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A54BA8" w:rsidRDefault="00BE4402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D3A4A" w:rsidRDefault="009D3A4A" w:rsidP="003C54C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 xml:space="preserve">PROCESSO Nº. </w:t>
      </w:r>
      <w:r w:rsidR="003A1812">
        <w:rPr>
          <w:rFonts w:ascii="Arial" w:hAnsi="Arial" w:cs="Arial"/>
          <w:b/>
          <w:sz w:val="24"/>
          <w:szCs w:val="24"/>
          <w:u w:val="single"/>
        </w:rPr>
        <w:t>0</w:t>
      </w:r>
      <w:r w:rsidR="00214A1E">
        <w:rPr>
          <w:rFonts w:ascii="Arial" w:hAnsi="Arial" w:cs="Arial"/>
          <w:b/>
          <w:sz w:val="24"/>
          <w:szCs w:val="24"/>
          <w:u w:val="single"/>
        </w:rPr>
        <w:t>41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33549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6A67B9">
        <w:rPr>
          <w:rFonts w:ascii="Arial" w:hAnsi="Arial" w:cs="Arial"/>
          <w:b/>
          <w:sz w:val="24"/>
          <w:szCs w:val="24"/>
          <w:u w:val="single"/>
        </w:rPr>
        <w:t>LIMITE</w:t>
      </w:r>
      <w:r w:rsidR="00E26ACF">
        <w:rPr>
          <w:rFonts w:ascii="Arial" w:hAnsi="Arial" w:cs="Arial"/>
          <w:b/>
          <w:sz w:val="24"/>
          <w:szCs w:val="24"/>
          <w:u w:val="single"/>
        </w:rPr>
        <w:t xml:space="preserve"> Nº.</w:t>
      </w:r>
      <w:r w:rsidR="00CE7159" w:rsidRPr="00A54B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918FC">
        <w:rPr>
          <w:rFonts w:ascii="Arial" w:hAnsi="Arial" w:cs="Arial"/>
          <w:b/>
          <w:sz w:val="24"/>
          <w:szCs w:val="24"/>
          <w:u w:val="single"/>
        </w:rPr>
        <w:t>00</w:t>
      </w:r>
      <w:r w:rsidR="00214A1E">
        <w:rPr>
          <w:rFonts w:ascii="Arial" w:hAnsi="Arial" w:cs="Arial"/>
          <w:b/>
          <w:sz w:val="24"/>
          <w:szCs w:val="24"/>
          <w:u w:val="single"/>
        </w:rPr>
        <w:t>6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3C54C8">
      <w:pPr>
        <w:rPr>
          <w:rFonts w:ascii="Arial" w:hAnsi="Arial" w:cs="Arial"/>
          <w:b/>
          <w:sz w:val="24"/>
          <w:szCs w:val="24"/>
          <w:u w:val="single"/>
        </w:rPr>
      </w:pPr>
    </w:p>
    <w:p w:rsidR="00CE7159" w:rsidRPr="007636AD" w:rsidRDefault="00CE7159" w:rsidP="006B200F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 w:rsidR="00A174E2">
        <w:rPr>
          <w:rFonts w:ascii="Arial" w:hAnsi="Arial" w:cs="Arial"/>
          <w:sz w:val="24"/>
          <w:szCs w:val="24"/>
        </w:rPr>
        <w:t>Dispensa</w:t>
      </w:r>
      <w:r w:rsidR="00D82FAA">
        <w:rPr>
          <w:rFonts w:ascii="Arial" w:hAnsi="Arial" w:cs="Arial"/>
          <w:sz w:val="24"/>
          <w:szCs w:val="24"/>
        </w:rPr>
        <w:t xml:space="preserve"> de Licitação,</w:t>
      </w:r>
      <w:r w:rsidR="001D1177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>nos termos do artigo 2</w:t>
      </w:r>
      <w:r w:rsidR="0033549B">
        <w:rPr>
          <w:rFonts w:ascii="Arial" w:hAnsi="Arial" w:cs="Arial"/>
          <w:sz w:val="24"/>
          <w:szCs w:val="24"/>
        </w:rPr>
        <w:t xml:space="preserve">4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6B200F">
        <w:rPr>
          <w:rFonts w:ascii="Arial" w:hAnsi="Arial" w:cs="Arial"/>
          <w:sz w:val="24"/>
          <w:szCs w:val="24"/>
        </w:rPr>
        <w:t>I</w:t>
      </w:r>
      <w:r w:rsidR="006A67B9">
        <w:rPr>
          <w:rFonts w:ascii="Arial" w:hAnsi="Arial" w:cs="Arial"/>
          <w:sz w:val="24"/>
          <w:szCs w:val="24"/>
        </w:rPr>
        <w:t>I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>
        <w:rPr>
          <w:rFonts w:ascii="Arial" w:hAnsi="Arial" w:cs="Arial"/>
          <w:sz w:val="24"/>
          <w:szCs w:val="24"/>
        </w:rPr>
        <w:t xml:space="preserve">com suas alterações posteriores, na forma declarada pela Procuradoria </w:t>
      </w:r>
      <w:r w:rsidR="00535515">
        <w:rPr>
          <w:rFonts w:ascii="Arial" w:hAnsi="Arial" w:cs="Arial"/>
          <w:sz w:val="24"/>
          <w:szCs w:val="24"/>
        </w:rPr>
        <w:t>Jurídica</w:t>
      </w:r>
      <w:r w:rsidR="00A174E2">
        <w:rPr>
          <w:rFonts w:ascii="Arial" w:hAnsi="Arial" w:cs="Arial"/>
          <w:sz w:val="24"/>
          <w:szCs w:val="24"/>
        </w:rPr>
        <w:t xml:space="preserve"> do Município de Naviraí</w:t>
      </w:r>
      <w:r w:rsidR="004421F8">
        <w:rPr>
          <w:rFonts w:ascii="Arial" w:hAnsi="Arial" w:cs="Arial"/>
          <w:sz w:val="24"/>
          <w:szCs w:val="24"/>
        </w:rPr>
        <w:t xml:space="preserve"> - </w:t>
      </w:r>
      <w:r w:rsidR="008C0DEE">
        <w:rPr>
          <w:rFonts w:ascii="Arial" w:hAnsi="Arial" w:cs="Arial"/>
          <w:sz w:val="24"/>
          <w:szCs w:val="24"/>
        </w:rPr>
        <w:t>MS</w:t>
      </w:r>
      <w:r w:rsidR="001D1177">
        <w:rPr>
          <w:rFonts w:ascii="Arial" w:hAnsi="Arial" w:cs="Arial"/>
          <w:sz w:val="24"/>
          <w:szCs w:val="24"/>
        </w:rPr>
        <w:t xml:space="preserve">, </w:t>
      </w:r>
      <w:r w:rsidR="00A174E2">
        <w:rPr>
          <w:rFonts w:ascii="Arial" w:hAnsi="Arial" w:cs="Arial"/>
          <w:sz w:val="24"/>
          <w:szCs w:val="24"/>
        </w:rPr>
        <w:t xml:space="preserve">para </w:t>
      </w:r>
      <w:r w:rsidR="00E918FC">
        <w:rPr>
          <w:rFonts w:ascii="Arial" w:hAnsi="Arial" w:cs="Arial"/>
          <w:sz w:val="24"/>
          <w:szCs w:val="24"/>
        </w:rPr>
        <w:t>o</w:t>
      </w:r>
      <w:r w:rsidR="007626B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b/>
          <w:sz w:val="24"/>
          <w:szCs w:val="24"/>
        </w:rPr>
        <w:t xml:space="preserve">OBJETO: </w:t>
      </w:r>
      <w:r w:rsidR="00214A1E" w:rsidRPr="00214A1E">
        <w:rPr>
          <w:rFonts w:ascii="Arial" w:hAnsi="Arial" w:cs="Arial"/>
          <w:sz w:val="24"/>
          <w:szCs w:val="24"/>
        </w:rPr>
        <w:t>SERVIÇO DE EXECUÇÃO E EMISSÃO DE LAUDO DE VISTORIA DE ENGENHARIA, ACESSIBILIDADE E CONFORTO, DO ESTÁDIO MUNICIPAL JOSÉ CÂNDIDO DOS SANTOS - VIROTE (VIROTÃO), VISANDO LIBERAÇÃO PARA SEDIAR JOGOS E/OU EVENTOS ESPORTIVOS A SEREM REALIZADOS NO MUNICÍPIO DE NAVIRAÍ - MS.</w:t>
      </w:r>
      <w:r w:rsidR="00803564">
        <w:rPr>
          <w:rFonts w:ascii="Arial" w:hAnsi="Arial" w:cs="Arial"/>
          <w:b/>
          <w:sz w:val="24"/>
          <w:szCs w:val="24"/>
        </w:rPr>
        <w:t xml:space="preserve"> </w:t>
      </w:r>
      <w:r w:rsidR="000768DB">
        <w:rPr>
          <w:rFonts w:ascii="Arial" w:hAnsi="Arial" w:cs="Arial"/>
          <w:b/>
          <w:sz w:val="24"/>
          <w:szCs w:val="24"/>
        </w:rPr>
        <w:t>RECURSO ORÇAMENTÁRIO:</w:t>
      </w:r>
      <w:r w:rsidRPr="00A54BA8">
        <w:rPr>
          <w:rFonts w:ascii="Arial" w:hAnsi="Arial" w:cs="Arial"/>
          <w:b/>
          <w:sz w:val="24"/>
          <w:szCs w:val="24"/>
        </w:rPr>
        <w:t xml:space="preserve"> </w:t>
      </w:r>
      <w:r w:rsidR="00214A1E" w:rsidRPr="00214A1E">
        <w:rPr>
          <w:rFonts w:ascii="Arial" w:hAnsi="Arial" w:cs="Arial"/>
          <w:sz w:val="24"/>
          <w:szCs w:val="24"/>
        </w:rPr>
        <w:t>GERÊNCIA DE ESPORTES E LAZER – DOTAÇÃO: 01.12.27.812.0518.2.024-33.90.39 (R 2562)</w:t>
      </w:r>
      <w:r w:rsidR="00214A1E">
        <w:rPr>
          <w:rFonts w:ascii="Arial" w:hAnsi="Arial" w:cs="Arial"/>
          <w:sz w:val="24"/>
          <w:szCs w:val="24"/>
        </w:rPr>
        <w:t>.</w:t>
      </w:r>
      <w:r w:rsidR="001A450A">
        <w:rPr>
          <w:rFonts w:ascii="Arial" w:hAnsi="Arial" w:cs="Arial"/>
          <w:sz w:val="24"/>
          <w:szCs w:val="24"/>
        </w:rPr>
        <w:t xml:space="preserve"> </w:t>
      </w:r>
      <w:r w:rsidR="00E918FC" w:rsidRPr="00E918FC">
        <w:rPr>
          <w:rFonts w:ascii="Arial" w:hAnsi="Arial" w:cs="Arial"/>
          <w:b/>
          <w:sz w:val="24"/>
          <w:szCs w:val="24"/>
        </w:rPr>
        <w:t>EMPRESA VENCEDORA:</w:t>
      </w:r>
      <w:r w:rsidR="0037748C" w:rsidRPr="0037748C">
        <w:t xml:space="preserve"> </w:t>
      </w:r>
      <w:r w:rsidR="00214A1E" w:rsidRPr="00214A1E">
        <w:rPr>
          <w:rFonts w:ascii="Arial" w:hAnsi="Arial" w:cs="Arial"/>
          <w:sz w:val="24"/>
          <w:szCs w:val="24"/>
        </w:rPr>
        <w:t>EDUARDO ALEIXO ENGENHARIA DE AVALIACOES LTDA</w:t>
      </w:r>
      <w:r w:rsidR="006A67B9">
        <w:rPr>
          <w:rFonts w:ascii="Arial" w:hAnsi="Arial" w:cs="Arial"/>
          <w:sz w:val="24"/>
          <w:szCs w:val="24"/>
        </w:rPr>
        <w:t>.</w:t>
      </w:r>
      <w:r w:rsidR="00803564" w:rsidRPr="00803564">
        <w:rPr>
          <w:rFonts w:ascii="Arial" w:hAnsi="Arial" w:cs="Arial"/>
          <w:sz w:val="24"/>
          <w:szCs w:val="24"/>
        </w:rPr>
        <w:t xml:space="preserve"> </w:t>
      </w:r>
      <w:r w:rsidR="008E4A8A" w:rsidRPr="00E918FC">
        <w:rPr>
          <w:rFonts w:ascii="Arial" w:hAnsi="Arial" w:cs="Arial"/>
          <w:b/>
          <w:sz w:val="24"/>
          <w:szCs w:val="24"/>
        </w:rPr>
        <w:t>C</w:t>
      </w:r>
      <w:r w:rsidR="001A450A" w:rsidRPr="00E918FC">
        <w:rPr>
          <w:rFonts w:ascii="Arial" w:hAnsi="Arial" w:cs="Arial"/>
          <w:b/>
          <w:sz w:val="24"/>
          <w:szCs w:val="24"/>
        </w:rPr>
        <w:t>NPJ</w:t>
      </w:r>
      <w:r w:rsidR="00E918FC" w:rsidRPr="00E918FC">
        <w:rPr>
          <w:rFonts w:ascii="Arial" w:hAnsi="Arial" w:cs="Arial"/>
          <w:b/>
          <w:sz w:val="24"/>
          <w:szCs w:val="24"/>
        </w:rPr>
        <w:t>:</w:t>
      </w:r>
      <w:r w:rsidR="00F479D6">
        <w:rPr>
          <w:rFonts w:ascii="Arial" w:hAnsi="Arial" w:cs="Arial"/>
          <w:sz w:val="24"/>
          <w:szCs w:val="24"/>
        </w:rPr>
        <w:t xml:space="preserve"> </w:t>
      </w:r>
      <w:r w:rsidR="00214A1E" w:rsidRPr="00214A1E">
        <w:rPr>
          <w:rFonts w:ascii="Arial" w:hAnsi="Arial" w:cs="Arial"/>
          <w:sz w:val="24"/>
          <w:szCs w:val="24"/>
        </w:rPr>
        <w:t>36.804.870/0001-60</w:t>
      </w:r>
      <w:r w:rsidR="006A67B9">
        <w:rPr>
          <w:rFonts w:ascii="Arial" w:hAnsi="Arial" w:cs="Arial"/>
          <w:sz w:val="24"/>
          <w:szCs w:val="24"/>
        </w:rPr>
        <w:t>.</w:t>
      </w:r>
      <w:r w:rsidR="00E918FC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b/>
          <w:sz w:val="24"/>
          <w:szCs w:val="24"/>
        </w:rPr>
        <w:t>ITEM:</w:t>
      </w:r>
      <w:r w:rsidR="0080356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sz w:val="24"/>
          <w:szCs w:val="24"/>
        </w:rPr>
        <w:t xml:space="preserve">001. </w:t>
      </w:r>
      <w:r w:rsidR="007636AD" w:rsidRPr="007636AD">
        <w:rPr>
          <w:rFonts w:ascii="Arial" w:hAnsi="Arial" w:cs="Arial"/>
          <w:b/>
          <w:sz w:val="24"/>
          <w:szCs w:val="24"/>
        </w:rPr>
        <w:t xml:space="preserve">VALOR </w:t>
      </w:r>
      <w:r w:rsidR="00330B3C" w:rsidRPr="007636AD">
        <w:rPr>
          <w:rFonts w:ascii="Arial" w:hAnsi="Arial" w:cs="Arial"/>
          <w:b/>
          <w:sz w:val="24"/>
          <w:szCs w:val="24"/>
        </w:rPr>
        <w:t>TOTA</w:t>
      </w:r>
      <w:r w:rsidR="00330B3C">
        <w:rPr>
          <w:rFonts w:ascii="Arial" w:hAnsi="Arial" w:cs="Arial"/>
          <w:b/>
          <w:sz w:val="24"/>
          <w:szCs w:val="24"/>
        </w:rPr>
        <w:t>L:</w:t>
      </w:r>
      <w:r w:rsidR="00330B3C" w:rsidRPr="00A54BA8">
        <w:rPr>
          <w:rFonts w:ascii="Arial" w:hAnsi="Arial" w:cs="Arial"/>
          <w:sz w:val="24"/>
          <w:szCs w:val="24"/>
        </w:rPr>
        <w:t xml:space="preserve"> </w:t>
      </w:r>
      <w:r w:rsidR="006A67B9" w:rsidRPr="006A67B9">
        <w:rPr>
          <w:rFonts w:ascii="Arial" w:hAnsi="Arial" w:cs="Arial"/>
          <w:sz w:val="24"/>
          <w:szCs w:val="24"/>
        </w:rPr>
        <w:t xml:space="preserve">R$ </w:t>
      </w:r>
      <w:r w:rsidR="00214A1E" w:rsidRPr="00214A1E">
        <w:rPr>
          <w:rFonts w:ascii="Arial" w:hAnsi="Arial" w:cs="Arial"/>
          <w:sz w:val="24"/>
          <w:szCs w:val="24"/>
        </w:rPr>
        <w:t>7.500,00 (SETE MIL E QUINHENTOS REAIS)</w:t>
      </w:r>
      <w:r w:rsidR="00214A1E">
        <w:rPr>
          <w:rFonts w:ascii="Arial" w:hAnsi="Arial" w:cs="Arial"/>
          <w:sz w:val="24"/>
          <w:szCs w:val="24"/>
        </w:rPr>
        <w:t>.</w:t>
      </w:r>
    </w:p>
    <w:p w:rsidR="005A3BE9" w:rsidRPr="00217ED2" w:rsidRDefault="005A3BE9" w:rsidP="005A3BE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867622" w:rsidRPr="007047AB" w:rsidRDefault="00867622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E7159" w:rsidRPr="00A54BA8" w:rsidRDefault="00CE7159" w:rsidP="008870C8">
      <w:pPr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Naviraí – MS, </w:t>
      </w:r>
      <w:r w:rsidR="00214A1E">
        <w:rPr>
          <w:rFonts w:ascii="Arial" w:hAnsi="Arial" w:cs="Arial"/>
          <w:sz w:val="24"/>
          <w:szCs w:val="24"/>
        </w:rPr>
        <w:t>02 de fevereiro</w:t>
      </w:r>
      <w:r w:rsidR="007636AD">
        <w:rPr>
          <w:rFonts w:ascii="Arial" w:hAnsi="Arial" w:cs="Arial"/>
          <w:sz w:val="24"/>
          <w:szCs w:val="24"/>
        </w:rPr>
        <w:t xml:space="preserve"> de 2016.</w:t>
      </w: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CE7159" w:rsidP="0073793C">
      <w:pPr>
        <w:rPr>
          <w:rFonts w:ascii="Arial" w:hAnsi="Arial" w:cs="Arial"/>
          <w:sz w:val="24"/>
          <w:szCs w:val="24"/>
        </w:rPr>
      </w:pPr>
    </w:p>
    <w:p w:rsidR="00CE7159" w:rsidRDefault="00CE7159" w:rsidP="003C54C8">
      <w:pPr>
        <w:rPr>
          <w:rFonts w:ascii="Arial" w:hAnsi="Arial" w:cs="Arial"/>
          <w:sz w:val="24"/>
          <w:szCs w:val="24"/>
        </w:rPr>
      </w:pPr>
    </w:p>
    <w:p w:rsidR="008870C8" w:rsidRDefault="008870C8" w:rsidP="003C54C8">
      <w:pPr>
        <w:rPr>
          <w:rFonts w:ascii="Arial" w:hAnsi="Arial" w:cs="Arial"/>
          <w:sz w:val="24"/>
          <w:szCs w:val="24"/>
        </w:rPr>
      </w:pPr>
    </w:p>
    <w:p w:rsidR="007636AD" w:rsidRDefault="007636AD" w:rsidP="003C54C8">
      <w:pPr>
        <w:rPr>
          <w:rFonts w:ascii="Arial" w:hAnsi="Arial" w:cs="Arial"/>
          <w:sz w:val="24"/>
          <w:szCs w:val="24"/>
        </w:rPr>
      </w:pPr>
    </w:p>
    <w:p w:rsidR="00214A1E" w:rsidRDefault="00214A1E" w:rsidP="003C54C8">
      <w:pPr>
        <w:rPr>
          <w:rFonts w:ascii="Arial" w:hAnsi="Arial" w:cs="Arial"/>
          <w:sz w:val="24"/>
          <w:szCs w:val="24"/>
        </w:rPr>
      </w:pPr>
    </w:p>
    <w:p w:rsidR="00214A1E" w:rsidRPr="00A54BA8" w:rsidRDefault="00214A1E" w:rsidP="003C54C8">
      <w:pPr>
        <w:rPr>
          <w:rFonts w:ascii="Arial" w:hAnsi="Arial" w:cs="Arial"/>
          <w:sz w:val="24"/>
          <w:szCs w:val="24"/>
        </w:rPr>
      </w:pPr>
    </w:p>
    <w:p w:rsidR="00214A1E" w:rsidRPr="00214A1E" w:rsidRDefault="00214A1E" w:rsidP="00214A1E">
      <w:pPr>
        <w:overflowPunct w:val="0"/>
        <w:autoSpaceDE w:val="0"/>
        <w:autoSpaceDN w:val="0"/>
        <w:adjustRightInd w:val="0"/>
        <w:ind w:left="142" w:right="141"/>
        <w:jc w:val="center"/>
        <w:textAlignment w:val="baseline"/>
        <w:rPr>
          <w:rFonts w:ascii="Arial" w:hAnsi="Arial" w:cs="Arial"/>
          <w:sz w:val="24"/>
          <w:szCs w:val="24"/>
        </w:rPr>
      </w:pPr>
      <w:r w:rsidRPr="00214A1E">
        <w:rPr>
          <w:rFonts w:ascii="Arial" w:hAnsi="Arial" w:cs="Arial"/>
          <w:sz w:val="24"/>
          <w:szCs w:val="24"/>
        </w:rPr>
        <w:t>___________________________________________</w:t>
      </w:r>
    </w:p>
    <w:p w:rsidR="00214A1E" w:rsidRPr="00214A1E" w:rsidRDefault="00214A1E" w:rsidP="00214A1E">
      <w:pPr>
        <w:widowControl w:val="0"/>
        <w:overflowPunct w:val="0"/>
        <w:autoSpaceDE w:val="0"/>
        <w:autoSpaceDN w:val="0"/>
        <w:adjustRightInd w:val="0"/>
        <w:ind w:left="142" w:right="141"/>
        <w:jc w:val="center"/>
        <w:textAlignment w:val="baseline"/>
        <w:rPr>
          <w:rFonts w:ascii="Arial" w:hAnsi="Arial" w:cs="Arial"/>
          <w:b/>
          <w:bCs/>
          <w:i/>
          <w:iCs/>
          <w:sz w:val="6"/>
          <w:szCs w:val="6"/>
        </w:rPr>
      </w:pPr>
    </w:p>
    <w:p w:rsidR="00214A1E" w:rsidRPr="00214A1E" w:rsidRDefault="00214A1E" w:rsidP="00214A1E">
      <w:pPr>
        <w:widowControl w:val="0"/>
        <w:overflowPunct w:val="0"/>
        <w:autoSpaceDE w:val="0"/>
        <w:autoSpaceDN w:val="0"/>
        <w:adjustRightInd w:val="0"/>
        <w:ind w:left="142" w:right="141"/>
        <w:jc w:val="center"/>
        <w:textAlignment w:val="baseline"/>
        <w:rPr>
          <w:rFonts w:ascii="Arial" w:hAnsi="Arial" w:cs="Arial"/>
          <w:b/>
          <w:bCs/>
          <w:i/>
          <w:iCs/>
          <w:sz w:val="24"/>
          <w:szCs w:val="24"/>
        </w:rPr>
      </w:pPr>
      <w:r w:rsidRPr="00214A1E">
        <w:rPr>
          <w:rFonts w:ascii="Arial" w:hAnsi="Arial" w:cs="Arial"/>
          <w:b/>
          <w:bCs/>
          <w:i/>
          <w:iCs/>
          <w:sz w:val="24"/>
          <w:szCs w:val="24"/>
        </w:rPr>
        <w:t>PAULO HENRIQUE BORTOLUSSO SAMPAIO</w:t>
      </w:r>
    </w:p>
    <w:p w:rsidR="00214A1E" w:rsidRPr="00214A1E" w:rsidRDefault="00214A1E" w:rsidP="00214A1E">
      <w:pPr>
        <w:widowControl w:val="0"/>
        <w:overflowPunct w:val="0"/>
        <w:autoSpaceDE w:val="0"/>
        <w:autoSpaceDN w:val="0"/>
        <w:adjustRightInd w:val="0"/>
        <w:ind w:left="142" w:right="141"/>
        <w:jc w:val="center"/>
        <w:textAlignment w:val="baseline"/>
        <w:rPr>
          <w:rFonts w:ascii="Arial" w:hAnsi="Arial" w:cs="Arial"/>
          <w:i/>
          <w:iCs/>
          <w:sz w:val="24"/>
          <w:szCs w:val="24"/>
        </w:rPr>
      </w:pPr>
      <w:r w:rsidRPr="00214A1E">
        <w:rPr>
          <w:rFonts w:ascii="Arial" w:hAnsi="Arial" w:cs="Arial"/>
          <w:i/>
          <w:iCs/>
          <w:sz w:val="24"/>
          <w:szCs w:val="24"/>
        </w:rPr>
        <w:t>Ger. de Esportes e Lazer</w:t>
      </w:r>
      <w:proofErr w:type="gramStart"/>
      <w:r w:rsidRPr="00214A1E">
        <w:rPr>
          <w:rFonts w:ascii="Arial" w:hAnsi="Arial" w:cs="Arial"/>
          <w:i/>
          <w:iCs/>
          <w:sz w:val="24"/>
          <w:szCs w:val="24"/>
        </w:rPr>
        <w:t xml:space="preserve">  </w:t>
      </w:r>
      <w:proofErr w:type="gramEnd"/>
      <w:r w:rsidRPr="00214A1E">
        <w:rPr>
          <w:rFonts w:ascii="Arial" w:hAnsi="Arial" w:cs="Arial"/>
          <w:i/>
          <w:iCs/>
          <w:sz w:val="24"/>
          <w:szCs w:val="24"/>
        </w:rPr>
        <w:t>e Ord. De Despesas</w:t>
      </w:r>
    </w:p>
    <w:p w:rsidR="00214A1E" w:rsidRPr="00214A1E" w:rsidRDefault="00214A1E" w:rsidP="00214A1E">
      <w:pPr>
        <w:widowControl w:val="0"/>
        <w:overflowPunct w:val="0"/>
        <w:autoSpaceDE w:val="0"/>
        <w:autoSpaceDN w:val="0"/>
        <w:adjustRightInd w:val="0"/>
        <w:ind w:left="142" w:right="141"/>
        <w:jc w:val="center"/>
        <w:textAlignment w:val="baseline"/>
        <w:rPr>
          <w:rFonts w:ascii="Arial" w:hAnsi="Arial" w:cs="Arial"/>
          <w:i/>
          <w:iCs/>
          <w:sz w:val="24"/>
          <w:szCs w:val="24"/>
        </w:rPr>
      </w:pPr>
      <w:proofErr w:type="gramStart"/>
      <w:r w:rsidRPr="00214A1E">
        <w:rPr>
          <w:rFonts w:ascii="Arial" w:hAnsi="Arial" w:cs="Arial"/>
          <w:i/>
          <w:iCs/>
          <w:sz w:val="24"/>
          <w:szCs w:val="24"/>
        </w:rPr>
        <w:t>conf.</w:t>
      </w:r>
      <w:proofErr w:type="gramEnd"/>
      <w:r w:rsidRPr="00214A1E">
        <w:rPr>
          <w:rFonts w:ascii="Arial" w:hAnsi="Arial" w:cs="Arial"/>
          <w:i/>
          <w:iCs/>
          <w:sz w:val="24"/>
          <w:szCs w:val="24"/>
        </w:rPr>
        <w:t xml:space="preserve"> Decreto nº 024/13</w:t>
      </w:r>
    </w:p>
    <w:p w:rsidR="00CE7159" w:rsidRPr="00A54BA8" w:rsidRDefault="00CE7159" w:rsidP="00214A1E">
      <w:pPr>
        <w:jc w:val="center"/>
        <w:rPr>
          <w:rFonts w:ascii="Arial Black" w:hAnsi="Arial Black" w:cs="Arial"/>
          <w:sz w:val="24"/>
          <w:szCs w:val="24"/>
        </w:rPr>
      </w:pPr>
    </w:p>
    <w:sectPr w:rsidR="00CE7159" w:rsidRPr="00A54BA8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298" w:rsidRDefault="00451298">
      <w:r>
        <w:separator/>
      </w:r>
    </w:p>
  </w:endnote>
  <w:endnote w:type="continuationSeparator" w:id="1">
    <w:p w:rsidR="00451298" w:rsidRDefault="00451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298" w:rsidRDefault="00FD1D8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5129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51298" w:rsidRDefault="0045129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298" w:rsidRDefault="00FD1D86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 w:rsidRPr="00FD1D86">
      <w:rPr>
        <w:rFonts w:ascii="Garamond" w:hAnsi="Garamond"/>
        <w:b/>
        <w:iCs/>
        <w:noProof/>
        <w:color w:val="0000FF"/>
        <w:sz w:val="20"/>
        <w:lang w:eastAsia="pt-BR"/>
      </w:rPr>
      <w:pict>
        <v:line id="_x0000_s2051" style="position:absolute;left:0;text-align:left;z-index:251657728" from="0,-2.05pt" to="453.55pt,-2pt" strokecolor="green" strokeweight=".5pt"/>
      </w:pict>
    </w:r>
    <w:r w:rsidR="00451298"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gramStart"/>
    <w:r w:rsidR="00451298">
      <w:rPr>
        <w:rFonts w:ascii="Garamond" w:hAnsi="Garamond"/>
        <w:b/>
        <w:iCs/>
        <w:color w:val="0000FF"/>
        <w:sz w:val="20"/>
      </w:rPr>
      <w:t>Cep</w:t>
    </w:r>
    <w:proofErr w:type="gramEnd"/>
    <w:r w:rsidR="00451298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451298" w:rsidRPr="000C26DA" w:rsidRDefault="00FD1D86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="00451298"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214A1E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298" w:rsidRDefault="00451298">
      <w:r>
        <w:separator/>
      </w:r>
    </w:p>
  </w:footnote>
  <w:footnote w:type="continuationSeparator" w:id="1">
    <w:p w:rsidR="00451298" w:rsidRDefault="00451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298" w:rsidRDefault="00451298" w:rsidP="00560403">
    <w:pPr>
      <w:pStyle w:val="Cabealho"/>
      <w:tabs>
        <w:tab w:val="clear" w:pos="8838"/>
        <w:tab w:val="right" w:pos="9214"/>
      </w:tabs>
      <w:ind w:left="-540" w:firstLine="540"/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20955</wp:posOffset>
          </wp:positionV>
          <wp:extent cx="1436370" cy="809625"/>
          <wp:effectExtent l="19050" t="0" r="0" b="0"/>
          <wp:wrapSquare wrapText="bothSides"/>
          <wp:docPr id="4" name="Imagem 4" descr="Logo prefeitura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refeitura 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sz w:val="40"/>
      </w:rPr>
      <w:t xml:space="preserve">                           </w:t>
    </w:r>
    <w:r>
      <w:t xml:space="preserve">                            </w:t>
    </w:r>
    <w:r>
      <w:rPr>
        <w:rFonts w:ascii="Garamond" w:hAnsi="Garamond"/>
        <w:b/>
        <w:sz w:val="40"/>
      </w:rPr>
      <w:t xml:space="preserve">                            </w:t>
    </w:r>
  </w:p>
  <w:p w:rsidR="00451298" w:rsidRPr="00C06CA3" w:rsidRDefault="00451298" w:rsidP="00560403">
    <w:pPr>
      <w:pStyle w:val="Ttulo1"/>
      <w:ind w:left="1134" w:right="-241"/>
      <w:rPr>
        <w:rFonts w:ascii="Garamond" w:hAnsi="Garamond"/>
        <w:b/>
        <w:bCs/>
        <w:i w:val="0"/>
        <w:iCs/>
        <w:sz w:val="26"/>
        <w:szCs w:val="26"/>
      </w:rPr>
    </w:pPr>
    <w:r w:rsidRPr="00C06CA3">
      <w:rPr>
        <w:rFonts w:ascii="Garamond" w:hAnsi="Garamond"/>
        <w:b/>
        <w:bCs/>
        <w:i w:val="0"/>
        <w:iCs/>
        <w:sz w:val="26"/>
        <w:szCs w:val="26"/>
      </w:rPr>
      <w:t>PREFEITURA MUNICIPAL DE NAVIRAÍ</w:t>
    </w:r>
  </w:p>
  <w:p w:rsidR="00451298" w:rsidRPr="00C06CA3" w:rsidRDefault="00451298" w:rsidP="00560403">
    <w:pPr>
      <w:ind w:left="1134" w:right="-241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ESTADO DE MATO GROSSO DO SUL</w:t>
    </w:r>
  </w:p>
  <w:p w:rsidR="00451298" w:rsidRPr="00C06CA3" w:rsidRDefault="00451298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GERÊNCIA DE FINANÇAS</w:t>
    </w:r>
  </w:p>
  <w:p w:rsidR="00451298" w:rsidRPr="000C26DA" w:rsidRDefault="00FD1D86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_x0000_s2050" style="position:absolute;left:0;text-align:left;z-index:251656704" from="1.15pt,11.5pt" to="454.7pt,11.55pt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213B2"/>
    <w:rsid w:val="0002798C"/>
    <w:rsid w:val="000356C2"/>
    <w:rsid w:val="00046C74"/>
    <w:rsid w:val="00066E5F"/>
    <w:rsid w:val="000768DB"/>
    <w:rsid w:val="00076932"/>
    <w:rsid w:val="000A0F29"/>
    <w:rsid w:val="000B0C14"/>
    <w:rsid w:val="000B3A12"/>
    <w:rsid w:val="000B6316"/>
    <w:rsid w:val="000C01FB"/>
    <w:rsid w:val="000D77EB"/>
    <w:rsid w:val="000F53B2"/>
    <w:rsid w:val="00142E43"/>
    <w:rsid w:val="001625BE"/>
    <w:rsid w:val="001A450A"/>
    <w:rsid w:val="001B2F37"/>
    <w:rsid w:val="001C1F7D"/>
    <w:rsid w:val="001D1177"/>
    <w:rsid w:val="001E5604"/>
    <w:rsid w:val="001F5753"/>
    <w:rsid w:val="002135F1"/>
    <w:rsid w:val="00214A1E"/>
    <w:rsid w:val="00227F9D"/>
    <w:rsid w:val="00241DC5"/>
    <w:rsid w:val="00260158"/>
    <w:rsid w:val="00282379"/>
    <w:rsid w:val="0028361F"/>
    <w:rsid w:val="002B360B"/>
    <w:rsid w:val="002B7D5B"/>
    <w:rsid w:val="002D4331"/>
    <w:rsid w:val="002F3DA5"/>
    <w:rsid w:val="00313EB9"/>
    <w:rsid w:val="003225E5"/>
    <w:rsid w:val="003234E7"/>
    <w:rsid w:val="00327113"/>
    <w:rsid w:val="00330B3C"/>
    <w:rsid w:val="00333CC6"/>
    <w:rsid w:val="0033549B"/>
    <w:rsid w:val="00364035"/>
    <w:rsid w:val="0037748C"/>
    <w:rsid w:val="003A1812"/>
    <w:rsid w:val="003A5466"/>
    <w:rsid w:val="003A68C0"/>
    <w:rsid w:val="003B1326"/>
    <w:rsid w:val="003C1B83"/>
    <w:rsid w:val="003C54C8"/>
    <w:rsid w:val="003D2D99"/>
    <w:rsid w:val="003D6F9D"/>
    <w:rsid w:val="003D7991"/>
    <w:rsid w:val="003F2513"/>
    <w:rsid w:val="004272AE"/>
    <w:rsid w:val="004358D1"/>
    <w:rsid w:val="004421F8"/>
    <w:rsid w:val="00442F4C"/>
    <w:rsid w:val="00443EEF"/>
    <w:rsid w:val="00450C28"/>
    <w:rsid w:val="00451298"/>
    <w:rsid w:val="004638DD"/>
    <w:rsid w:val="0046654D"/>
    <w:rsid w:val="00485697"/>
    <w:rsid w:val="004F0274"/>
    <w:rsid w:val="004F3E82"/>
    <w:rsid w:val="00504C8A"/>
    <w:rsid w:val="00526B1D"/>
    <w:rsid w:val="00535515"/>
    <w:rsid w:val="00536800"/>
    <w:rsid w:val="00541E0C"/>
    <w:rsid w:val="005573A5"/>
    <w:rsid w:val="00557E11"/>
    <w:rsid w:val="00560403"/>
    <w:rsid w:val="00573BBE"/>
    <w:rsid w:val="005A1A56"/>
    <w:rsid w:val="005A3BE9"/>
    <w:rsid w:val="005D32A4"/>
    <w:rsid w:val="005D6EF8"/>
    <w:rsid w:val="005D744C"/>
    <w:rsid w:val="005E3BC6"/>
    <w:rsid w:val="005F1063"/>
    <w:rsid w:val="00603E12"/>
    <w:rsid w:val="00631CD2"/>
    <w:rsid w:val="006578CA"/>
    <w:rsid w:val="0066365E"/>
    <w:rsid w:val="00683046"/>
    <w:rsid w:val="006A67B9"/>
    <w:rsid w:val="006B200F"/>
    <w:rsid w:val="006B56F5"/>
    <w:rsid w:val="006C1A4F"/>
    <w:rsid w:val="006D2BBD"/>
    <w:rsid w:val="00715099"/>
    <w:rsid w:val="00732374"/>
    <w:rsid w:val="0073793C"/>
    <w:rsid w:val="00753049"/>
    <w:rsid w:val="007626B4"/>
    <w:rsid w:val="007636AD"/>
    <w:rsid w:val="00772816"/>
    <w:rsid w:val="0078078B"/>
    <w:rsid w:val="00785593"/>
    <w:rsid w:val="00796581"/>
    <w:rsid w:val="007C3D34"/>
    <w:rsid w:val="007E1A00"/>
    <w:rsid w:val="00803564"/>
    <w:rsid w:val="00803DAB"/>
    <w:rsid w:val="0083356D"/>
    <w:rsid w:val="00841F8E"/>
    <w:rsid w:val="00863E52"/>
    <w:rsid w:val="00867622"/>
    <w:rsid w:val="008870C8"/>
    <w:rsid w:val="008A659C"/>
    <w:rsid w:val="008B1EEF"/>
    <w:rsid w:val="008C0DEE"/>
    <w:rsid w:val="008C10C9"/>
    <w:rsid w:val="008E4A8A"/>
    <w:rsid w:val="008E7DF0"/>
    <w:rsid w:val="009032EE"/>
    <w:rsid w:val="00904BEB"/>
    <w:rsid w:val="00907B65"/>
    <w:rsid w:val="00915F04"/>
    <w:rsid w:val="009263D0"/>
    <w:rsid w:val="00926ED5"/>
    <w:rsid w:val="009328D7"/>
    <w:rsid w:val="00940068"/>
    <w:rsid w:val="009446B4"/>
    <w:rsid w:val="00962B6B"/>
    <w:rsid w:val="0096549F"/>
    <w:rsid w:val="00966346"/>
    <w:rsid w:val="00995D36"/>
    <w:rsid w:val="00996702"/>
    <w:rsid w:val="009A211F"/>
    <w:rsid w:val="009B2307"/>
    <w:rsid w:val="009D3A4A"/>
    <w:rsid w:val="00A174E2"/>
    <w:rsid w:val="00A20973"/>
    <w:rsid w:val="00A31C9D"/>
    <w:rsid w:val="00A54BA8"/>
    <w:rsid w:val="00A6555E"/>
    <w:rsid w:val="00A65EC3"/>
    <w:rsid w:val="00A769F5"/>
    <w:rsid w:val="00A77CD8"/>
    <w:rsid w:val="00A92BD3"/>
    <w:rsid w:val="00AA01AB"/>
    <w:rsid w:val="00AA1E7D"/>
    <w:rsid w:val="00AA7D8C"/>
    <w:rsid w:val="00AE5CCC"/>
    <w:rsid w:val="00AF4513"/>
    <w:rsid w:val="00AF7997"/>
    <w:rsid w:val="00B33E81"/>
    <w:rsid w:val="00B528DA"/>
    <w:rsid w:val="00B62921"/>
    <w:rsid w:val="00B73C52"/>
    <w:rsid w:val="00B9433A"/>
    <w:rsid w:val="00BB302D"/>
    <w:rsid w:val="00BC08B7"/>
    <w:rsid w:val="00BC593C"/>
    <w:rsid w:val="00BD030A"/>
    <w:rsid w:val="00BE02CD"/>
    <w:rsid w:val="00BE178E"/>
    <w:rsid w:val="00BE4402"/>
    <w:rsid w:val="00C57915"/>
    <w:rsid w:val="00C620FB"/>
    <w:rsid w:val="00CA3064"/>
    <w:rsid w:val="00CC20C9"/>
    <w:rsid w:val="00CC3E96"/>
    <w:rsid w:val="00CC78EA"/>
    <w:rsid w:val="00CE35FA"/>
    <w:rsid w:val="00CE7159"/>
    <w:rsid w:val="00D004B1"/>
    <w:rsid w:val="00D4609E"/>
    <w:rsid w:val="00D66F9C"/>
    <w:rsid w:val="00D672BB"/>
    <w:rsid w:val="00D82FAA"/>
    <w:rsid w:val="00D877CA"/>
    <w:rsid w:val="00DD06F8"/>
    <w:rsid w:val="00DD3006"/>
    <w:rsid w:val="00DD34D2"/>
    <w:rsid w:val="00DD6FEF"/>
    <w:rsid w:val="00E1402A"/>
    <w:rsid w:val="00E26ACF"/>
    <w:rsid w:val="00E5280E"/>
    <w:rsid w:val="00E756B5"/>
    <w:rsid w:val="00E77531"/>
    <w:rsid w:val="00E8398F"/>
    <w:rsid w:val="00E918FC"/>
    <w:rsid w:val="00E9239E"/>
    <w:rsid w:val="00EA437D"/>
    <w:rsid w:val="00EC59BA"/>
    <w:rsid w:val="00ED7BE9"/>
    <w:rsid w:val="00EE1C68"/>
    <w:rsid w:val="00EE430C"/>
    <w:rsid w:val="00F10426"/>
    <w:rsid w:val="00F1729E"/>
    <w:rsid w:val="00F20C7C"/>
    <w:rsid w:val="00F259F1"/>
    <w:rsid w:val="00F325EB"/>
    <w:rsid w:val="00F479D6"/>
    <w:rsid w:val="00F57165"/>
    <w:rsid w:val="00F6030C"/>
    <w:rsid w:val="00F6043A"/>
    <w:rsid w:val="00F820A3"/>
    <w:rsid w:val="00F95550"/>
    <w:rsid w:val="00FA11A0"/>
    <w:rsid w:val="00FA4EB1"/>
    <w:rsid w:val="00FD1D86"/>
    <w:rsid w:val="00FD39E2"/>
    <w:rsid w:val="00FD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030C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3</cp:revision>
  <cp:lastPrinted>2016-01-22T10:21:00Z</cp:lastPrinted>
  <dcterms:created xsi:type="dcterms:W3CDTF">2016-02-12T10:45:00Z</dcterms:created>
  <dcterms:modified xsi:type="dcterms:W3CDTF">2016-02-12T10:52:00Z</dcterms:modified>
</cp:coreProperties>
</file>