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655AE">
        <w:rPr>
          <w:rFonts w:ascii="Arial" w:hAnsi="Arial" w:cs="Arial"/>
          <w:b/>
          <w:sz w:val="24"/>
          <w:szCs w:val="24"/>
          <w:u w:val="single"/>
        </w:rPr>
        <w:t>1</w:t>
      </w:r>
      <w:r w:rsidR="00BC4AA5">
        <w:rPr>
          <w:rFonts w:ascii="Arial" w:hAnsi="Arial" w:cs="Arial"/>
          <w:b/>
          <w:sz w:val="24"/>
          <w:szCs w:val="24"/>
          <w:u w:val="single"/>
        </w:rPr>
        <w:t>37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F704FB">
        <w:rPr>
          <w:rFonts w:ascii="Arial" w:hAnsi="Arial" w:cs="Arial"/>
          <w:b/>
          <w:sz w:val="24"/>
          <w:szCs w:val="24"/>
          <w:u w:val="single"/>
        </w:rPr>
        <w:t>5</w:t>
      </w:r>
      <w:r w:rsidR="00BC4AA5">
        <w:rPr>
          <w:rFonts w:ascii="Arial" w:hAnsi="Arial" w:cs="Arial"/>
          <w:b/>
          <w:sz w:val="24"/>
          <w:szCs w:val="24"/>
          <w:u w:val="single"/>
        </w:rPr>
        <w:t>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F704FB">
        <w:rPr>
          <w:rFonts w:ascii="Arial" w:hAnsi="Arial" w:cs="Arial"/>
          <w:b/>
          <w:sz w:val="24"/>
          <w:szCs w:val="24"/>
        </w:rPr>
        <w:t>Ratifico</w:t>
      </w:r>
      <w:r w:rsidRPr="00A54BA8">
        <w:rPr>
          <w:rFonts w:ascii="Arial" w:hAnsi="Arial" w:cs="Arial"/>
          <w:sz w:val="24"/>
          <w:szCs w:val="24"/>
        </w:rPr>
        <w:t xml:space="preserve"> e </w:t>
      </w:r>
      <w:r w:rsidRPr="00F704FB">
        <w:rPr>
          <w:rFonts w:ascii="Arial" w:hAnsi="Arial" w:cs="Arial"/>
          <w:b/>
          <w:sz w:val="24"/>
          <w:szCs w:val="24"/>
        </w:rPr>
        <w:t>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F704FB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BC4AA5" w:rsidRPr="00BC4AA5">
        <w:t xml:space="preserve"> </w:t>
      </w:r>
      <w:r w:rsidR="00BC4AA5" w:rsidRPr="00BC4AA5">
        <w:rPr>
          <w:rFonts w:ascii="Arial" w:hAnsi="Arial" w:cs="Arial"/>
          <w:sz w:val="24"/>
          <w:szCs w:val="24"/>
        </w:rPr>
        <w:t>REALIZAÇÃO DE PROCEDIMENTO CIRÚRGICO EM JOELHO, DENOMINADO LIGAMENTOPLASTIA E MENISCECTOMIA, CONFORME SOLICITAÇÃO DE SERVIÇOS N.º 2133/2016/GESAU, PARA ATENDIMENTO AO PACIENTE MARCOS DOMINGOS DOS SANTOS, CONFORME DETRMINAÇÃO JUDICIAL, REFERENTE AOS AUTOS DE AÇÃO CIVIL PÚBLICA N.º 0800280-79.2016.8.12.0029, MANDADO N.º 029.2016/001755-9, PODER JUDICIÁRIO, SEGUNDA VARA CÍVEL, COMARCA DE NAVIRAÍ - MS</w:t>
      </w:r>
      <w:r w:rsidR="00E918FC" w:rsidRPr="00E918FC">
        <w:rPr>
          <w:rFonts w:ascii="Arial" w:hAnsi="Arial" w:cs="Arial"/>
          <w:sz w:val="24"/>
          <w:szCs w:val="24"/>
        </w:rPr>
        <w:t>.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="00B35CFA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</w:t>
      </w:r>
      <w:proofErr w:type="gramStart"/>
      <w:r w:rsidR="001D1177" w:rsidRPr="00E918FC">
        <w:rPr>
          <w:rFonts w:ascii="Arial" w:hAnsi="Arial" w:cs="Arial"/>
          <w:sz w:val="24"/>
          <w:szCs w:val="24"/>
        </w:rPr>
        <w:t xml:space="preserve">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proofErr w:type="gramEnd"/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102CE4">
        <w:rPr>
          <w:rFonts w:ascii="Arial" w:hAnsi="Arial" w:cs="Arial"/>
          <w:sz w:val="24"/>
          <w:szCs w:val="24"/>
        </w:rPr>
        <w:t>9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102CE4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 xml:space="preserve"> VENCEDORA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B35CFA" w:rsidRPr="00B35CFA">
        <w:rPr>
          <w:rFonts w:ascii="Arial" w:hAnsi="Arial" w:cs="Arial"/>
          <w:b/>
          <w:sz w:val="24"/>
          <w:szCs w:val="24"/>
        </w:rPr>
        <w:t xml:space="preserve">UNIMED - </w:t>
      </w:r>
      <w:proofErr w:type="gramStart"/>
      <w:r w:rsidR="00B35CFA" w:rsidRPr="00B35CFA">
        <w:rPr>
          <w:rFonts w:ascii="Arial" w:hAnsi="Arial" w:cs="Arial"/>
          <w:b/>
          <w:sz w:val="24"/>
          <w:szCs w:val="24"/>
        </w:rPr>
        <w:t>CHAPECÓ COOP DE TRABALHO MEDICO</w:t>
      </w:r>
      <w:proofErr w:type="gramEnd"/>
      <w:r w:rsidR="00B35CFA" w:rsidRPr="00B35CFA">
        <w:rPr>
          <w:rFonts w:ascii="Arial" w:hAnsi="Arial" w:cs="Arial"/>
          <w:b/>
          <w:sz w:val="24"/>
          <w:szCs w:val="24"/>
        </w:rPr>
        <w:t xml:space="preserve"> DA REGIAO OESTE CATARINENSE </w:t>
      </w:r>
      <w:r w:rsidR="00F704FB" w:rsidRPr="00E918FC">
        <w:rPr>
          <w:rFonts w:ascii="Arial" w:hAnsi="Arial" w:cs="Arial"/>
          <w:b/>
          <w:sz w:val="24"/>
          <w:szCs w:val="24"/>
        </w:rPr>
        <w:t>CNPJ:</w:t>
      </w:r>
      <w:r w:rsidR="00B35CFA" w:rsidRPr="00B35CFA">
        <w:t xml:space="preserve"> </w:t>
      </w:r>
      <w:r w:rsidR="00B35CFA" w:rsidRPr="00B35CFA">
        <w:rPr>
          <w:rFonts w:ascii="Arial" w:hAnsi="Arial" w:cs="Arial"/>
          <w:sz w:val="24"/>
          <w:szCs w:val="24"/>
        </w:rPr>
        <w:t>85.283.299/0001-91</w:t>
      </w:r>
      <w:r w:rsidR="00F704FB">
        <w:rPr>
          <w:rFonts w:ascii="Arial" w:hAnsi="Arial" w:cs="Arial"/>
          <w:sz w:val="24"/>
          <w:szCs w:val="24"/>
        </w:rPr>
        <w:t xml:space="preserve"> com Valor de R$ </w:t>
      </w:r>
      <w:r w:rsidR="00B35CFA">
        <w:rPr>
          <w:rFonts w:ascii="Arial" w:hAnsi="Arial" w:cs="Arial"/>
          <w:sz w:val="24"/>
          <w:szCs w:val="24"/>
        </w:rPr>
        <w:t>6</w:t>
      </w:r>
      <w:r w:rsidR="00315AB2">
        <w:rPr>
          <w:rFonts w:ascii="Arial" w:hAnsi="Arial" w:cs="Arial"/>
          <w:sz w:val="24"/>
          <w:szCs w:val="24"/>
        </w:rPr>
        <w:t>.</w:t>
      </w:r>
      <w:r w:rsidR="00B35CFA">
        <w:rPr>
          <w:rFonts w:ascii="Arial" w:hAnsi="Arial" w:cs="Arial"/>
          <w:sz w:val="24"/>
          <w:szCs w:val="24"/>
        </w:rPr>
        <w:t>50</w:t>
      </w:r>
      <w:r w:rsidR="00315AB2">
        <w:rPr>
          <w:rFonts w:ascii="Arial" w:hAnsi="Arial" w:cs="Arial"/>
          <w:sz w:val="24"/>
          <w:szCs w:val="24"/>
        </w:rPr>
        <w:t>0,00 (</w:t>
      </w:r>
      <w:r w:rsidR="00B35CFA">
        <w:rPr>
          <w:rFonts w:ascii="Arial" w:hAnsi="Arial" w:cs="Arial"/>
          <w:sz w:val="24"/>
          <w:szCs w:val="24"/>
        </w:rPr>
        <w:t xml:space="preserve">SEIS MIL E QUINHENTOS </w:t>
      </w:r>
      <w:r w:rsidR="00315AB2">
        <w:rPr>
          <w:rFonts w:ascii="Arial" w:hAnsi="Arial" w:cs="Arial"/>
          <w:sz w:val="24"/>
          <w:szCs w:val="24"/>
        </w:rPr>
        <w:t>REAIS)</w:t>
      </w:r>
      <w:r w:rsidR="00B35CFA">
        <w:rPr>
          <w:rFonts w:ascii="Arial" w:hAnsi="Arial" w:cs="Arial"/>
          <w:sz w:val="24"/>
          <w:szCs w:val="24"/>
        </w:rPr>
        <w:t>,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B35CFA" w:rsidRPr="00B35CFA">
        <w:rPr>
          <w:rFonts w:ascii="Arial" w:hAnsi="Arial" w:cs="Arial"/>
          <w:b/>
          <w:sz w:val="24"/>
          <w:szCs w:val="24"/>
        </w:rPr>
        <w:t>CLINICA DE ANESTESIOLOGIA CHAPECO LTDA</w:t>
      </w:r>
      <w:r w:rsidR="00F704FB">
        <w:rPr>
          <w:rFonts w:ascii="Arial" w:hAnsi="Arial" w:cs="Arial"/>
          <w:b/>
          <w:sz w:val="24"/>
          <w:szCs w:val="24"/>
        </w:rPr>
        <w:t>,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B35CFA" w:rsidRPr="00B35CFA">
        <w:rPr>
          <w:rFonts w:ascii="Arial" w:hAnsi="Arial" w:cs="Arial"/>
          <w:sz w:val="24"/>
          <w:szCs w:val="24"/>
        </w:rPr>
        <w:t>04.127.537/0001-78</w:t>
      </w:r>
      <w:r w:rsidR="00315AB2">
        <w:rPr>
          <w:rFonts w:ascii="Arial" w:hAnsi="Arial" w:cs="Arial"/>
          <w:sz w:val="24"/>
          <w:szCs w:val="24"/>
        </w:rPr>
        <w:t xml:space="preserve"> com Valor de R$ </w:t>
      </w:r>
      <w:r w:rsidR="00B35CFA" w:rsidRPr="00B35CFA">
        <w:rPr>
          <w:rFonts w:ascii="Arial" w:hAnsi="Arial" w:cs="Arial"/>
          <w:sz w:val="24"/>
          <w:szCs w:val="24"/>
        </w:rPr>
        <w:t>1.380,00</w:t>
      </w:r>
      <w:r w:rsidR="00315AB2">
        <w:rPr>
          <w:rFonts w:ascii="Arial" w:hAnsi="Arial" w:cs="Arial"/>
          <w:sz w:val="24"/>
          <w:szCs w:val="24"/>
        </w:rPr>
        <w:t xml:space="preserve"> (</w:t>
      </w:r>
      <w:r w:rsidR="00B35CFA">
        <w:rPr>
          <w:rFonts w:ascii="Arial" w:hAnsi="Arial" w:cs="Arial"/>
          <w:sz w:val="24"/>
          <w:szCs w:val="24"/>
        </w:rPr>
        <w:t>UM MIL TREZENTOS E OITENTA</w:t>
      </w:r>
      <w:r w:rsidR="00315AB2">
        <w:rPr>
          <w:rFonts w:ascii="Arial" w:hAnsi="Arial" w:cs="Arial"/>
          <w:sz w:val="24"/>
          <w:szCs w:val="24"/>
        </w:rPr>
        <w:t xml:space="preserve"> REAIS)</w:t>
      </w:r>
      <w:r w:rsidR="00B35CFA">
        <w:rPr>
          <w:rFonts w:ascii="Arial" w:hAnsi="Arial" w:cs="Arial"/>
          <w:sz w:val="24"/>
          <w:szCs w:val="24"/>
        </w:rPr>
        <w:t xml:space="preserve"> e </w:t>
      </w:r>
      <w:r w:rsidR="00B35CFA" w:rsidRPr="00B35CFA">
        <w:rPr>
          <w:rFonts w:ascii="Arial" w:hAnsi="Arial" w:cs="Arial"/>
          <w:b/>
          <w:sz w:val="24"/>
          <w:szCs w:val="24"/>
        </w:rPr>
        <w:t>DR MENDONÇA CONSULTÓRIO MEDICO SOCIEDADE SIMPLES – ME CNPJ</w:t>
      </w:r>
      <w:r w:rsidR="00B35CFA">
        <w:rPr>
          <w:rFonts w:ascii="Arial" w:hAnsi="Arial" w:cs="Arial"/>
          <w:sz w:val="24"/>
          <w:szCs w:val="24"/>
        </w:rPr>
        <w:t xml:space="preserve">: </w:t>
      </w:r>
      <w:r w:rsidR="00B35CFA" w:rsidRPr="00B35CFA">
        <w:rPr>
          <w:rFonts w:ascii="Arial" w:hAnsi="Arial" w:cs="Arial"/>
          <w:sz w:val="24"/>
          <w:szCs w:val="24"/>
        </w:rPr>
        <w:t>10.258.262/0001-04</w:t>
      </w:r>
      <w:r w:rsidR="00B35CFA">
        <w:rPr>
          <w:rFonts w:ascii="Arial" w:hAnsi="Arial" w:cs="Arial"/>
          <w:sz w:val="24"/>
          <w:szCs w:val="24"/>
        </w:rPr>
        <w:t xml:space="preserve"> com Valor de R$: 6.000,00 (SEIS MIL REAIS).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315AB2" w:rsidRPr="00315AB2">
        <w:rPr>
          <w:rFonts w:ascii="Arial" w:hAnsi="Arial" w:cs="Arial"/>
          <w:b/>
          <w:sz w:val="24"/>
          <w:szCs w:val="24"/>
        </w:rPr>
        <w:t>TOTALIZANDO O</w:t>
      </w:r>
      <w:r w:rsidR="00E918FC" w:rsidRPr="00315AB2">
        <w:rPr>
          <w:rFonts w:ascii="Arial" w:hAnsi="Arial" w:cs="Arial"/>
          <w:b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>VALOR</w:t>
      </w:r>
      <w:r w:rsidR="00315AB2">
        <w:rPr>
          <w:rFonts w:ascii="Arial" w:hAnsi="Arial" w:cs="Arial"/>
          <w:b/>
          <w:sz w:val="24"/>
          <w:szCs w:val="24"/>
        </w:rPr>
        <w:t xml:space="preserve"> GLOBAL DE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>R$</w:t>
      </w:r>
      <w:r w:rsidR="00315AB2">
        <w:rPr>
          <w:rFonts w:ascii="Arial" w:hAnsi="Arial" w:cs="Arial"/>
          <w:sz w:val="24"/>
          <w:szCs w:val="24"/>
        </w:rPr>
        <w:t>:</w:t>
      </w:r>
      <w:r w:rsidR="00330B3C">
        <w:rPr>
          <w:rFonts w:ascii="Arial" w:hAnsi="Arial" w:cs="Arial"/>
          <w:sz w:val="24"/>
          <w:szCs w:val="24"/>
        </w:rPr>
        <w:t xml:space="preserve"> </w:t>
      </w:r>
      <w:r w:rsidR="00B35CFA">
        <w:rPr>
          <w:rFonts w:ascii="Arial" w:hAnsi="Arial" w:cs="Arial"/>
          <w:sz w:val="24"/>
          <w:szCs w:val="24"/>
        </w:rPr>
        <w:t>13.880,00</w:t>
      </w:r>
      <w:r w:rsidR="00330B3C">
        <w:rPr>
          <w:rFonts w:ascii="Arial" w:hAnsi="Arial" w:cs="Arial"/>
          <w:sz w:val="24"/>
          <w:szCs w:val="24"/>
        </w:rPr>
        <w:t xml:space="preserve"> (</w:t>
      </w:r>
      <w:r w:rsidR="00B35CFA">
        <w:rPr>
          <w:rFonts w:ascii="Arial" w:hAnsi="Arial" w:cs="Arial"/>
          <w:sz w:val="24"/>
          <w:szCs w:val="24"/>
        </w:rPr>
        <w:t>TREZE MIL OITOCENTOS E OITENTA</w:t>
      </w:r>
      <w:r w:rsidR="00102CE4">
        <w:rPr>
          <w:rFonts w:ascii="Arial" w:hAnsi="Arial" w:cs="Arial"/>
          <w:sz w:val="24"/>
          <w:szCs w:val="24"/>
        </w:rPr>
        <w:t xml:space="preserve">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BC4AA5">
        <w:rPr>
          <w:rFonts w:ascii="Arial" w:hAnsi="Arial" w:cs="Arial"/>
          <w:sz w:val="24"/>
          <w:szCs w:val="24"/>
        </w:rPr>
        <w:t>31</w:t>
      </w:r>
      <w:r w:rsidR="003655AE">
        <w:rPr>
          <w:rFonts w:ascii="Arial" w:hAnsi="Arial" w:cs="Arial"/>
          <w:sz w:val="24"/>
          <w:szCs w:val="24"/>
        </w:rPr>
        <w:t xml:space="preserve"> de </w:t>
      </w:r>
      <w:r w:rsidR="00BC4AA5">
        <w:rPr>
          <w:rFonts w:ascii="Arial" w:hAnsi="Arial" w:cs="Arial"/>
          <w:sz w:val="24"/>
          <w:szCs w:val="24"/>
        </w:rPr>
        <w:t>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FB" w:rsidRDefault="00F704FB">
      <w:r>
        <w:separator/>
      </w:r>
    </w:p>
  </w:endnote>
  <w:endnote w:type="continuationSeparator" w:id="1">
    <w:p w:rsidR="00F704FB" w:rsidRDefault="00F7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B" w:rsidRDefault="009D2B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704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4FB" w:rsidRDefault="00F704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B" w:rsidRDefault="009D2B39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D2B39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F704FB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F704FB">
      <w:rPr>
        <w:rFonts w:ascii="Garamond" w:hAnsi="Garamond"/>
        <w:b/>
        <w:iCs/>
        <w:color w:val="0000FF"/>
        <w:sz w:val="20"/>
      </w:rPr>
      <w:t>Telefax</w:t>
    </w:r>
    <w:proofErr w:type="spellEnd"/>
    <w:r w:rsidR="00F704FB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F704FB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F704FB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F704FB" w:rsidRPr="000C26DA" w:rsidRDefault="009D2B39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F704FB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BC4AA5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FB" w:rsidRDefault="00F704FB">
      <w:r>
        <w:separator/>
      </w:r>
    </w:p>
  </w:footnote>
  <w:footnote w:type="continuationSeparator" w:id="1">
    <w:p w:rsidR="00F704FB" w:rsidRDefault="00F7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B2" w:rsidRPr="00152E69" w:rsidRDefault="00315AB2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315AB2" w:rsidRPr="005D0038" w:rsidRDefault="00315AB2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315AB2" w:rsidRPr="005D0038" w:rsidRDefault="00315AB2" w:rsidP="00315AB2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315AB2" w:rsidRPr="00F6111F" w:rsidRDefault="00315AB2" w:rsidP="00315AB2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315AB2" w:rsidRDefault="009D2B39" w:rsidP="00315AB2">
    <w:pPr>
      <w:pStyle w:val="Cabealho"/>
      <w:jc w:val="center"/>
      <w:rPr>
        <w:noProof/>
      </w:rPr>
    </w:pPr>
    <w:r w:rsidRPr="009D2B39">
      <w:rPr>
        <w:noProof/>
        <w:color w:val="008000"/>
      </w:rPr>
      <w:pict>
        <v:line id="_x0000_s4099" style="position:absolute;left:0;text-align:left;z-index:251660800" from="-.15pt,4.7pt" to="456.15pt,4.7pt" strokecolor="green" strokeweight="4.5pt">
          <v:stroke linestyle="thickBetweenThin"/>
        </v:line>
      </w:pict>
    </w:r>
  </w:p>
  <w:p w:rsidR="00315AB2" w:rsidRPr="009D0075" w:rsidRDefault="00315AB2" w:rsidP="00315AB2">
    <w:pPr>
      <w:pStyle w:val="Cabealho"/>
      <w:rPr>
        <w:szCs w:val="26"/>
      </w:rPr>
    </w:pPr>
  </w:p>
  <w:p w:rsidR="00F704FB" w:rsidRPr="000C26DA" w:rsidRDefault="00F704FB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2CE4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15AB2"/>
    <w:rsid w:val="003225E5"/>
    <w:rsid w:val="003234E7"/>
    <w:rsid w:val="00327113"/>
    <w:rsid w:val="00330B3C"/>
    <w:rsid w:val="00333CC6"/>
    <w:rsid w:val="0033549B"/>
    <w:rsid w:val="00364035"/>
    <w:rsid w:val="003655AE"/>
    <w:rsid w:val="00366558"/>
    <w:rsid w:val="0037748C"/>
    <w:rsid w:val="003A1812"/>
    <w:rsid w:val="003A5466"/>
    <w:rsid w:val="003A68C0"/>
    <w:rsid w:val="003B1326"/>
    <w:rsid w:val="003B1C4B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68EB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87B8F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2B39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35CFA"/>
    <w:rsid w:val="00B528DA"/>
    <w:rsid w:val="00B62921"/>
    <w:rsid w:val="00B73C52"/>
    <w:rsid w:val="00B9433A"/>
    <w:rsid w:val="00BB302D"/>
    <w:rsid w:val="00BC08B7"/>
    <w:rsid w:val="00BC4AA5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704FB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B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315A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2016-01-21T13:03:00Z</cp:lastPrinted>
  <dcterms:created xsi:type="dcterms:W3CDTF">2016-04-11T12:59:00Z</dcterms:created>
  <dcterms:modified xsi:type="dcterms:W3CDTF">2016-04-11T12:59:00Z</dcterms:modified>
</cp:coreProperties>
</file>