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601F6C">
        <w:rPr>
          <w:rFonts w:ascii="Arial" w:hAnsi="Arial" w:cs="Arial"/>
          <w:b/>
          <w:sz w:val="24"/>
          <w:szCs w:val="24"/>
          <w:u w:val="single"/>
        </w:rPr>
        <w:t>089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01F6C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1F6C">
        <w:rPr>
          <w:rFonts w:ascii="Arial" w:hAnsi="Arial" w:cs="Arial"/>
          <w:b/>
          <w:sz w:val="24"/>
          <w:szCs w:val="24"/>
          <w:u w:val="single"/>
        </w:rPr>
        <w:t>013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Default="00CE7159" w:rsidP="00601F6C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601F6C" w:rsidRPr="00601F6C">
        <w:t xml:space="preserve"> </w:t>
      </w:r>
      <w:r w:rsidR="00601F6C" w:rsidRPr="00601F6C">
        <w:rPr>
          <w:rFonts w:ascii="Arial" w:hAnsi="Arial" w:cs="Arial"/>
          <w:b/>
          <w:sz w:val="24"/>
          <w:szCs w:val="24"/>
        </w:rPr>
        <w:t>SERVIÇO DE MANUTENÇÃO EM MOTOR ELÉTRICO, CONFORME SOLICITAÇÃO DE SERVIÇO N.º 079/2016/GESP, PARA ATENDIMENTO AO NÚCLEO DE FISCALIZAÇÃO DE AEROPORTO, DA GERÊNCIA DE SERVIÇOS PÚBLICOS DO MUNICÍPIO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601F6C">
        <w:rPr>
          <w:rFonts w:ascii="Arial" w:hAnsi="Arial" w:cs="Arial"/>
          <w:sz w:val="24"/>
          <w:szCs w:val="24"/>
        </w:rPr>
        <w:t>ÃO:</w:t>
      </w:r>
      <w:r w:rsidR="007753F4">
        <w:rPr>
          <w:rFonts w:ascii="Arial" w:hAnsi="Arial" w:cs="Arial"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01.14.</w:t>
      </w:r>
      <w:r w:rsidR="007753F4">
        <w:rPr>
          <w:rFonts w:ascii="Arial" w:hAnsi="Arial" w:cs="Arial"/>
          <w:sz w:val="24"/>
          <w:szCs w:val="24"/>
        </w:rPr>
        <w:t>04</w:t>
      </w:r>
      <w:r w:rsidR="00BB3D2D">
        <w:rPr>
          <w:rFonts w:ascii="Arial" w:hAnsi="Arial" w:cs="Arial"/>
          <w:sz w:val="24"/>
          <w:szCs w:val="24"/>
        </w:rPr>
        <w:t>.</w:t>
      </w:r>
      <w:r w:rsidR="007753F4">
        <w:rPr>
          <w:rFonts w:ascii="Arial" w:hAnsi="Arial" w:cs="Arial"/>
          <w:sz w:val="24"/>
          <w:szCs w:val="24"/>
        </w:rPr>
        <w:t>122</w:t>
      </w:r>
      <w:r w:rsidR="00BB3D2D">
        <w:rPr>
          <w:rFonts w:ascii="Arial" w:hAnsi="Arial" w:cs="Arial"/>
          <w:sz w:val="24"/>
          <w:szCs w:val="24"/>
        </w:rPr>
        <w:t>.0401.2.0</w:t>
      </w:r>
      <w:r w:rsidR="007753F4">
        <w:rPr>
          <w:rFonts w:ascii="Arial" w:hAnsi="Arial" w:cs="Arial"/>
          <w:sz w:val="24"/>
          <w:szCs w:val="24"/>
        </w:rPr>
        <w:t>72</w:t>
      </w:r>
      <w:r w:rsidR="00BB3D2D">
        <w:rPr>
          <w:rFonts w:ascii="Arial" w:hAnsi="Arial" w:cs="Arial"/>
          <w:sz w:val="24"/>
          <w:szCs w:val="24"/>
        </w:rPr>
        <w:t>-33.90.3</w:t>
      </w:r>
      <w:r w:rsidR="00601F6C">
        <w:rPr>
          <w:rFonts w:ascii="Arial" w:hAnsi="Arial" w:cs="Arial"/>
          <w:sz w:val="24"/>
          <w:szCs w:val="24"/>
        </w:rPr>
        <w:t>9</w:t>
      </w:r>
      <w:r w:rsidR="00BB3D2D">
        <w:rPr>
          <w:rFonts w:ascii="Arial" w:hAnsi="Arial" w:cs="Arial"/>
          <w:sz w:val="24"/>
          <w:szCs w:val="24"/>
        </w:rPr>
        <w:t xml:space="preserve"> (R </w:t>
      </w:r>
      <w:r w:rsidR="00601F6C">
        <w:rPr>
          <w:rFonts w:ascii="Arial" w:hAnsi="Arial" w:cs="Arial"/>
          <w:sz w:val="24"/>
          <w:szCs w:val="24"/>
        </w:rPr>
        <w:t>2439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601F6C" w:rsidRPr="00601F6C">
        <w:rPr>
          <w:rFonts w:ascii="Arial" w:hAnsi="Arial" w:cs="Arial"/>
          <w:sz w:val="24"/>
          <w:szCs w:val="24"/>
        </w:rPr>
        <w:t>ADRIANO GASPAR SCATOLIN - ME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601F6C" w:rsidRPr="00601F6C">
        <w:rPr>
          <w:rFonts w:ascii="Arial" w:hAnsi="Arial" w:cs="Arial"/>
          <w:sz w:val="24"/>
          <w:szCs w:val="24"/>
        </w:rPr>
        <w:t>15.622.979/0001-07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01F6C">
        <w:rPr>
          <w:rFonts w:ascii="Arial" w:hAnsi="Arial" w:cs="Arial"/>
          <w:sz w:val="24"/>
          <w:szCs w:val="24"/>
        </w:rPr>
        <w:t xml:space="preserve">. </w:t>
      </w:r>
      <w:r w:rsidR="00601F6C" w:rsidRPr="00601F6C">
        <w:rPr>
          <w:rFonts w:ascii="Arial" w:hAnsi="Arial" w:cs="Arial"/>
          <w:b/>
          <w:sz w:val="24"/>
          <w:szCs w:val="24"/>
        </w:rPr>
        <w:t>V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601F6C">
        <w:rPr>
          <w:rFonts w:ascii="Arial" w:hAnsi="Arial" w:cs="Arial"/>
          <w:sz w:val="24"/>
          <w:szCs w:val="24"/>
        </w:rPr>
        <w:t>482,00</w:t>
      </w:r>
      <w:r w:rsidR="00BB3D2D">
        <w:rPr>
          <w:rFonts w:ascii="Arial" w:hAnsi="Arial" w:cs="Arial"/>
          <w:sz w:val="24"/>
          <w:szCs w:val="24"/>
        </w:rPr>
        <w:t xml:space="preserve"> (</w:t>
      </w:r>
      <w:r w:rsidR="00601F6C">
        <w:rPr>
          <w:rFonts w:ascii="Arial" w:hAnsi="Arial" w:cs="Arial"/>
          <w:sz w:val="24"/>
          <w:szCs w:val="24"/>
        </w:rPr>
        <w:t>QUATROCENTOS E OITENTA E DOIS REAIS</w:t>
      </w:r>
      <w:r w:rsidR="00BB3D2D">
        <w:rPr>
          <w:rFonts w:ascii="Arial" w:hAnsi="Arial" w:cs="Arial"/>
          <w:sz w:val="24"/>
          <w:szCs w:val="24"/>
        </w:rPr>
        <w:t>).</w:t>
      </w:r>
      <w:r w:rsidR="00601F6C">
        <w:rPr>
          <w:rFonts w:ascii="Arial" w:hAnsi="Arial" w:cs="Arial"/>
          <w:b/>
          <w:sz w:val="22"/>
          <w:szCs w:val="22"/>
        </w:rPr>
        <w:t xml:space="preserve"> </w:t>
      </w:r>
    </w:p>
    <w:p w:rsidR="003F0191" w:rsidRPr="00217ED2" w:rsidRDefault="003F0191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601F6C">
        <w:rPr>
          <w:rFonts w:ascii="Arial" w:hAnsi="Arial" w:cs="Arial"/>
          <w:sz w:val="24"/>
          <w:szCs w:val="24"/>
        </w:rPr>
        <w:t>07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DENILSON A DE SOUZA BARBOSA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r>
        <w:rPr>
          <w:rFonts w:ascii="Arial" w:hAnsi="Arial" w:cs="Arial"/>
          <w:color w:val="000000"/>
        </w:rPr>
        <w:t xml:space="preserve">Serv. </w:t>
      </w:r>
      <w:proofErr w:type="spellStart"/>
      <w:r>
        <w:rPr>
          <w:rFonts w:ascii="Arial" w:hAnsi="Arial" w:cs="Arial"/>
          <w:color w:val="000000"/>
        </w:rPr>
        <w:t>Publ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  <w:r w:rsidRPr="006A1024">
        <w:rPr>
          <w:rFonts w:ascii="Arial" w:hAnsi="Arial" w:cs="Arial"/>
          <w:color w:val="000000"/>
        </w:rPr>
        <w:t xml:space="preserve"> </w:t>
      </w:r>
      <w:proofErr w:type="gramStart"/>
      <w:r w:rsidRPr="006A1024">
        <w:rPr>
          <w:rFonts w:ascii="Arial" w:hAnsi="Arial" w:cs="Arial"/>
          <w:color w:val="000000"/>
        </w:rPr>
        <w:t>e</w:t>
      </w:r>
      <w:proofErr w:type="gramEnd"/>
      <w:r w:rsidRPr="006A1024">
        <w:rPr>
          <w:rFonts w:ascii="Arial" w:hAnsi="Arial" w:cs="Arial"/>
          <w:color w:val="000000"/>
        </w:rPr>
        <w:t xml:space="preserve"> Ordenador de Despesas</w:t>
      </w:r>
    </w:p>
    <w:p w:rsidR="00CE7159" w:rsidRPr="00A54BA8" w:rsidRDefault="00963316" w:rsidP="00963316">
      <w:pPr>
        <w:jc w:val="center"/>
        <w:rPr>
          <w:rFonts w:ascii="Arial Black" w:hAnsi="Arial Black" w:cs="Arial"/>
          <w:sz w:val="24"/>
          <w:szCs w:val="24"/>
        </w:rPr>
      </w:pPr>
      <w:r w:rsidRPr="006A1024">
        <w:rPr>
          <w:rFonts w:ascii="Arial" w:hAnsi="Arial" w:cs="Arial"/>
          <w:color w:val="000000"/>
        </w:rPr>
        <w:t>Conf. Decreto Nº 0</w:t>
      </w:r>
      <w:r>
        <w:rPr>
          <w:rFonts w:ascii="Arial" w:hAnsi="Arial" w:cs="Arial"/>
          <w:color w:val="000000"/>
        </w:rPr>
        <w:t>06</w:t>
      </w:r>
      <w:r w:rsidRPr="006A1024">
        <w:rPr>
          <w:rFonts w:ascii="Arial" w:hAnsi="Arial" w:cs="Arial"/>
          <w:color w:val="000000"/>
        </w:rPr>
        <w:t>/15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0A50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0A50E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0A50E0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0A50E0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01F6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0A50E0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A50E0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1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1F6C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753F4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62FD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29CC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2016-01-22T14:28:00Z</cp:lastPrinted>
  <dcterms:created xsi:type="dcterms:W3CDTF">2016-03-09T15:07:00Z</dcterms:created>
  <dcterms:modified xsi:type="dcterms:W3CDTF">2016-03-09T15:07:00Z</dcterms:modified>
</cp:coreProperties>
</file>