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CE1074">
        <w:rPr>
          <w:rFonts w:ascii="Verdana" w:hAnsi="Verdana"/>
          <w:sz w:val="16"/>
          <w:lang w:val="pt-BR"/>
        </w:rPr>
        <w:t>085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A398B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033BB7">
        <w:rPr>
          <w:rFonts w:ascii="Verdana" w:hAnsi="Verdana"/>
          <w:sz w:val="16"/>
        </w:rPr>
        <w:t xml:space="preserve"> </w:t>
      </w:r>
      <w:r w:rsidR="00620FCE" w:rsidRPr="00620FCE">
        <w:rPr>
          <w:rFonts w:ascii="Verdana" w:hAnsi="Verdana"/>
          <w:b/>
          <w:sz w:val="16"/>
        </w:rPr>
        <w:t>XVII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3C212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E1074">
        <w:rPr>
          <w:rFonts w:ascii="Verdana" w:hAnsi="Verdana"/>
          <w:sz w:val="16"/>
        </w:rPr>
        <w:t>263</w:t>
      </w:r>
      <w:r w:rsidR="0056790C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620FCE">
        <w:rPr>
          <w:rFonts w:ascii="Verdana" w:hAnsi="Verdana"/>
          <w:sz w:val="16"/>
        </w:rPr>
        <w:t>0</w:t>
      </w:r>
      <w:r w:rsidR="00CE1074">
        <w:rPr>
          <w:rFonts w:ascii="Verdana" w:hAnsi="Verdana"/>
          <w:sz w:val="16"/>
        </w:rPr>
        <w:t>85</w:t>
      </w:r>
      <w:r w:rsidR="0056790C">
        <w:rPr>
          <w:rFonts w:ascii="Verdana" w:hAnsi="Verdana"/>
          <w:sz w:val="16"/>
        </w:rPr>
        <w:t>/2016</w:t>
      </w:r>
    </w:p>
    <w:p w:rsidR="00CE1074" w:rsidRDefault="0020285D" w:rsidP="00CE1074">
      <w:pPr>
        <w:jc w:val="both"/>
        <w:rPr>
          <w:rFonts w:ascii="Verdana" w:hAnsi="Verdana"/>
          <w:bCs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Pr="009D0F14">
        <w:rPr>
          <w:rFonts w:ascii="Verdana" w:hAnsi="Verdana" w:cs="Arial"/>
          <w:sz w:val="16"/>
          <w:szCs w:val="16"/>
        </w:rPr>
        <w:t xml:space="preserve"> </w:t>
      </w:r>
      <w:r w:rsidR="00CE1074" w:rsidRPr="00CE1074">
        <w:rPr>
          <w:rFonts w:ascii="Verdana" w:hAnsi="Verdana"/>
          <w:bCs/>
          <w:sz w:val="16"/>
          <w:szCs w:val="16"/>
        </w:rPr>
        <w:t xml:space="preserve">VIA SUL VEICULOS LTDA. </w:t>
      </w:r>
      <w:r w:rsidR="00CE1074" w:rsidRPr="00CE1074">
        <w:rPr>
          <w:rFonts w:ascii="Verdana" w:hAnsi="Verdana"/>
          <w:b/>
          <w:bCs/>
          <w:sz w:val="16"/>
          <w:szCs w:val="16"/>
        </w:rPr>
        <w:t>CNPJ:</w:t>
      </w:r>
      <w:r w:rsidR="00CE1074" w:rsidRPr="00CE1074">
        <w:rPr>
          <w:rFonts w:ascii="Verdana" w:hAnsi="Verdana"/>
          <w:bCs/>
          <w:sz w:val="16"/>
          <w:szCs w:val="16"/>
        </w:rPr>
        <w:t xml:space="preserve"> 02.925.718/0001-14</w:t>
      </w:r>
      <w:r w:rsidR="00CE1074">
        <w:rPr>
          <w:rFonts w:ascii="Verdana" w:hAnsi="Verdana"/>
          <w:bCs/>
          <w:sz w:val="16"/>
          <w:szCs w:val="16"/>
        </w:rPr>
        <w:t>.</w:t>
      </w:r>
    </w:p>
    <w:p w:rsidR="0056790C" w:rsidRDefault="00C2131E" w:rsidP="00CE1074">
      <w:pPr>
        <w:jc w:val="both"/>
        <w:rPr>
          <w:rFonts w:ascii="Verdana" w:hAnsi="Verdana"/>
          <w:b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CE1074" w:rsidRPr="00CE1074">
        <w:rPr>
          <w:rFonts w:ascii="Verdana" w:hAnsi="Verdana"/>
          <w:sz w:val="16"/>
          <w:szCs w:val="16"/>
        </w:rPr>
        <w:t xml:space="preserve">AQUISIÇÃO DE PEÇAS, PRODUTOS E SERVIÇOS, POR OCASIÃO DE REVISÃO DE 90.000 (NOVENTA MIL) KM, CONFORME PEDIDO DE COMPRA N.º 038/2016/NMCVM/GESP, SOLICITAÇÃO DE SERVIÇO N.º 2222/2016/NMCVM/GESP E ORÇAMENTO, PARA SEREM UTILIZADOS NO VEÍCULO MARCA FORD, MODELO RANGER, PLACAS HTO-3684, PERTENCENTE À FROTA MUNICIPAL DE NAVIRAÍ </w:t>
      </w:r>
      <w:r w:rsidR="00CE1074">
        <w:rPr>
          <w:rFonts w:ascii="Verdana" w:hAnsi="Verdana"/>
          <w:sz w:val="16"/>
          <w:szCs w:val="16"/>
        </w:rPr>
        <w:t>–</w:t>
      </w:r>
      <w:r w:rsidR="00CE1074" w:rsidRPr="00CE1074">
        <w:rPr>
          <w:rFonts w:ascii="Verdana" w:hAnsi="Verdana"/>
          <w:sz w:val="16"/>
          <w:szCs w:val="16"/>
        </w:rPr>
        <w:t xml:space="preserve"> MS</w:t>
      </w:r>
      <w:r w:rsidR="00CE1074">
        <w:rPr>
          <w:rFonts w:ascii="Verdana" w:hAnsi="Verdana"/>
          <w:sz w:val="16"/>
          <w:szCs w:val="16"/>
        </w:rPr>
        <w:t>.</w:t>
      </w:r>
      <w:r w:rsidR="003C212B">
        <w:rPr>
          <w:rFonts w:ascii="Verdana" w:hAnsi="Verdana"/>
          <w:sz w:val="16"/>
          <w:szCs w:val="16"/>
        </w:rPr>
        <w:t xml:space="preserve"> </w:t>
      </w:r>
      <w:r w:rsidR="0056790C"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="00620FCE" w:rsidRPr="00620FCE">
        <w:rPr>
          <w:rFonts w:ascii="Verdana" w:hAnsi="Verdana"/>
          <w:sz w:val="16"/>
          <w:szCs w:val="16"/>
        </w:rPr>
        <w:t>GERÊNCIA DE SERVIÇOS PÚBLICOS – DOTAÇÕES: 01.14.26.782.0401.2.068-33.90.30 (R 1957) E 01.14.26.782.0401.2.068-33.90.39 (R 2436).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E1074" w:rsidRPr="00CE1074">
        <w:rPr>
          <w:rFonts w:ascii="Verdana" w:hAnsi="Verdana"/>
          <w:sz w:val="16"/>
          <w:szCs w:val="16"/>
        </w:rPr>
        <w:t>20</w:t>
      </w:r>
      <w:r w:rsidR="00D823B6">
        <w:rPr>
          <w:rFonts w:ascii="Verdana" w:hAnsi="Verdana"/>
          <w:sz w:val="16"/>
          <w:szCs w:val="16"/>
        </w:rPr>
        <w:t xml:space="preserve"> de Junho</w:t>
      </w:r>
      <w:r w:rsidR="003C212B">
        <w:rPr>
          <w:rFonts w:ascii="Verdana" w:hAnsi="Verdana"/>
          <w:sz w:val="16"/>
          <w:szCs w:val="16"/>
        </w:rPr>
        <w:t xml:space="preserve"> de 2016.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620FCE" w:rsidRPr="00620FCE" w:rsidRDefault="00620FCE" w:rsidP="00D823B6">
      <w:pPr>
        <w:pStyle w:val="NormalWeb"/>
        <w:tabs>
          <w:tab w:val="left" w:pos="555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DENILSON A</w:t>
      </w:r>
      <w:r w:rsidR="002D1EB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URÉLIO</w:t>
      </w: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DE SOUZA BARBOSA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 w:rsidR="00D823B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Gerente de Serv</w:t>
      </w:r>
      <w:r>
        <w:rPr>
          <w:rFonts w:ascii="Arial" w:hAnsi="Arial" w:cs="Arial"/>
          <w:color w:val="000000"/>
          <w:sz w:val="18"/>
          <w:szCs w:val="18"/>
        </w:rPr>
        <w:t>iços Públicos</w:t>
      </w:r>
      <w:r w:rsidRPr="00620FCE">
        <w:rPr>
          <w:rFonts w:ascii="Arial" w:hAnsi="Arial" w:cs="Arial"/>
          <w:color w:val="000000"/>
          <w:sz w:val="18"/>
          <w:szCs w:val="18"/>
        </w:rPr>
        <w:t xml:space="preserve"> e Ordenador de Despesas</w:t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Conf. Decreto Nº 006/15</w:t>
      </w:r>
    </w:p>
    <w:p w:rsidR="004C511D" w:rsidRDefault="004C511D" w:rsidP="00CB2DBA"/>
    <w:p w:rsidR="00D823B6" w:rsidRPr="00CB2DBA" w:rsidRDefault="00D823B6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6AB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1EB6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462"/>
    <w:rsid w:val="003B7F2B"/>
    <w:rsid w:val="003C21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3314"/>
    <w:rsid w:val="004E39A2"/>
    <w:rsid w:val="004E5F28"/>
    <w:rsid w:val="0050019D"/>
    <w:rsid w:val="00507D8C"/>
    <w:rsid w:val="005255A1"/>
    <w:rsid w:val="005536C2"/>
    <w:rsid w:val="00556FCD"/>
    <w:rsid w:val="0056790C"/>
    <w:rsid w:val="0058150F"/>
    <w:rsid w:val="00583D6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0D51"/>
    <w:rsid w:val="00620F40"/>
    <w:rsid w:val="00620FCE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56FD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25849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6C17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398B"/>
    <w:rsid w:val="00CB2DBA"/>
    <w:rsid w:val="00CB5890"/>
    <w:rsid w:val="00CC282B"/>
    <w:rsid w:val="00CC7D4D"/>
    <w:rsid w:val="00CC7F74"/>
    <w:rsid w:val="00CE1074"/>
    <w:rsid w:val="00CE414A"/>
    <w:rsid w:val="00CE6E12"/>
    <w:rsid w:val="00D32899"/>
    <w:rsid w:val="00D344DD"/>
    <w:rsid w:val="00D47779"/>
    <w:rsid w:val="00D53A2B"/>
    <w:rsid w:val="00D550F1"/>
    <w:rsid w:val="00D56C81"/>
    <w:rsid w:val="00D577EC"/>
    <w:rsid w:val="00D62141"/>
    <w:rsid w:val="00D62E46"/>
    <w:rsid w:val="00D66550"/>
    <w:rsid w:val="00D821A9"/>
    <w:rsid w:val="00D823B6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68FA"/>
    <w:rsid w:val="00F3761F"/>
    <w:rsid w:val="00F540E6"/>
    <w:rsid w:val="00F61A9C"/>
    <w:rsid w:val="00F6457D"/>
    <w:rsid w:val="00F673B6"/>
    <w:rsid w:val="00F806AB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2016-06-21T13:57:00Z</dcterms:created>
  <dcterms:modified xsi:type="dcterms:W3CDTF">2016-06-21T13:57:00Z</dcterms:modified>
</cp:coreProperties>
</file>