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</w:t>
      </w:r>
      <w:r w:rsidR="00DE10A2">
        <w:rPr>
          <w:rFonts w:ascii="Verdana" w:hAnsi="Verdana"/>
          <w:sz w:val="18"/>
          <w:szCs w:val="18"/>
          <w:lang w:val="pt-BR"/>
        </w:rPr>
        <w:t>INEXIGIBILIDADE</w:t>
      </w:r>
      <w:r w:rsidRPr="00AA464B">
        <w:rPr>
          <w:rFonts w:ascii="Verdana" w:hAnsi="Verdana"/>
          <w:sz w:val="18"/>
          <w:szCs w:val="18"/>
          <w:lang w:val="pt-BR"/>
        </w:rPr>
        <w:t xml:space="preserve"> Nº. </w:t>
      </w:r>
      <w:r w:rsidR="0056790C" w:rsidRPr="00AA464B">
        <w:rPr>
          <w:rFonts w:ascii="Verdana" w:hAnsi="Verdana"/>
          <w:sz w:val="18"/>
          <w:szCs w:val="18"/>
          <w:lang w:val="pt-BR"/>
        </w:rPr>
        <w:t>0</w:t>
      </w:r>
      <w:r w:rsidR="00DE10A2">
        <w:rPr>
          <w:rFonts w:ascii="Verdana" w:hAnsi="Verdana"/>
          <w:sz w:val="18"/>
          <w:szCs w:val="18"/>
          <w:lang w:val="pt-BR"/>
        </w:rPr>
        <w:t>01/2017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7B5AAE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</w:t>
      </w:r>
      <w:r w:rsidR="00DE10A2">
        <w:rPr>
          <w:rFonts w:ascii="Verdana" w:hAnsi="Verdana"/>
          <w:b/>
          <w:sz w:val="18"/>
          <w:szCs w:val="18"/>
        </w:rPr>
        <w:t>5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3069A" w:rsidRPr="00DA1E89">
        <w:rPr>
          <w:rFonts w:ascii="Verdana" w:hAnsi="Verdana"/>
          <w:b/>
          <w:sz w:val="18"/>
          <w:szCs w:val="18"/>
        </w:rPr>
        <w:t>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7B5AAE">
        <w:rPr>
          <w:rFonts w:ascii="Verdana" w:hAnsi="Verdana"/>
          <w:sz w:val="18"/>
          <w:szCs w:val="18"/>
        </w:rPr>
        <w:t>:</w:t>
      </w:r>
    </w:p>
    <w:p w:rsidR="007B5AAE" w:rsidRDefault="007B5AAE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DE10A2">
        <w:rPr>
          <w:rFonts w:ascii="Verdana" w:hAnsi="Verdana"/>
          <w:sz w:val="18"/>
          <w:szCs w:val="18"/>
        </w:rPr>
        <w:t>004/2017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DE10A2" w:rsidRPr="00DE10A2">
        <w:rPr>
          <w:rFonts w:ascii="Verdana" w:hAnsi="Verdana"/>
          <w:b/>
          <w:sz w:val="18"/>
          <w:szCs w:val="18"/>
        </w:rPr>
        <w:t xml:space="preserve">INEXIGIBILIDADE Nº. </w:t>
      </w:r>
      <w:r w:rsidR="00DE10A2" w:rsidRPr="00DE10A2">
        <w:rPr>
          <w:rFonts w:ascii="Verdana" w:hAnsi="Verdana"/>
          <w:sz w:val="18"/>
          <w:szCs w:val="18"/>
        </w:rPr>
        <w:t>001/2017</w:t>
      </w:r>
    </w:p>
    <w:p w:rsidR="007301AB" w:rsidRDefault="00DA1E89" w:rsidP="007301AB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DE10A2" w:rsidRPr="00DE10A2">
        <w:rPr>
          <w:rFonts w:ascii="Verdana" w:hAnsi="Verdana" w:cs="Arial"/>
          <w:sz w:val="18"/>
          <w:szCs w:val="18"/>
        </w:rPr>
        <w:t>ASSINATURA ANUAL PARA ACESSO AOS SERVIÇOS DO SISTEMA BANCO DE PREÇOS – FERRAMENTA DE PESQUISAS E COMPARAÇÃO DE PREÇOS PRATICADOS PELA ADMNISTRAÇÃO PÚBLICA</w:t>
      </w:r>
      <w:r w:rsidR="00DE10A2">
        <w:rPr>
          <w:rFonts w:ascii="Verdana" w:hAnsi="Verdana" w:cs="Arial"/>
          <w:sz w:val="18"/>
          <w:szCs w:val="18"/>
        </w:rPr>
        <w:t>.</w:t>
      </w:r>
      <w:r w:rsidR="00DE10A2" w:rsidRPr="00DE10A2">
        <w:rPr>
          <w:rFonts w:ascii="Verdana" w:hAnsi="Verdana" w:cs="Arial"/>
          <w:sz w:val="18"/>
          <w:szCs w:val="18"/>
        </w:rPr>
        <w:t xml:space="preserve"> </w:t>
      </w: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DE10A2" w:rsidRPr="00DE10A2">
        <w:rPr>
          <w:rFonts w:ascii="Verdana" w:hAnsi="Verdana" w:cs="Arial"/>
          <w:sz w:val="18"/>
          <w:szCs w:val="18"/>
        </w:rPr>
        <w:t>NP CAPACITAÇÃO E SOLUÇÕES TECNOLÓGICAS LTDA.</w:t>
      </w:r>
      <w:r w:rsidR="007301AB" w:rsidRPr="007301AB">
        <w:rPr>
          <w:rFonts w:ascii="Verdana" w:hAnsi="Verdana" w:cs="Arial"/>
          <w:sz w:val="18"/>
          <w:szCs w:val="18"/>
        </w:rPr>
        <w:t xml:space="preserve"> </w:t>
      </w:r>
    </w:p>
    <w:p w:rsidR="007301AB" w:rsidRDefault="007301AB" w:rsidP="007301AB">
      <w:pPr>
        <w:jc w:val="both"/>
        <w:rPr>
          <w:rFonts w:ascii="Verdana" w:hAnsi="Verdana" w:cs="Arial"/>
          <w:sz w:val="18"/>
          <w:szCs w:val="18"/>
        </w:rPr>
      </w:pPr>
      <w:r w:rsidRPr="007301AB">
        <w:rPr>
          <w:rFonts w:ascii="Verdana" w:hAnsi="Verdana" w:cs="Arial"/>
          <w:b/>
          <w:sz w:val="18"/>
          <w:szCs w:val="18"/>
        </w:rPr>
        <w:t>CNPJ:</w:t>
      </w:r>
      <w:r w:rsidRPr="007301AB">
        <w:rPr>
          <w:rFonts w:ascii="Verdana" w:hAnsi="Verdana" w:cs="Arial"/>
          <w:sz w:val="18"/>
          <w:szCs w:val="18"/>
        </w:rPr>
        <w:t xml:space="preserve"> </w:t>
      </w:r>
      <w:r w:rsidR="00DE10A2" w:rsidRPr="00DE10A2">
        <w:rPr>
          <w:rFonts w:ascii="Verdana" w:hAnsi="Verdana" w:cs="Arial"/>
          <w:sz w:val="18"/>
          <w:szCs w:val="18"/>
        </w:rPr>
        <w:t>07.797.967/0001-95</w:t>
      </w:r>
    </w:p>
    <w:p w:rsidR="00DA1E89" w:rsidRDefault="00DA1E89" w:rsidP="007301AB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ITEM:</w:t>
      </w:r>
      <w:r w:rsidRPr="00DA1E89">
        <w:rPr>
          <w:rFonts w:ascii="Verdana" w:hAnsi="Verdana" w:cs="Arial"/>
          <w:sz w:val="18"/>
          <w:szCs w:val="18"/>
        </w:rPr>
        <w:t xml:space="preserve"> 001. 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DE10A2">
        <w:rPr>
          <w:rFonts w:ascii="Verdana" w:hAnsi="Verdana" w:cs="Arial"/>
          <w:sz w:val="18"/>
          <w:szCs w:val="18"/>
        </w:rPr>
        <w:t>7.990,00</w:t>
      </w:r>
      <w:r w:rsidR="007301AB" w:rsidRPr="007301AB">
        <w:rPr>
          <w:rFonts w:ascii="Verdana" w:hAnsi="Verdana" w:cs="Arial"/>
          <w:sz w:val="18"/>
          <w:szCs w:val="18"/>
        </w:rPr>
        <w:t xml:space="preserve"> (</w:t>
      </w:r>
      <w:r w:rsidR="00DE10A2">
        <w:rPr>
          <w:rFonts w:ascii="Verdana" w:hAnsi="Verdana" w:cs="Arial"/>
          <w:sz w:val="18"/>
          <w:szCs w:val="18"/>
        </w:rPr>
        <w:t>SETE MIL NOVECENTOS E NOVENTA</w:t>
      </w:r>
      <w:r w:rsidR="007301AB" w:rsidRPr="007301AB">
        <w:rPr>
          <w:rFonts w:ascii="Verdana" w:hAnsi="Verdana" w:cs="Arial"/>
          <w:sz w:val="18"/>
          <w:szCs w:val="18"/>
        </w:rPr>
        <w:t xml:space="preserve"> REAIS)</w:t>
      </w:r>
      <w:r w:rsidR="00CD37DB">
        <w:rPr>
          <w:rFonts w:ascii="Verdana" w:hAnsi="Verdana" w:cs="Arial"/>
          <w:sz w:val="18"/>
          <w:szCs w:val="18"/>
        </w:rPr>
        <w:t>.</w:t>
      </w:r>
    </w:p>
    <w:p w:rsidR="00CD37DB" w:rsidRDefault="00CD37DB" w:rsidP="00CD37DB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DE10A2" w:rsidRPr="00DE10A2">
        <w:rPr>
          <w:rFonts w:ascii="Verdana" w:hAnsi="Verdana" w:cs="Arial"/>
          <w:sz w:val="18"/>
          <w:szCs w:val="18"/>
        </w:rPr>
        <w:t xml:space="preserve">GERÊNCIA DE ADMINISTRAÇÃO - </w:t>
      </w:r>
      <w:r w:rsidR="00DE10A2" w:rsidRPr="00DE10A2">
        <w:rPr>
          <w:rFonts w:ascii="Verdana" w:hAnsi="Verdana" w:cs="Arial"/>
          <w:b/>
          <w:sz w:val="18"/>
          <w:szCs w:val="18"/>
        </w:rPr>
        <w:t>DOTAÇÃO</w:t>
      </w:r>
      <w:r w:rsidR="00DE10A2" w:rsidRPr="00DE10A2">
        <w:rPr>
          <w:rFonts w:ascii="Verdana" w:hAnsi="Verdana" w:cs="Arial"/>
          <w:sz w:val="18"/>
          <w:szCs w:val="18"/>
        </w:rPr>
        <w:t>: 01.02.04.126.0301.2.004-33.90.39 (R 294)</w:t>
      </w:r>
      <w:r w:rsidR="00DE10A2">
        <w:rPr>
          <w:rFonts w:ascii="Verdana" w:hAnsi="Verdana" w:cs="Arial"/>
          <w:sz w:val="18"/>
          <w:szCs w:val="18"/>
        </w:rPr>
        <w:t>.</w:t>
      </w:r>
      <w:r w:rsidRPr="00DA1E89">
        <w:rPr>
          <w:rFonts w:ascii="Verdana" w:hAnsi="Verdana" w:cs="Arial"/>
          <w:b/>
          <w:sz w:val="18"/>
          <w:szCs w:val="18"/>
        </w:rPr>
        <w:t xml:space="preserve"> 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DE10A2">
        <w:rPr>
          <w:rFonts w:ascii="Verdana" w:hAnsi="Verdana"/>
          <w:sz w:val="18"/>
          <w:szCs w:val="18"/>
        </w:rPr>
        <w:t>19 de Janeiro de 2017</w:t>
      </w:r>
    </w:p>
    <w:p w:rsidR="00DA1E89" w:rsidRPr="00DA1E89" w:rsidRDefault="00DA1E89" w:rsidP="00DA1E89"/>
    <w:p w:rsidR="007301AB" w:rsidRPr="007301AB" w:rsidRDefault="00DE10A2" w:rsidP="007301AB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EDUARDO MENDES PINTO</w:t>
      </w:r>
    </w:p>
    <w:p w:rsidR="007301AB" w:rsidRPr="007301AB" w:rsidRDefault="007301AB" w:rsidP="007301AB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7301AB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Gerente de Administração e Ord. de Despesas </w:t>
      </w:r>
    </w:p>
    <w:p w:rsidR="007301AB" w:rsidRPr="007301AB" w:rsidRDefault="007301AB" w:rsidP="007301AB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7301AB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</w:t>
      </w:r>
      <w:r w:rsidR="00DE10A2">
        <w:rPr>
          <w:rFonts w:ascii="Verdana" w:hAnsi="Verdana" w:cs="Arial"/>
          <w:bCs/>
          <w:i/>
          <w:iCs/>
          <w:color w:val="000000"/>
          <w:sz w:val="18"/>
          <w:szCs w:val="18"/>
        </w:rPr>
        <w:t>02/2017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7A6C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29A2"/>
    <w:rsid w:val="00276CFB"/>
    <w:rsid w:val="0027709E"/>
    <w:rsid w:val="002A5D2F"/>
    <w:rsid w:val="002B24C0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C346F"/>
    <w:rsid w:val="005D004A"/>
    <w:rsid w:val="005D04DC"/>
    <w:rsid w:val="005D7356"/>
    <w:rsid w:val="005E04F8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01AB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AAE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56F3C"/>
    <w:rsid w:val="008647F5"/>
    <w:rsid w:val="008676E3"/>
    <w:rsid w:val="00870411"/>
    <w:rsid w:val="0087569F"/>
    <w:rsid w:val="00880B88"/>
    <w:rsid w:val="0088137B"/>
    <w:rsid w:val="00883B11"/>
    <w:rsid w:val="00884AC9"/>
    <w:rsid w:val="00890E41"/>
    <w:rsid w:val="00894DBA"/>
    <w:rsid w:val="00895C80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5ADD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3962"/>
    <w:rsid w:val="00AA464B"/>
    <w:rsid w:val="00AB605E"/>
    <w:rsid w:val="00AC16F7"/>
    <w:rsid w:val="00AC3188"/>
    <w:rsid w:val="00AC37AE"/>
    <w:rsid w:val="00AC6589"/>
    <w:rsid w:val="00AC65E1"/>
    <w:rsid w:val="00AE3B37"/>
    <w:rsid w:val="00AE521F"/>
    <w:rsid w:val="00B1705A"/>
    <w:rsid w:val="00B25B0C"/>
    <w:rsid w:val="00B30094"/>
    <w:rsid w:val="00B56556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85971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D37DB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10A2"/>
    <w:rsid w:val="00DE3460"/>
    <w:rsid w:val="00DE7B62"/>
    <w:rsid w:val="00DF64B6"/>
    <w:rsid w:val="00E0167C"/>
    <w:rsid w:val="00E058B0"/>
    <w:rsid w:val="00E1078F"/>
    <w:rsid w:val="00E11436"/>
    <w:rsid w:val="00E1509D"/>
    <w:rsid w:val="00E16B7F"/>
    <w:rsid w:val="00E21A64"/>
    <w:rsid w:val="00E23D4D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A0E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1360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2017-01-23T13:37:00Z</dcterms:created>
  <dcterms:modified xsi:type="dcterms:W3CDTF">2017-01-23T13:37:00Z</dcterms:modified>
</cp:coreProperties>
</file>