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CE0E42">
        <w:rPr>
          <w:rFonts w:ascii="Verdana" w:hAnsi="Verdana"/>
          <w:sz w:val="16"/>
          <w:lang w:val="pt-BR"/>
        </w:rPr>
        <w:t>19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03</w:t>
      </w:r>
      <w:r w:rsidR="009D141F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9D141F">
        <w:rPr>
          <w:rFonts w:ascii="Verdana" w:hAnsi="Verdana"/>
          <w:sz w:val="16"/>
        </w:rPr>
        <w:t>19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D141F" w:rsidRPr="009D141F">
        <w:rPr>
          <w:rFonts w:ascii="Verdana" w:hAnsi="Verdana" w:cs="Arial"/>
          <w:sz w:val="16"/>
          <w:szCs w:val="16"/>
        </w:rPr>
        <w:t>CONTRATAÇÃO DA EMPRESA: COMERCIAL T &amp; C LTDA – EPP, PARA AQUISIÇÃO DE LEITE EM PÓ NINHO FASES 1 +, PARA ATENDIMENTO DA PACIENTE LUDIMILA AMARAL QUADROS, EM ATENDIMENTO A DETERMINAÇÃO JUDICIAL ATRAVÉS DE AÇÃO CIVIL PÚBLICA Nº. 0803042-05.2015.8.12.0029, VARA CRIMINAL DA COMARCA DE NAVIRAÍ –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9D141F" w:rsidRPr="009D141F">
        <w:rPr>
          <w:rFonts w:ascii="Verdana" w:hAnsi="Verdana" w:cs="Arial"/>
          <w:bCs/>
          <w:sz w:val="16"/>
          <w:szCs w:val="16"/>
        </w:rPr>
        <w:t>COMERCIAL T &amp; C LTDA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9D141F" w:rsidRPr="009D141F">
        <w:rPr>
          <w:rFonts w:ascii="Verdana" w:hAnsi="Verdana" w:cs="Arial"/>
          <w:bCs/>
          <w:sz w:val="16"/>
          <w:szCs w:val="16"/>
        </w:rPr>
        <w:t>03.527.705/0001-50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9D141F">
        <w:rPr>
          <w:rFonts w:ascii="Verdana" w:hAnsi="Verdana" w:cs="Arial"/>
          <w:sz w:val="16"/>
          <w:szCs w:val="16"/>
        </w:rPr>
        <w:t xml:space="preserve">450,00 </w:t>
      </w:r>
      <w:r w:rsidR="009D141F" w:rsidRPr="009D141F">
        <w:rPr>
          <w:rFonts w:ascii="Verdana" w:hAnsi="Verdana" w:cs="Arial"/>
          <w:sz w:val="16"/>
          <w:szCs w:val="16"/>
        </w:rPr>
        <w:t xml:space="preserve">(quatrocentos e </w:t>
      </w:r>
      <w:proofErr w:type="spellStart"/>
      <w:r w:rsidR="009D141F" w:rsidRPr="009D141F">
        <w:rPr>
          <w:rFonts w:ascii="Verdana" w:hAnsi="Verdana" w:cs="Arial"/>
          <w:sz w:val="16"/>
          <w:szCs w:val="16"/>
        </w:rPr>
        <w:t>cinquenta</w:t>
      </w:r>
      <w:proofErr w:type="spellEnd"/>
      <w:r w:rsidR="009D141F" w:rsidRPr="009D141F">
        <w:rPr>
          <w:rFonts w:ascii="Verdana" w:hAnsi="Verdana" w:cs="Arial"/>
          <w:sz w:val="16"/>
          <w:szCs w:val="16"/>
        </w:rPr>
        <w:t xml:space="preserve"> reais)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9D141F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3169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013E2">
        <w:rPr>
          <w:rFonts w:ascii="Verdana" w:hAnsi="Verdana"/>
          <w:sz w:val="16"/>
          <w:szCs w:val="16"/>
        </w:rPr>
        <w:t>06/02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0E42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2017-02-10T18:52:00Z</dcterms:created>
  <dcterms:modified xsi:type="dcterms:W3CDTF">2017-02-10T18:52:00Z</dcterms:modified>
</cp:coreProperties>
</file>