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5E6CE9">
        <w:rPr>
          <w:rFonts w:ascii="Verdana" w:hAnsi="Verdana"/>
          <w:sz w:val="16"/>
          <w:lang w:val="pt-BR"/>
        </w:rPr>
        <w:t>2</w:t>
      </w:r>
      <w:r w:rsidR="001169E1">
        <w:rPr>
          <w:rFonts w:ascii="Verdana" w:hAnsi="Verdana"/>
          <w:sz w:val="16"/>
          <w:lang w:val="pt-BR"/>
        </w:rPr>
        <w:t>7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1169E1">
        <w:rPr>
          <w:rFonts w:ascii="Verdana" w:hAnsi="Verdana"/>
          <w:sz w:val="16"/>
        </w:rPr>
        <w:t>60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1169E1">
        <w:rPr>
          <w:rFonts w:ascii="Verdana" w:hAnsi="Verdana"/>
          <w:sz w:val="16"/>
        </w:rPr>
        <w:t>27</w:t>
      </w:r>
      <w:r w:rsidR="009E4C21">
        <w:rPr>
          <w:rFonts w:ascii="Verdana" w:hAnsi="Verdana"/>
          <w:sz w:val="16"/>
        </w:rPr>
        <w:t>/2017</w:t>
      </w:r>
    </w:p>
    <w:p w:rsidR="00B02EC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1169E1" w:rsidRPr="001169E1">
        <w:rPr>
          <w:rFonts w:ascii="Verdana" w:hAnsi="Verdana" w:cs="Arial"/>
          <w:sz w:val="16"/>
          <w:szCs w:val="16"/>
        </w:rPr>
        <w:t xml:space="preserve">CONTRATAÇÃO DO IMÓVEL SITUADO À RUA PERNAMBUCO, N.º 151, QUADRA 106, LOTE 07, COM ÁREA CONSTRUÍDA DE 192,40 </w:t>
      </w:r>
      <w:proofErr w:type="spellStart"/>
      <w:r w:rsidR="001169E1" w:rsidRPr="001169E1">
        <w:rPr>
          <w:rFonts w:ascii="Verdana" w:hAnsi="Verdana" w:cs="Arial"/>
          <w:sz w:val="16"/>
          <w:szCs w:val="16"/>
        </w:rPr>
        <w:t>M²</w:t>
      </w:r>
      <w:proofErr w:type="spellEnd"/>
      <w:r w:rsidR="001169E1">
        <w:rPr>
          <w:rFonts w:ascii="Verdana" w:hAnsi="Verdana" w:cs="Arial"/>
          <w:sz w:val="16"/>
          <w:szCs w:val="16"/>
        </w:rPr>
        <w:t>,</w:t>
      </w:r>
      <w:r w:rsidR="001169E1" w:rsidRPr="001169E1">
        <w:rPr>
          <w:rFonts w:ascii="Verdana" w:hAnsi="Verdana" w:cs="Arial"/>
          <w:sz w:val="16"/>
          <w:szCs w:val="16"/>
        </w:rPr>
        <w:t xml:space="preserve"> PARA ATENDER AS NECESSIDADES DO NÚCLEO DE TRÂNSITO MUNICIPAL, PELOTÃO MILITAR DE TRÂNSITO E JARI - JUNTA ADMINISTRATIVA DE RECURSOS E INFRAÇÕES.</w:t>
      </w:r>
    </w:p>
    <w:p w:rsidR="009E4C21" w:rsidRPr="009E4C21" w:rsidRDefault="001169E1" w:rsidP="00E21A6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9E4C21" w:rsidRPr="009E4C21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>CLARICE GUTIERREZ DOS SANTOS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</w:t>
      </w:r>
      <w:r w:rsidR="001169E1">
        <w:rPr>
          <w:rFonts w:ascii="Verdana" w:hAnsi="Verdana" w:cs="Arial"/>
          <w:b/>
          <w:bCs/>
          <w:sz w:val="16"/>
          <w:szCs w:val="16"/>
        </w:rPr>
        <w:t>PF</w:t>
      </w:r>
      <w:r w:rsidRPr="009E4C21">
        <w:rPr>
          <w:rFonts w:ascii="Verdana" w:hAnsi="Verdana" w:cs="Arial"/>
          <w:b/>
          <w:bCs/>
          <w:sz w:val="16"/>
          <w:szCs w:val="16"/>
        </w:rPr>
        <w:t>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1169E1">
        <w:rPr>
          <w:rFonts w:ascii="Verdana" w:hAnsi="Verdana" w:cs="Arial"/>
          <w:bCs/>
          <w:sz w:val="16"/>
          <w:szCs w:val="16"/>
        </w:rPr>
        <w:t>225.596.049-49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1169E1">
        <w:rPr>
          <w:rFonts w:ascii="Verdana" w:hAnsi="Verdana" w:cs="Arial"/>
          <w:sz w:val="16"/>
          <w:szCs w:val="16"/>
        </w:rPr>
        <w:t>24.000,00</w:t>
      </w:r>
      <w:r w:rsidR="00B02ECC">
        <w:rPr>
          <w:rFonts w:ascii="Verdana" w:hAnsi="Verdana" w:cs="Arial"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sz w:val="16"/>
          <w:szCs w:val="16"/>
        </w:rPr>
        <w:t>(</w:t>
      </w:r>
      <w:r w:rsidR="001169E1">
        <w:rPr>
          <w:rFonts w:ascii="Verdana" w:hAnsi="Verdana" w:cs="Arial"/>
          <w:sz w:val="16"/>
          <w:szCs w:val="16"/>
        </w:rPr>
        <w:t>Vinte e quatro mil</w:t>
      </w:r>
      <w:r w:rsidR="005E6CE9">
        <w:rPr>
          <w:rFonts w:ascii="Verdana" w:hAnsi="Verdana" w:cs="Arial"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sz w:val="16"/>
          <w:szCs w:val="16"/>
        </w:rPr>
        <w:t>reais)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341C8D">
        <w:rPr>
          <w:rFonts w:ascii="Verdana" w:hAnsi="Verdana" w:cs="Arial"/>
          <w:sz w:val="16"/>
          <w:szCs w:val="16"/>
        </w:rPr>
        <w:t xml:space="preserve">GERENCIA DE SERVIÇOS PÚBLICOS </w:t>
      </w:r>
      <w:r w:rsidRPr="009E4C21">
        <w:rPr>
          <w:rFonts w:ascii="Verdana" w:hAnsi="Verdana" w:cs="Arial"/>
          <w:sz w:val="16"/>
          <w:szCs w:val="16"/>
        </w:rPr>
        <w:t>–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 xml:space="preserve">DOTAÇÃO: </w:t>
      </w:r>
      <w:r w:rsidR="001169E1">
        <w:rPr>
          <w:rFonts w:ascii="Verdana" w:hAnsi="Verdana" w:cs="Arial"/>
          <w:sz w:val="16"/>
          <w:szCs w:val="16"/>
        </w:rPr>
        <w:t>01</w:t>
      </w:r>
      <w:r w:rsidR="004013E2">
        <w:rPr>
          <w:rFonts w:ascii="Verdana" w:hAnsi="Verdana" w:cs="Arial"/>
          <w:sz w:val="16"/>
          <w:szCs w:val="16"/>
        </w:rPr>
        <w:t>.</w:t>
      </w:r>
      <w:r w:rsidR="001169E1">
        <w:rPr>
          <w:rFonts w:ascii="Verdana" w:hAnsi="Verdana" w:cs="Arial"/>
          <w:sz w:val="16"/>
          <w:szCs w:val="16"/>
        </w:rPr>
        <w:t>14</w:t>
      </w:r>
      <w:r w:rsidR="004013E2">
        <w:rPr>
          <w:rFonts w:ascii="Verdana" w:hAnsi="Verdana" w:cs="Arial"/>
          <w:sz w:val="16"/>
          <w:szCs w:val="16"/>
        </w:rPr>
        <w:t>.1</w:t>
      </w:r>
      <w:r w:rsidR="001169E1">
        <w:rPr>
          <w:rFonts w:ascii="Verdana" w:hAnsi="Verdana" w:cs="Arial"/>
          <w:sz w:val="16"/>
          <w:szCs w:val="16"/>
        </w:rPr>
        <w:t>5</w:t>
      </w:r>
      <w:r w:rsidR="004013E2">
        <w:rPr>
          <w:rFonts w:ascii="Verdana" w:hAnsi="Verdana" w:cs="Arial"/>
          <w:sz w:val="16"/>
          <w:szCs w:val="16"/>
        </w:rPr>
        <w:t>.</w:t>
      </w:r>
      <w:r w:rsidR="001169E1">
        <w:rPr>
          <w:rFonts w:ascii="Verdana" w:hAnsi="Verdana" w:cs="Arial"/>
          <w:sz w:val="16"/>
          <w:szCs w:val="16"/>
        </w:rPr>
        <w:t>452</w:t>
      </w:r>
      <w:r w:rsidR="004013E2">
        <w:rPr>
          <w:rFonts w:ascii="Verdana" w:hAnsi="Verdana" w:cs="Arial"/>
          <w:sz w:val="16"/>
          <w:szCs w:val="16"/>
        </w:rPr>
        <w:t>.0</w:t>
      </w:r>
      <w:r w:rsidR="001169E1">
        <w:rPr>
          <w:rFonts w:ascii="Verdana" w:hAnsi="Verdana" w:cs="Arial"/>
          <w:sz w:val="16"/>
          <w:szCs w:val="16"/>
        </w:rPr>
        <w:t>401</w:t>
      </w:r>
      <w:r w:rsidR="004013E2">
        <w:rPr>
          <w:rFonts w:ascii="Verdana" w:hAnsi="Verdana" w:cs="Arial"/>
          <w:sz w:val="16"/>
          <w:szCs w:val="16"/>
        </w:rPr>
        <w:t>.2.00</w:t>
      </w:r>
      <w:r w:rsidR="001169E1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>-33.90.3</w:t>
      </w:r>
      <w:r w:rsidR="004C543D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1169E1">
        <w:rPr>
          <w:rFonts w:ascii="Verdana" w:hAnsi="Verdana" w:cs="Arial"/>
          <w:sz w:val="16"/>
          <w:szCs w:val="16"/>
        </w:rPr>
        <w:t>1869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1169E1">
        <w:rPr>
          <w:rFonts w:ascii="Verdana" w:hAnsi="Verdana"/>
          <w:sz w:val="16"/>
          <w:szCs w:val="16"/>
        </w:rPr>
        <w:t>02/03/2017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1169E1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ADRIANO JOSE SILVÉRIO</w:t>
      </w:r>
      <w:r w:rsidR="004013E2"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</w:t>
      </w:r>
      <w:r w:rsidR="001169E1">
        <w:rPr>
          <w:rFonts w:ascii="Verdana" w:hAnsi="Verdana"/>
          <w:color w:val="000000"/>
          <w:sz w:val="16"/>
          <w:szCs w:val="16"/>
        </w:rPr>
        <w:t>Serv. Públicos</w:t>
      </w:r>
      <w:r w:rsidRPr="004013E2">
        <w:rPr>
          <w:rFonts w:ascii="Verdana" w:hAnsi="Verdana"/>
          <w:color w:val="000000"/>
          <w:sz w:val="16"/>
          <w:szCs w:val="16"/>
        </w:rPr>
        <w:t xml:space="preserve"> e Ordenador de Despesas </w:t>
      </w:r>
    </w:p>
    <w:p w:rsidR="004013E2" w:rsidRDefault="004013E2" w:rsidP="001169E1">
      <w:pPr>
        <w:spacing w:line="150" w:lineRule="atLeast"/>
        <w:rPr>
          <w:rFonts w:cs="Arial"/>
          <w:b/>
          <w:bCs/>
          <w:i/>
          <w:iCs/>
          <w:color w:val="000000"/>
          <w:sz w:val="18"/>
          <w:szCs w:val="18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</w:t>
      </w:r>
      <w:r w:rsidR="001169E1">
        <w:rPr>
          <w:rFonts w:ascii="Verdana" w:hAnsi="Verdana"/>
          <w:color w:val="000000"/>
          <w:sz w:val="16"/>
          <w:szCs w:val="16"/>
        </w:rPr>
        <w:t>6</w:t>
      </w:r>
      <w:r w:rsidRPr="004013E2">
        <w:rPr>
          <w:rFonts w:ascii="Verdana" w:hAnsi="Verdana"/>
          <w:color w:val="000000"/>
          <w:sz w:val="16"/>
          <w:szCs w:val="16"/>
        </w:rPr>
        <w:t>/2017</w:t>
      </w: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2017-03-06T21:01:00Z</dcterms:created>
  <dcterms:modified xsi:type="dcterms:W3CDTF">2017-03-06T21:04:00Z</dcterms:modified>
</cp:coreProperties>
</file>