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F91815">
        <w:rPr>
          <w:rFonts w:ascii="Verdana" w:hAnsi="Verdana"/>
          <w:sz w:val="16"/>
          <w:lang w:val="pt-BR"/>
        </w:rPr>
        <w:t>32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013E2">
        <w:rPr>
          <w:rFonts w:ascii="Verdana" w:hAnsi="Verdana"/>
          <w:sz w:val="16"/>
        </w:rPr>
        <w:t>0</w:t>
      </w:r>
      <w:r w:rsidR="00F91815">
        <w:rPr>
          <w:rFonts w:ascii="Verdana" w:hAnsi="Verdana"/>
          <w:sz w:val="16"/>
        </w:rPr>
        <w:t>73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F91815">
        <w:rPr>
          <w:rFonts w:ascii="Verdana" w:hAnsi="Verdana"/>
          <w:sz w:val="16"/>
        </w:rPr>
        <w:t>32</w:t>
      </w:r>
      <w:r w:rsidR="009E4C21">
        <w:rPr>
          <w:rFonts w:ascii="Verdana" w:hAnsi="Verdana"/>
          <w:sz w:val="16"/>
        </w:rPr>
        <w:t>/2017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F91815" w:rsidRPr="00F91815">
        <w:rPr>
          <w:rFonts w:ascii="Verdana" w:hAnsi="Verdana" w:cs="Arial"/>
          <w:sz w:val="16"/>
          <w:szCs w:val="16"/>
        </w:rPr>
        <w:t>SERVIÇO DE EXAME DE ELETROENCEFALOGRAMA, EM FAVOR DA PACIENTE MICHELE DA SILVA SANTOS, EM ATENDIMENTO A ORDEM JUDICIAL ATRAVÉS DOS AUTOS N.º 0802481-78.2015.8.12.0029, VARA CRIMINAL DA COMARCA DE NAVIRAÍ-MS.</w:t>
      </w:r>
    </w:p>
    <w:p w:rsidR="009E4C21" w:rsidRP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r w:rsidR="004C543D" w:rsidRPr="004C543D">
        <w:rPr>
          <w:rFonts w:ascii="Verdana" w:hAnsi="Verdana" w:cs="Arial"/>
          <w:bCs/>
          <w:sz w:val="16"/>
          <w:szCs w:val="16"/>
        </w:rPr>
        <w:t>LIMA &amp; FERRUZZI LTDA ME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CNPJ: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  <w:r w:rsidR="004C543D" w:rsidRPr="004C543D">
        <w:rPr>
          <w:rFonts w:ascii="Verdana" w:hAnsi="Verdana" w:cs="Arial"/>
          <w:bCs/>
          <w:sz w:val="16"/>
          <w:szCs w:val="16"/>
        </w:rPr>
        <w:t>07.906.166/0001-10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4013E2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4C543D">
        <w:rPr>
          <w:rFonts w:ascii="Verdana" w:hAnsi="Verdana" w:cs="Arial"/>
          <w:sz w:val="16"/>
          <w:szCs w:val="16"/>
        </w:rPr>
        <w:t>100,00 (CEM REAIS)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4013E2">
        <w:rPr>
          <w:rFonts w:ascii="Verdana" w:hAnsi="Verdana" w:cs="Arial"/>
          <w:sz w:val="16"/>
          <w:szCs w:val="16"/>
        </w:rPr>
        <w:t>FUNDO MUNIICPAL DE SAÚDE</w:t>
      </w:r>
      <w:r w:rsidRPr="009E4C21">
        <w:rPr>
          <w:rFonts w:ascii="Verdana" w:hAnsi="Verdana" w:cs="Arial"/>
          <w:sz w:val="16"/>
          <w:szCs w:val="16"/>
        </w:rPr>
        <w:t xml:space="preserve"> – </w:t>
      </w:r>
      <w:r w:rsidRPr="00F91815">
        <w:rPr>
          <w:rFonts w:ascii="Verdana" w:hAnsi="Verdana" w:cs="Arial"/>
          <w:b/>
          <w:sz w:val="16"/>
          <w:szCs w:val="16"/>
        </w:rPr>
        <w:t xml:space="preserve">DOTAÇÃO: </w:t>
      </w:r>
      <w:r w:rsidR="004013E2">
        <w:rPr>
          <w:rFonts w:ascii="Verdana" w:hAnsi="Verdana" w:cs="Arial"/>
          <w:sz w:val="16"/>
          <w:szCs w:val="16"/>
        </w:rPr>
        <w:t>10.01.10.122.0511.2.001-33.90.3</w:t>
      </w:r>
      <w:r w:rsidR="004C543D">
        <w:rPr>
          <w:rFonts w:ascii="Verdana" w:hAnsi="Verdana" w:cs="Arial"/>
          <w:sz w:val="16"/>
          <w:szCs w:val="16"/>
        </w:rPr>
        <w:t>9</w:t>
      </w:r>
      <w:r w:rsidR="004013E2">
        <w:rPr>
          <w:rFonts w:ascii="Verdana" w:hAnsi="Verdana" w:cs="Arial"/>
          <w:sz w:val="16"/>
          <w:szCs w:val="16"/>
        </w:rPr>
        <w:t xml:space="preserve"> (R </w:t>
      </w:r>
      <w:r w:rsidR="009D141F">
        <w:rPr>
          <w:rFonts w:ascii="Verdana" w:hAnsi="Verdana" w:cs="Arial"/>
          <w:sz w:val="16"/>
          <w:szCs w:val="16"/>
        </w:rPr>
        <w:t>3</w:t>
      </w:r>
      <w:r w:rsidR="004C543D">
        <w:rPr>
          <w:rFonts w:ascii="Verdana" w:hAnsi="Verdana" w:cs="Arial"/>
          <w:sz w:val="16"/>
          <w:szCs w:val="16"/>
        </w:rPr>
        <w:t>209</w:t>
      </w:r>
      <w:r w:rsidR="004013E2">
        <w:rPr>
          <w:rFonts w:ascii="Verdana" w:hAnsi="Verdana" w:cs="Arial"/>
          <w:sz w:val="16"/>
          <w:szCs w:val="16"/>
        </w:rPr>
        <w:t>)</w:t>
      </w:r>
      <w:r w:rsidRPr="009E4C21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F91815">
        <w:rPr>
          <w:rFonts w:ascii="Verdana" w:hAnsi="Verdana"/>
          <w:sz w:val="16"/>
          <w:szCs w:val="16"/>
        </w:rPr>
        <w:t>13/03/2017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013E2" w:rsidRPr="004013E2" w:rsidRDefault="004013E2" w:rsidP="004013E2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4013E2">
        <w:rPr>
          <w:rFonts w:ascii="Verdana" w:hAnsi="Verdana"/>
          <w:b/>
          <w:i/>
          <w:iCs/>
          <w:sz w:val="16"/>
          <w:szCs w:val="16"/>
        </w:rPr>
        <w:t>FÁBIO AUGUSTO DE CAMPOS BONICONTRO</w:t>
      </w:r>
      <w:r>
        <w:rPr>
          <w:rFonts w:ascii="Verdana" w:hAnsi="Verdana"/>
          <w:b/>
          <w:i/>
          <w:iCs/>
          <w:sz w:val="16"/>
          <w:szCs w:val="16"/>
        </w:rPr>
        <w:t>,</w:t>
      </w:r>
      <w:r w:rsidRPr="004013E2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 xml:space="preserve">Gerente de Saúde e Ordenador de Despesas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>Conforme Decreto nº 008/2017</w:t>
      </w:r>
    </w:p>
    <w:p w:rsidR="004013E2" w:rsidRDefault="004013E2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4013E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57C9D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3941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C47C1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1815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2017-03-15T14:34:00Z</dcterms:created>
  <dcterms:modified xsi:type="dcterms:W3CDTF">2017-03-15T14:34:00Z</dcterms:modified>
</cp:coreProperties>
</file>