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21A64" w:rsidRPr="00CD5B67" w:rsidRDefault="00E21A64" w:rsidP="00C724E2">
      <w:pPr>
        <w:pStyle w:val="Ttulo1"/>
        <w:shd w:val="clear" w:color="auto" w:fill="BFBFBF" w:themeFill="background1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6790C" w:rsidRPr="00CD5B67">
        <w:rPr>
          <w:rFonts w:ascii="Verdana" w:hAnsi="Verdana"/>
          <w:sz w:val="18"/>
          <w:szCs w:val="18"/>
          <w:lang w:val="pt-BR"/>
        </w:rPr>
        <w:t>0</w:t>
      </w:r>
      <w:r w:rsidR="00CD5B67" w:rsidRPr="00CD5B67">
        <w:rPr>
          <w:rFonts w:ascii="Verdana" w:hAnsi="Verdana"/>
          <w:sz w:val="18"/>
          <w:szCs w:val="18"/>
          <w:lang w:val="pt-BR"/>
        </w:rPr>
        <w:t>5</w:t>
      </w:r>
      <w:r w:rsidR="00A23794">
        <w:rPr>
          <w:rFonts w:ascii="Verdana" w:hAnsi="Verdana"/>
          <w:sz w:val="18"/>
          <w:szCs w:val="18"/>
          <w:lang w:val="pt-BR"/>
        </w:rPr>
        <w:t>6</w:t>
      </w:r>
      <w:r w:rsidR="0056790C" w:rsidRPr="00CD5B67">
        <w:rPr>
          <w:rFonts w:ascii="Verdana" w:hAnsi="Verdana"/>
          <w:sz w:val="18"/>
          <w:szCs w:val="18"/>
          <w:lang w:val="pt-BR"/>
        </w:rPr>
        <w:t>/201</w:t>
      </w:r>
      <w:r w:rsidR="00C724E2">
        <w:rPr>
          <w:rFonts w:ascii="Verdana" w:hAnsi="Verdana"/>
          <w:sz w:val="18"/>
          <w:szCs w:val="18"/>
          <w:lang w:val="pt-BR"/>
        </w:rPr>
        <w:t>7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Pr="00CD5B67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CD5B67">
        <w:rPr>
          <w:rFonts w:ascii="Verdana" w:hAnsi="Verdana"/>
          <w:sz w:val="18"/>
          <w:szCs w:val="18"/>
        </w:rPr>
        <w:t>I</w:t>
      </w:r>
      <w:r w:rsidR="003907C9" w:rsidRPr="00CD5B67">
        <w:rPr>
          <w:rFonts w:ascii="Verdana" w:hAnsi="Verdana"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</w:t>
      </w:r>
      <w:proofErr w:type="gramStart"/>
      <w:r w:rsidRPr="00CD5B67">
        <w:rPr>
          <w:rFonts w:ascii="Verdana" w:hAnsi="Verdana"/>
          <w:sz w:val="18"/>
          <w:szCs w:val="18"/>
        </w:rPr>
        <w:t>93,</w:t>
      </w:r>
      <w:proofErr w:type="gramEnd"/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 xml:space="preserve">com a </w:t>
      </w:r>
      <w:r w:rsidR="00C724E2">
        <w:rPr>
          <w:rFonts w:ascii="Verdana" w:hAnsi="Verdana"/>
          <w:sz w:val="18"/>
          <w:szCs w:val="18"/>
        </w:rPr>
        <w:t>J</w:t>
      </w:r>
      <w:r w:rsidRPr="00CD5B67">
        <w:rPr>
          <w:rFonts w:ascii="Verdana" w:hAnsi="Verdana"/>
          <w:sz w:val="18"/>
          <w:szCs w:val="18"/>
        </w:rPr>
        <w:t xml:space="preserve">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C724E2">
        <w:rPr>
          <w:rFonts w:ascii="Verdana" w:hAnsi="Verdana"/>
          <w:sz w:val="18"/>
          <w:szCs w:val="18"/>
        </w:rPr>
        <w:t>1</w:t>
      </w:r>
      <w:r w:rsidR="00A23794">
        <w:rPr>
          <w:rFonts w:ascii="Verdana" w:hAnsi="Verdana"/>
          <w:sz w:val="18"/>
          <w:szCs w:val="18"/>
        </w:rPr>
        <w:t>29</w:t>
      </w:r>
      <w:r w:rsidR="00C724E2">
        <w:rPr>
          <w:rFonts w:ascii="Verdana" w:hAnsi="Verdana"/>
          <w:sz w:val="18"/>
          <w:szCs w:val="18"/>
        </w:rPr>
        <w:t>/2017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C724E2">
        <w:rPr>
          <w:rFonts w:ascii="Verdana" w:hAnsi="Verdana"/>
          <w:sz w:val="18"/>
          <w:szCs w:val="18"/>
        </w:rPr>
        <w:t>05</w:t>
      </w:r>
      <w:r w:rsidR="00A23794">
        <w:rPr>
          <w:rFonts w:ascii="Verdana" w:hAnsi="Verdana"/>
          <w:sz w:val="18"/>
          <w:szCs w:val="18"/>
        </w:rPr>
        <w:t>6</w:t>
      </w:r>
      <w:r w:rsidR="00C724E2">
        <w:rPr>
          <w:rFonts w:ascii="Verdana" w:hAnsi="Verdana"/>
          <w:sz w:val="18"/>
          <w:szCs w:val="18"/>
        </w:rPr>
        <w:t>/2017.</w:t>
      </w:r>
    </w:p>
    <w:p w:rsidR="00C724E2" w:rsidRDefault="0020285D" w:rsidP="00BE5E94">
      <w:pPr>
        <w:jc w:val="both"/>
        <w:rPr>
          <w:rFonts w:ascii="Verdana" w:hAnsi="Verdana"/>
          <w:bCs/>
          <w:sz w:val="18"/>
          <w:szCs w:val="18"/>
        </w:rPr>
      </w:pPr>
      <w:r w:rsidRPr="00CD5B67">
        <w:rPr>
          <w:rFonts w:ascii="Verdana" w:hAnsi="Verdana" w:cs="Arial"/>
          <w:b/>
          <w:sz w:val="18"/>
          <w:szCs w:val="18"/>
        </w:rPr>
        <w:t>Empresa</w:t>
      </w:r>
      <w:r w:rsidR="00CD5B67" w:rsidRPr="00CD5B67">
        <w:rPr>
          <w:rFonts w:ascii="Verdana" w:hAnsi="Verdana" w:cs="Arial"/>
          <w:b/>
          <w:sz w:val="18"/>
          <w:szCs w:val="18"/>
        </w:rPr>
        <w:t>s</w:t>
      </w:r>
      <w:r w:rsidRPr="00CD5B67">
        <w:rPr>
          <w:rFonts w:ascii="Verdana" w:hAnsi="Verdana" w:cs="Arial"/>
          <w:b/>
          <w:sz w:val="18"/>
          <w:szCs w:val="18"/>
        </w:rPr>
        <w:t xml:space="preserve"> Vencedora</w:t>
      </w:r>
      <w:r w:rsidR="00CD5B67" w:rsidRPr="00CD5B67">
        <w:rPr>
          <w:rFonts w:ascii="Verdana" w:hAnsi="Verdana" w:cs="Arial"/>
          <w:b/>
          <w:sz w:val="18"/>
          <w:szCs w:val="18"/>
        </w:rPr>
        <w:t>s</w:t>
      </w:r>
      <w:r w:rsidRPr="00CD5B67">
        <w:rPr>
          <w:rFonts w:ascii="Verdana" w:hAnsi="Verdana" w:cs="Arial"/>
          <w:b/>
          <w:sz w:val="18"/>
          <w:szCs w:val="18"/>
        </w:rPr>
        <w:t>:</w:t>
      </w:r>
      <w:r w:rsidR="00C90825" w:rsidRPr="00CD5B67">
        <w:rPr>
          <w:sz w:val="18"/>
          <w:szCs w:val="18"/>
        </w:rPr>
        <w:t xml:space="preserve"> </w:t>
      </w:r>
      <w:r w:rsidR="00C724E2" w:rsidRPr="00C724E2">
        <w:rPr>
          <w:rFonts w:ascii="Verdana" w:hAnsi="Verdana"/>
          <w:bCs/>
          <w:sz w:val="18"/>
          <w:szCs w:val="18"/>
        </w:rPr>
        <w:t xml:space="preserve">ASSOCIAÇÃO HOSPITALAR COMUNITARIA E BENEFICENTE DE NONOAI, CNPJ: 90.894.221/0001-43 com Valor de R$ </w:t>
      </w:r>
      <w:r w:rsidR="00A23794" w:rsidRPr="00A23794">
        <w:rPr>
          <w:rFonts w:ascii="Verdana" w:hAnsi="Verdana"/>
          <w:bCs/>
          <w:sz w:val="18"/>
          <w:szCs w:val="18"/>
        </w:rPr>
        <w:t>16.200,00 (DEZESSEIS MIL E DUZENTOS REAIS</w:t>
      </w:r>
      <w:r w:rsidR="00C724E2" w:rsidRPr="00C724E2">
        <w:rPr>
          <w:rFonts w:ascii="Verdana" w:hAnsi="Verdana"/>
          <w:bCs/>
          <w:sz w:val="18"/>
          <w:szCs w:val="18"/>
        </w:rPr>
        <w:t xml:space="preserve">, PSICCOMEDD - CONSULTORIO MEDICO S/S LTDA - ME, CNPJ: 02.564.518/0001-83 com Valor de R$ </w:t>
      </w:r>
      <w:r w:rsidR="00A23794" w:rsidRPr="00A23794">
        <w:rPr>
          <w:rFonts w:ascii="Verdana" w:hAnsi="Verdana"/>
          <w:bCs/>
          <w:sz w:val="18"/>
          <w:szCs w:val="18"/>
        </w:rPr>
        <w:t>2.000,00 (DOIS MIL REAIS)</w:t>
      </w:r>
      <w:r w:rsidR="00C724E2" w:rsidRPr="00C724E2">
        <w:rPr>
          <w:rFonts w:ascii="Verdana" w:hAnsi="Verdana"/>
          <w:bCs/>
          <w:sz w:val="18"/>
          <w:szCs w:val="18"/>
        </w:rPr>
        <w:t xml:space="preserve"> e DR MENDONÇA CONSULTÓRIO MEDICO SOCIEDADE SIMPLES – ME, CNPJ: 10.258.262/0001-04 com Valor de </w:t>
      </w:r>
      <w:proofErr w:type="gramStart"/>
      <w:r w:rsidR="00C724E2" w:rsidRPr="00C724E2">
        <w:rPr>
          <w:rFonts w:ascii="Verdana" w:hAnsi="Verdana"/>
          <w:bCs/>
          <w:sz w:val="18"/>
          <w:szCs w:val="18"/>
        </w:rPr>
        <w:t>R$:</w:t>
      </w:r>
      <w:proofErr w:type="gramEnd"/>
      <w:r w:rsidR="00A23794" w:rsidRPr="00A23794">
        <w:rPr>
          <w:rFonts w:ascii="Verdana" w:hAnsi="Verdana"/>
          <w:bCs/>
          <w:sz w:val="18"/>
          <w:szCs w:val="18"/>
        </w:rPr>
        <w:t>17.000,00 (DEZESSETE MIL REAIS)</w:t>
      </w:r>
      <w:r w:rsidR="00C724E2" w:rsidRPr="00C724E2">
        <w:rPr>
          <w:rFonts w:ascii="Verdana" w:hAnsi="Verdana"/>
          <w:bCs/>
          <w:sz w:val="18"/>
          <w:szCs w:val="18"/>
        </w:rPr>
        <w:t>.</w:t>
      </w:r>
    </w:p>
    <w:p w:rsidR="00C724E2" w:rsidRDefault="00CD5B67" w:rsidP="00BE5E94">
      <w:pPr>
        <w:jc w:val="both"/>
        <w:rPr>
          <w:rFonts w:ascii="Verdana" w:hAnsi="Verdana"/>
          <w:b/>
          <w:bCs/>
          <w:sz w:val="18"/>
          <w:szCs w:val="18"/>
        </w:rPr>
      </w:pPr>
      <w:r w:rsidRPr="00CD5B67">
        <w:rPr>
          <w:rFonts w:ascii="Verdana" w:hAnsi="Verdana"/>
          <w:b/>
          <w:bCs/>
          <w:sz w:val="18"/>
          <w:szCs w:val="18"/>
        </w:rPr>
        <w:t xml:space="preserve">Totalizando o valor global de R$ </w:t>
      </w:r>
      <w:r w:rsidR="00A23794" w:rsidRPr="00A23794">
        <w:rPr>
          <w:rFonts w:ascii="Verdana" w:hAnsi="Verdana"/>
          <w:b/>
          <w:bCs/>
          <w:sz w:val="18"/>
          <w:szCs w:val="18"/>
        </w:rPr>
        <w:t>35.200,00 (TRINTA E CINCO MIL E DUZENTOS REAIS)</w:t>
      </w:r>
      <w:r w:rsidR="00C724E2" w:rsidRPr="00C724E2">
        <w:rPr>
          <w:rFonts w:ascii="Verdana" w:hAnsi="Verdana"/>
          <w:b/>
          <w:bCs/>
          <w:sz w:val="18"/>
          <w:szCs w:val="18"/>
        </w:rPr>
        <w:t>.</w:t>
      </w:r>
    </w:p>
    <w:p w:rsidR="00EA146F" w:rsidRPr="00CD5B67" w:rsidRDefault="00C2131E" w:rsidP="00BE5E94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OBJETO</w:t>
      </w:r>
      <w:r w:rsidR="00E21A64" w:rsidRPr="00CD5B67">
        <w:rPr>
          <w:rFonts w:ascii="Verdana" w:hAnsi="Verdana"/>
          <w:b/>
          <w:sz w:val="18"/>
          <w:szCs w:val="18"/>
        </w:rPr>
        <w:t>:</w:t>
      </w:r>
      <w:r w:rsidR="00C90825" w:rsidRPr="00CD5B67">
        <w:rPr>
          <w:sz w:val="18"/>
          <w:szCs w:val="18"/>
        </w:rPr>
        <w:t xml:space="preserve"> </w:t>
      </w:r>
      <w:r w:rsidR="00A23794" w:rsidRPr="00A23794">
        <w:rPr>
          <w:rFonts w:ascii="Verdana" w:hAnsi="Verdana"/>
          <w:sz w:val="18"/>
          <w:szCs w:val="18"/>
        </w:rPr>
        <w:t xml:space="preserve">REALIZAÇÃO DE CIRURGIA DE REVISÃO DE ARTROPLASTIA TOTAL DE QUADRIL DIREITO, EM ATENDIMENTO À PACIENTE SRA IZABEL FERNANDES GONÇALES, EM CUMPRIMENTO A DETERMINAÇÃO JUDICIAL ATRAVÉS DOS AUTOS N.º 0800278-12.2016.8.12.0029- AGRAVO DE INSTRUMENTO N.º 1402939.02.2016.8.12.0000, 1.ª VARA CÍVEL DA COMARCA DE NAVIRAÍ </w:t>
      </w:r>
      <w:r w:rsidR="00A23794">
        <w:rPr>
          <w:rFonts w:ascii="Verdana" w:hAnsi="Verdana"/>
          <w:sz w:val="18"/>
          <w:szCs w:val="18"/>
        </w:rPr>
        <w:t>–</w:t>
      </w:r>
      <w:r w:rsidR="00A23794" w:rsidRPr="00A23794">
        <w:rPr>
          <w:rFonts w:ascii="Verdana" w:hAnsi="Verdana"/>
          <w:sz w:val="18"/>
          <w:szCs w:val="18"/>
        </w:rPr>
        <w:t xml:space="preserve"> MS</w:t>
      </w:r>
      <w:r w:rsidR="00A23794">
        <w:rPr>
          <w:rFonts w:ascii="Verdana" w:hAnsi="Verdana"/>
          <w:sz w:val="18"/>
          <w:szCs w:val="18"/>
        </w:rPr>
        <w:t>.</w:t>
      </w:r>
    </w:p>
    <w:p w:rsidR="0056790C" w:rsidRPr="00CD5B67" w:rsidRDefault="0056790C" w:rsidP="00BE5E94">
      <w:pPr>
        <w:jc w:val="both"/>
        <w:rPr>
          <w:rFonts w:ascii="Verdana" w:hAnsi="Verdana"/>
          <w:b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 xml:space="preserve">RECURSO ORÇAMENTÁRIO: </w:t>
      </w:r>
      <w:r w:rsidRPr="00CD5B67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CD5B67">
        <w:rPr>
          <w:rFonts w:ascii="Verdana" w:hAnsi="Verdana"/>
          <w:sz w:val="18"/>
          <w:szCs w:val="18"/>
        </w:rPr>
        <w:t>9</w:t>
      </w:r>
      <w:r w:rsidRPr="00CD5B67">
        <w:rPr>
          <w:rFonts w:ascii="Verdana" w:hAnsi="Verdana"/>
          <w:sz w:val="18"/>
          <w:szCs w:val="18"/>
        </w:rPr>
        <w:t xml:space="preserve"> (R </w:t>
      </w:r>
      <w:r w:rsidR="005F3696" w:rsidRPr="00CD5B67">
        <w:rPr>
          <w:rFonts w:ascii="Verdana" w:hAnsi="Verdana"/>
          <w:sz w:val="18"/>
          <w:szCs w:val="18"/>
        </w:rPr>
        <w:t>3</w:t>
      </w:r>
      <w:r w:rsidR="00C724E2">
        <w:rPr>
          <w:rFonts w:ascii="Verdana" w:hAnsi="Verdana"/>
          <w:sz w:val="18"/>
          <w:szCs w:val="18"/>
        </w:rPr>
        <w:t>209</w:t>
      </w:r>
      <w:r w:rsidRPr="00CD5B67">
        <w:rPr>
          <w:rFonts w:ascii="Verdana" w:hAnsi="Verdana"/>
          <w:sz w:val="18"/>
          <w:szCs w:val="18"/>
        </w:rPr>
        <w:t>).</w:t>
      </w:r>
    </w:p>
    <w:p w:rsidR="00E21A64" w:rsidRPr="00CD5B67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A23794">
        <w:rPr>
          <w:rFonts w:ascii="Verdana" w:hAnsi="Verdana"/>
          <w:sz w:val="18"/>
          <w:szCs w:val="18"/>
        </w:rPr>
        <w:t xml:space="preserve">12 de Abril </w:t>
      </w:r>
      <w:r w:rsidR="00C90825" w:rsidRPr="00CD5B67">
        <w:rPr>
          <w:rFonts w:ascii="Verdana" w:hAnsi="Verdana"/>
          <w:sz w:val="18"/>
          <w:szCs w:val="18"/>
        </w:rPr>
        <w:t>de 201</w:t>
      </w:r>
      <w:r w:rsidR="00C724E2">
        <w:rPr>
          <w:rFonts w:ascii="Verdana" w:hAnsi="Verdana"/>
          <w:sz w:val="18"/>
          <w:szCs w:val="18"/>
        </w:rPr>
        <w:t>7</w:t>
      </w:r>
      <w:r w:rsidR="00C90825" w:rsidRPr="00CD5B67">
        <w:rPr>
          <w:rFonts w:ascii="Verdana" w:hAnsi="Verdana"/>
          <w:sz w:val="18"/>
          <w:szCs w:val="18"/>
        </w:rPr>
        <w:t>.</w:t>
      </w:r>
    </w:p>
    <w:p w:rsidR="00E21A64" w:rsidRPr="00CD5B67" w:rsidRDefault="00E21A64" w:rsidP="00CD5B67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C724E2" w:rsidRPr="00C724E2" w:rsidRDefault="00C724E2" w:rsidP="00C724E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C724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FÁBIO AUGUSTO DE CAMPOS BONICONTRO </w:t>
      </w:r>
    </w:p>
    <w:p w:rsidR="00C724E2" w:rsidRPr="00C724E2" w:rsidRDefault="00C724E2" w:rsidP="00C724E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C724E2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CB2EA5" w:rsidRPr="00C724E2" w:rsidRDefault="00C724E2" w:rsidP="00C724E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724E2">
        <w:rPr>
          <w:rFonts w:ascii="Arial" w:hAnsi="Arial" w:cs="Arial"/>
          <w:bCs/>
          <w:i/>
          <w:iCs/>
          <w:color w:val="000000"/>
          <w:sz w:val="18"/>
          <w:szCs w:val="18"/>
        </w:rPr>
        <w:t>Conforme Decreto nº 008/2017</w:t>
      </w: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Pr="00CD5B67" w:rsidRDefault="004C511D" w:rsidP="00CD5B67">
      <w:pPr>
        <w:jc w:val="both"/>
        <w:rPr>
          <w:sz w:val="18"/>
          <w:szCs w:val="18"/>
        </w:rPr>
      </w:pPr>
    </w:p>
    <w:p w:rsidR="00317B0B" w:rsidRDefault="00317B0B" w:rsidP="00CB2DBA"/>
    <w:p w:rsidR="00A23794" w:rsidRDefault="00A23794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40AC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2DD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3794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24E2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2017-04-18T20:44:00Z</dcterms:created>
  <dcterms:modified xsi:type="dcterms:W3CDTF">2017-04-18T20:44:00Z</dcterms:modified>
</cp:coreProperties>
</file>