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DB6D27">
        <w:rPr>
          <w:rFonts w:ascii="Verdana" w:hAnsi="Verdana" w:cs="Verdana"/>
          <w:sz w:val="18"/>
          <w:szCs w:val="18"/>
          <w:lang w:val="pt-BR"/>
        </w:rPr>
        <w:t>1</w:t>
      </w:r>
      <w:r w:rsidR="00207251">
        <w:rPr>
          <w:rFonts w:ascii="Verdana" w:hAnsi="Verdana" w:cs="Verdana"/>
          <w:sz w:val="18"/>
          <w:szCs w:val="18"/>
          <w:lang w:val="pt-BR"/>
        </w:rPr>
        <w:t>2</w:t>
      </w:r>
      <w:r w:rsidR="00AF1DFE">
        <w:rPr>
          <w:rFonts w:ascii="Verdana" w:hAnsi="Verdana" w:cs="Verdana"/>
          <w:sz w:val="18"/>
          <w:szCs w:val="18"/>
          <w:lang w:val="pt-BR"/>
        </w:rPr>
        <w:t>9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Naviraí - MS, em conformidade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705ABE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B6D27">
        <w:rPr>
          <w:rFonts w:ascii="Verdana" w:hAnsi="Verdana" w:cs="Verdana"/>
          <w:b/>
          <w:bCs/>
          <w:sz w:val="18"/>
          <w:szCs w:val="18"/>
        </w:rPr>
        <w:t>3</w:t>
      </w:r>
      <w:r w:rsidR="00AF1DFE">
        <w:rPr>
          <w:rFonts w:ascii="Verdana" w:hAnsi="Verdana" w:cs="Verdana"/>
          <w:b/>
          <w:bCs/>
          <w:sz w:val="18"/>
          <w:szCs w:val="18"/>
        </w:rPr>
        <w:t>71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DB6D27">
        <w:rPr>
          <w:rFonts w:ascii="Verdana" w:hAnsi="Verdana" w:cs="Verdana"/>
          <w:b/>
          <w:bCs/>
          <w:sz w:val="18"/>
          <w:szCs w:val="18"/>
        </w:rPr>
        <w:t>1</w:t>
      </w:r>
      <w:r w:rsidR="00207251">
        <w:rPr>
          <w:rFonts w:ascii="Verdana" w:hAnsi="Verdana" w:cs="Verdana"/>
          <w:b/>
          <w:bCs/>
          <w:sz w:val="18"/>
          <w:szCs w:val="18"/>
        </w:rPr>
        <w:t>2</w:t>
      </w:r>
      <w:r w:rsidR="00AF1DFE">
        <w:rPr>
          <w:rFonts w:ascii="Verdana" w:hAnsi="Verdana" w:cs="Verdana"/>
          <w:b/>
          <w:bCs/>
          <w:sz w:val="18"/>
          <w:szCs w:val="18"/>
        </w:rPr>
        <w:t>9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A84E5C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AF1DFE" w:rsidRPr="00AF1DFE">
        <w:rPr>
          <w:rFonts w:ascii="Verdana" w:hAnsi="Verdana" w:cs="Verdana"/>
          <w:sz w:val="18"/>
          <w:szCs w:val="18"/>
        </w:rPr>
        <w:t>SERVIÇO DE APLICAÇÃO DE MEDICAMENTO, CONFORME SOLICITAÇÃO DE SERVIÇO Nº. 36408/2017/GESAU, PARA CUMPRIMENTO DE AÇÃO JUDICIAL INGRESSADA CONTRA O MUNICÍPIO DE NAVIRAÍ – MS, ATRAVÉS DOS AUTOS - N.º 0802098.03.2015.8.12.0029, 2.ª VARA CÍVIL DA COMARCA DE NAVIRAÍ-MS</w:t>
      </w:r>
      <w:r w:rsidR="00AF1DFE">
        <w:rPr>
          <w:rFonts w:ascii="Verdana" w:hAnsi="Verdana" w:cs="Verdana"/>
          <w:sz w:val="18"/>
          <w:szCs w:val="18"/>
        </w:rPr>
        <w:t>.</w:t>
      </w:r>
      <w:r w:rsidR="00207251" w:rsidRPr="00207251">
        <w:rPr>
          <w:rFonts w:ascii="Verdana" w:hAnsi="Verdana" w:cs="Verdana"/>
          <w:sz w:val="18"/>
          <w:szCs w:val="18"/>
        </w:rPr>
        <w:t xml:space="preserve"> </w:t>
      </w:r>
      <w:r w:rsidR="00F83DDE" w:rsidRPr="00F83DDE">
        <w:rPr>
          <w:rFonts w:ascii="Verdana" w:hAnsi="Verdana" w:cs="Verdana"/>
          <w:b/>
          <w:sz w:val="18"/>
          <w:szCs w:val="18"/>
        </w:rPr>
        <w:t>ITE</w:t>
      </w:r>
      <w:r w:rsidR="00AF1DFE">
        <w:rPr>
          <w:rFonts w:ascii="Verdana" w:hAnsi="Verdana" w:cs="Verdana"/>
          <w:b/>
          <w:sz w:val="18"/>
          <w:szCs w:val="18"/>
        </w:rPr>
        <w:t>M</w:t>
      </w:r>
      <w:r w:rsidR="00F83DDE" w:rsidRPr="00F83DDE">
        <w:rPr>
          <w:rFonts w:ascii="Verdana" w:hAnsi="Verdana" w:cs="Verdana"/>
          <w:b/>
          <w:sz w:val="18"/>
          <w:szCs w:val="18"/>
        </w:rPr>
        <w:t>:</w:t>
      </w:r>
      <w:r w:rsidR="00F83DDE">
        <w:rPr>
          <w:rFonts w:ascii="Verdana" w:hAnsi="Verdana" w:cs="Verdana"/>
          <w:sz w:val="18"/>
          <w:szCs w:val="18"/>
        </w:rPr>
        <w:t xml:space="preserve"> 001.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="00DB6D27">
        <w:rPr>
          <w:rFonts w:ascii="Verdana" w:hAnsi="Verdana" w:cs="Verdana"/>
          <w:sz w:val="18"/>
          <w:szCs w:val="18"/>
        </w:rPr>
        <w:t>10.01.10.122.0511.2.001-33.90.3</w:t>
      </w:r>
      <w:r w:rsidR="00207251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207251">
        <w:rPr>
          <w:rFonts w:ascii="Verdana" w:hAnsi="Verdana" w:cs="Verdana"/>
          <w:sz w:val="18"/>
          <w:szCs w:val="18"/>
        </w:rPr>
        <w:t>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FC5189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</w:t>
      </w:r>
      <w:r w:rsidR="00481909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A1E89">
        <w:rPr>
          <w:rFonts w:ascii="Verdana" w:hAnsi="Verdana" w:cs="Verdana"/>
          <w:b/>
          <w:bCs/>
          <w:sz w:val="18"/>
          <w:szCs w:val="18"/>
        </w:rPr>
        <w:t>VENCEDORA:</w:t>
      </w:r>
      <w:r w:rsidR="00A84E5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F1DFE" w:rsidRPr="00AF1DFE">
        <w:rPr>
          <w:rFonts w:ascii="Verdana" w:hAnsi="Verdana" w:cs="Verdana"/>
          <w:i/>
          <w:sz w:val="18"/>
          <w:szCs w:val="18"/>
        </w:rPr>
        <w:t xml:space="preserve">HOSPITAL DOS OLHOS DOURADOS LTDA, </w:t>
      </w:r>
      <w:r w:rsidR="00AF1DFE" w:rsidRPr="00AF1DFE">
        <w:rPr>
          <w:rFonts w:ascii="Verdana" w:hAnsi="Verdana" w:cs="Verdana"/>
          <w:b/>
          <w:i/>
          <w:sz w:val="18"/>
          <w:szCs w:val="18"/>
        </w:rPr>
        <w:t xml:space="preserve">inscrita no CNPJ: </w:t>
      </w:r>
      <w:r w:rsidR="00AF1DFE" w:rsidRPr="00AF1DFE">
        <w:rPr>
          <w:rFonts w:ascii="Verdana" w:hAnsi="Verdana" w:cs="Verdana"/>
          <w:i/>
          <w:sz w:val="18"/>
          <w:szCs w:val="18"/>
        </w:rPr>
        <w:t>08.692.978/0001-73</w:t>
      </w:r>
      <w:r w:rsidR="00C049A1" w:rsidRPr="00C049A1">
        <w:rPr>
          <w:rFonts w:ascii="Verdana" w:hAnsi="Verdana" w:cs="Verdana"/>
          <w:sz w:val="18"/>
          <w:szCs w:val="18"/>
        </w:rPr>
        <w:t xml:space="preserve"> – valor </w:t>
      </w:r>
      <w:r w:rsidR="00DB6D27">
        <w:rPr>
          <w:rFonts w:ascii="Verdana" w:hAnsi="Verdana" w:cs="Verdana"/>
          <w:sz w:val="18"/>
          <w:szCs w:val="18"/>
        </w:rPr>
        <w:t xml:space="preserve">total </w:t>
      </w:r>
      <w:r w:rsidR="00C049A1" w:rsidRPr="00C049A1">
        <w:rPr>
          <w:rFonts w:ascii="Verdana" w:hAnsi="Verdana" w:cs="Verdana"/>
          <w:sz w:val="18"/>
          <w:szCs w:val="18"/>
        </w:rPr>
        <w:t xml:space="preserve">R$ </w:t>
      </w:r>
      <w:r w:rsidR="00AF1DFE" w:rsidRPr="00AF1DFE">
        <w:rPr>
          <w:rFonts w:ascii="Verdana" w:hAnsi="Verdana" w:cs="Verdana"/>
          <w:sz w:val="18"/>
          <w:szCs w:val="18"/>
        </w:rPr>
        <w:t>4.305,00 (Quatro mil e trezentos e cinco reais)</w:t>
      </w:r>
      <w:r w:rsidR="00C049A1">
        <w:rPr>
          <w:rFonts w:ascii="Verdana" w:hAnsi="Verdana" w:cs="Verdana"/>
          <w:sz w:val="18"/>
          <w:szCs w:val="18"/>
        </w:rPr>
        <w:t>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DATA DA RATIFICAÇÃO:</w:t>
      </w:r>
      <w:r w:rsidR="009D7DC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F1DFE">
        <w:rPr>
          <w:rFonts w:ascii="Verdana" w:hAnsi="Verdana" w:cs="Verdana"/>
          <w:bCs/>
          <w:sz w:val="18"/>
          <w:szCs w:val="18"/>
        </w:rPr>
        <w:t>29</w:t>
      </w:r>
      <w:r w:rsidR="00C049A1">
        <w:rPr>
          <w:rFonts w:ascii="Verdana" w:hAnsi="Verdana" w:cs="Verdana"/>
          <w:bCs/>
          <w:sz w:val="18"/>
          <w:szCs w:val="18"/>
        </w:rPr>
        <w:t xml:space="preserve"> </w:t>
      </w:r>
      <w:r w:rsidR="00DB6D27">
        <w:rPr>
          <w:rFonts w:ascii="Verdana" w:hAnsi="Verdana" w:cs="Verdana"/>
          <w:bCs/>
          <w:sz w:val="18"/>
          <w:szCs w:val="18"/>
        </w:rPr>
        <w:t xml:space="preserve">de </w:t>
      </w:r>
      <w:r w:rsidR="00A84E5C">
        <w:rPr>
          <w:rFonts w:ascii="Verdana" w:hAnsi="Verdana" w:cs="Verdana"/>
          <w:bCs/>
          <w:sz w:val="18"/>
          <w:szCs w:val="18"/>
        </w:rPr>
        <w:t>setembro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386E4C" w:rsidRPr="00386E4C" w:rsidRDefault="00386E4C" w:rsidP="00386E4C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386E4C" w:rsidRPr="00386E4C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Gerente de Saúde e Ordenador de Despesas</w:t>
      </w:r>
    </w:p>
    <w:p w:rsidR="00213A13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063/2017</w:t>
      </w:r>
      <w:bookmarkStart w:id="0" w:name="_GoBack"/>
      <w:bookmarkEnd w:id="0"/>
    </w:p>
    <w:p w:rsidR="00AF1DFE" w:rsidRDefault="00AF1DFE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</w:p>
    <w:p w:rsidR="00D0428F" w:rsidRPr="00386E4C" w:rsidRDefault="00D0428F" w:rsidP="00386E4C">
      <w:pPr>
        <w:jc w:val="both"/>
        <w:rPr>
          <w:rFonts w:ascii="Verdana" w:hAnsi="Verdana" w:cs="Verdana"/>
          <w:sz w:val="18"/>
          <w:szCs w:val="18"/>
        </w:rPr>
      </w:pPr>
    </w:p>
    <w:p w:rsidR="00345C8F" w:rsidRDefault="00345C8F" w:rsidP="00A408A7">
      <w:pPr>
        <w:jc w:val="both"/>
        <w:rPr>
          <w:rFonts w:ascii="Verdana" w:hAnsi="Verdana" w:cs="Verdana"/>
          <w:sz w:val="18"/>
          <w:szCs w:val="18"/>
        </w:rPr>
      </w:pPr>
    </w:p>
    <w:p w:rsidR="00A8626C" w:rsidRPr="00386E4C" w:rsidRDefault="00A8626C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D937ED" w:rsidRDefault="00D937ED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32D5"/>
    <w:rsid w:val="0015078C"/>
    <w:rsid w:val="00154981"/>
    <w:rsid w:val="00160741"/>
    <w:rsid w:val="0017100E"/>
    <w:rsid w:val="001924C8"/>
    <w:rsid w:val="001A2731"/>
    <w:rsid w:val="001C2CD4"/>
    <w:rsid w:val="001C5607"/>
    <w:rsid w:val="001E2B1D"/>
    <w:rsid w:val="001F0C44"/>
    <w:rsid w:val="0020285D"/>
    <w:rsid w:val="00202F17"/>
    <w:rsid w:val="00207251"/>
    <w:rsid w:val="00213A13"/>
    <w:rsid w:val="00217410"/>
    <w:rsid w:val="002236A0"/>
    <w:rsid w:val="0023098E"/>
    <w:rsid w:val="0023534F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C29A3"/>
    <w:rsid w:val="002D4D88"/>
    <w:rsid w:val="002E232E"/>
    <w:rsid w:val="002F1180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86E4C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1909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17FB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123D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05ABE"/>
    <w:rsid w:val="00725AAE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0764D"/>
    <w:rsid w:val="0091632D"/>
    <w:rsid w:val="009251BC"/>
    <w:rsid w:val="0093684A"/>
    <w:rsid w:val="00944756"/>
    <w:rsid w:val="009563D1"/>
    <w:rsid w:val="00967769"/>
    <w:rsid w:val="00975DC8"/>
    <w:rsid w:val="009852D5"/>
    <w:rsid w:val="0098717D"/>
    <w:rsid w:val="009943FB"/>
    <w:rsid w:val="009A1D5F"/>
    <w:rsid w:val="009A77AF"/>
    <w:rsid w:val="009B4659"/>
    <w:rsid w:val="009C427A"/>
    <w:rsid w:val="009C5613"/>
    <w:rsid w:val="009D0044"/>
    <w:rsid w:val="009D09DB"/>
    <w:rsid w:val="009D3875"/>
    <w:rsid w:val="009D77B1"/>
    <w:rsid w:val="009D7870"/>
    <w:rsid w:val="009D7DCB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26720"/>
    <w:rsid w:val="00A376ED"/>
    <w:rsid w:val="00A408A7"/>
    <w:rsid w:val="00A84E5C"/>
    <w:rsid w:val="00A85C79"/>
    <w:rsid w:val="00A8626C"/>
    <w:rsid w:val="00A950D9"/>
    <w:rsid w:val="00AA2E24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F1DFE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41D2"/>
    <w:rsid w:val="00BF734F"/>
    <w:rsid w:val="00C049A1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57F5"/>
    <w:rsid w:val="00D0428F"/>
    <w:rsid w:val="00D32899"/>
    <w:rsid w:val="00D344DD"/>
    <w:rsid w:val="00D47779"/>
    <w:rsid w:val="00D550F1"/>
    <w:rsid w:val="00D559E4"/>
    <w:rsid w:val="00D56C81"/>
    <w:rsid w:val="00D577EC"/>
    <w:rsid w:val="00D62141"/>
    <w:rsid w:val="00D62E46"/>
    <w:rsid w:val="00D66550"/>
    <w:rsid w:val="00D6727F"/>
    <w:rsid w:val="00D67DC4"/>
    <w:rsid w:val="00D821A9"/>
    <w:rsid w:val="00D83165"/>
    <w:rsid w:val="00D8387A"/>
    <w:rsid w:val="00D937ED"/>
    <w:rsid w:val="00DA1E89"/>
    <w:rsid w:val="00DA6C25"/>
    <w:rsid w:val="00DA6F61"/>
    <w:rsid w:val="00DB6D27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1DA7"/>
    <w:rsid w:val="00E471F4"/>
    <w:rsid w:val="00E53746"/>
    <w:rsid w:val="00E62C92"/>
    <w:rsid w:val="00E65DCF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3DDE"/>
    <w:rsid w:val="00F85B94"/>
    <w:rsid w:val="00FA212A"/>
    <w:rsid w:val="00FB4484"/>
    <w:rsid w:val="00FB74C1"/>
    <w:rsid w:val="00FC0470"/>
    <w:rsid w:val="00FC10DE"/>
    <w:rsid w:val="00FC21CC"/>
    <w:rsid w:val="00FC464E"/>
    <w:rsid w:val="00FC5189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2017-10-03T14:48:00Z</dcterms:created>
  <dcterms:modified xsi:type="dcterms:W3CDTF">2017-12-04T16:55:00Z</dcterms:modified>
</cp:coreProperties>
</file>