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7767B">
        <w:rPr>
          <w:rFonts w:ascii="Arial" w:hAnsi="Arial" w:cs="Arial"/>
          <w:b/>
          <w:bCs/>
          <w:sz w:val="24"/>
          <w:szCs w:val="24"/>
          <w:u w:val="single"/>
        </w:rPr>
        <w:t>438/</w:t>
      </w:r>
      <w:r>
        <w:rPr>
          <w:rFonts w:ascii="Arial" w:hAnsi="Arial" w:cs="Arial"/>
          <w:b/>
          <w:bCs/>
          <w:sz w:val="24"/>
          <w:szCs w:val="24"/>
          <w:u w:val="single"/>
        </w:rPr>
        <w:t>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DISPENSA POR JUSTIFICATIVA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Nº.</w:t>
      </w:r>
      <w:proofErr w:type="gramEnd"/>
      <w:r w:rsidR="009660C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E7767B">
        <w:rPr>
          <w:rFonts w:ascii="Arial" w:hAnsi="Arial" w:cs="Arial"/>
          <w:b/>
          <w:bCs/>
          <w:sz w:val="24"/>
          <w:szCs w:val="24"/>
          <w:u w:val="single"/>
        </w:rPr>
        <w:t>51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7767B" w:rsidRPr="00E7767B" w:rsidRDefault="005F3B28" w:rsidP="00434D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BB32F8">
        <w:rPr>
          <w:rFonts w:ascii="Arial" w:hAnsi="Arial" w:cs="Arial"/>
          <w:b/>
          <w:bCs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r w:rsidR="00E7767B" w:rsidRPr="00E7767B">
        <w:rPr>
          <w:rFonts w:ascii="Arial" w:hAnsi="Arial" w:cs="Arial"/>
          <w:b/>
          <w:sz w:val="24"/>
          <w:szCs w:val="24"/>
        </w:rPr>
        <w:t xml:space="preserve">Objeto: </w:t>
      </w:r>
      <w:r w:rsidR="00E7767B" w:rsidRPr="00E7767B">
        <w:rPr>
          <w:rFonts w:ascii="Arial" w:hAnsi="Arial" w:cs="Arial"/>
          <w:sz w:val="24"/>
          <w:szCs w:val="24"/>
        </w:rPr>
        <w:t>AQUISIÇÃO DE INSULINAS PARA ATENDER AS ORDENS JUDICIAIS INGRESSADAS CONTRA A PREFEITURA MUNICIPAL DE NAVIRAÍ.</w:t>
      </w:r>
      <w:r w:rsidR="00434D9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7767B" w:rsidRPr="00E7767B">
        <w:rPr>
          <w:rFonts w:ascii="Arial" w:hAnsi="Arial" w:cs="Arial"/>
          <w:b/>
          <w:sz w:val="24"/>
          <w:szCs w:val="24"/>
        </w:rPr>
        <w:t>Empresas Vencedoras:</w:t>
      </w:r>
      <w:r w:rsidR="00E7767B" w:rsidRPr="00E7767B">
        <w:rPr>
          <w:rFonts w:ascii="Arial" w:hAnsi="Arial" w:cs="Arial"/>
          <w:sz w:val="24"/>
          <w:szCs w:val="24"/>
        </w:rPr>
        <w:t xml:space="preserve"> DIMENSÃO COMÉRCIO DE ARTIGOS MEDICOS HOSPITALARES LTDA, CNPJ: 03.924.435/</w:t>
      </w:r>
      <w:proofErr w:type="gramStart"/>
      <w:r w:rsidR="00E7767B" w:rsidRPr="00E7767B">
        <w:rPr>
          <w:rFonts w:ascii="Arial" w:hAnsi="Arial" w:cs="Arial"/>
          <w:sz w:val="24"/>
          <w:szCs w:val="24"/>
        </w:rPr>
        <w:t xml:space="preserve">0001-10, </w:t>
      </w:r>
      <w:r w:rsidR="00E7767B" w:rsidRPr="00E7767B">
        <w:rPr>
          <w:rFonts w:ascii="Arial" w:hAnsi="Arial" w:cs="Arial"/>
          <w:bCs/>
          <w:sz w:val="24"/>
          <w:szCs w:val="24"/>
        </w:rPr>
        <w:t>Item</w:t>
      </w:r>
      <w:proofErr w:type="gramEnd"/>
      <w:r w:rsidR="00E7767B" w:rsidRPr="00E7767B">
        <w:rPr>
          <w:rFonts w:ascii="Arial" w:hAnsi="Arial" w:cs="Arial"/>
          <w:bCs/>
          <w:sz w:val="24"/>
          <w:szCs w:val="24"/>
        </w:rPr>
        <w:t xml:space="preserve">: 002, </w:t>
      </w:r>
      <w:r w:rsidR="00E7767B" w:rsidRPr="00E7767B">
        <w:rPr>
          <w:rFonts w:ascii="Arial" w:hAnsi="Arial" w:cs="Arial"/>
          <w:sz w:val="24"/>
          <w:szCs w:val="24"/>
        </w:rPr>
        <w:t xml:space="preserve">Valor: R$ 6.787,56 (seis mil setecentos e oitenta e sete reais e cinquenta e seis centavos) - KAZUKO TANAKA – EPP, CNPJ: 00.818.504/0001-13, </w:t>
      </w:r>
      <w:r w:rsidR="00E7767B" w:rsidRPr="00E7767B">
        <w:rPr>
          <w:rFonts w:ascii="Arial" w:hAnsi="Arial" w:cs="Arial"/>
          <w:bCs/>
          <w:sz w:val="24"/>
          <w:szCs w:val="24"/>
        </w:rPr>
        <w:t>Itens: 005 e 006</w:t>
      </w:r>
      <w:r w:rsidR="00A14BC3">
        <w:rPr>
          <w:rFonts w:ascii="Arial" w:hAnsi="Arial" w:cs="Arial"/>
          <w:bCs/>
          <w:sz w:val="24"/>
          <w:szCs w:val="24"/>
        </w:rPr>
        <w:t xml:space="preserve">. </w:t>
      </w:r>
      <w:r w:rsidR="00E7767B" w:rsidRPr="00E7767B">
        <w:rPr>
          <w:rFonts w:ascii="Arial" w:hAnsi="Arial" w:cs="Arial"/>
          <w:sz w:val="24"/>
          <w:szCs w:val="24"/>
        </w:rPr>
        <w:t xml:space="preserve">Valor: R$ 569,94 (quinhentos e sessenta e nove reais e noventa e quatro centavos) - </w:t>
      </w:r>
      <w:proofErr w:type="gramStart"/>
      <w:r w:rsidR="00E7767B" w:rsidRPr="00E7767B">
        <w:rPr>
          <w:rFonts w:ascii="Arial" w:hAnsi="Arial" w:cs="Arial"/>
          <w:sz w:val="24"/>
          <w:szCs w:val="24"/>
        </w:rPr>
        <w:t>MOCA COMÉRCIO</w:t>
      </w:r>
      <w:proofErr w:type="gramEnd"/>
      <w:r w:rsidR="00E7767B" w:rsidRPr="00E7767B">
        <w:rPr>
          <w:rFonts w:ascii="Arial" w:hAnsi="Arial" w:cs="Arial"/>
          <w:sz w:val="24"/>
          <w:szCs w:val="24"/>
        </w:rPr>
        <w:t xml:space="preserve"> DE MEDICAMENTOS LTDA, CNPJ: 03.233.805/0001-73, </w:t>
      </w:r>
      <w:r w:rsidR="00E7767B" w:rsidRPr="00E7767B">
        <w:rPr>
          <w:rFonts w:ascii="Arial" w:hAnsi="Arial" w:cs="Arial"/>
          <w:bCs/>
          <w:sz w:val="24"/>
          <w:szCs w:val="24"/>
        </w:rPr>
        <w:t xml:space="preserve">Itens: 001 e 003, </w:t>
      </w:r>
      <w:r w:rsidR="00E7767B" w:rsidRPr="00E7767B">
        <w:rPr>
          <w:rFonts w:ascii="Arial" w:hAnsi="Arial" w:cs="Arial"/>
          <w:sz w:val="24"/>
          <w:szCs w:val="24"/>
        </w:rPr>
        <w:t>Valor: R$ 2.814,84 (dois mil oitocentos e catorze reais e oitenta e quatro centavos)</w:t>
      </w:r>
      <w:r w:rsidR="00A14BC3">
        <w:rPr>
          <w:rFonts w:ascii="Arial" w:hAnsi="Arial" w:cs="Arial"/>
          <w:sz w:val="24"/>
          <w:szCs w:val="24"/>
        </w:rPr>
        <w:t xml:space="preserve">. </w:t>
      </w:r>
      <w:r w:rsidR="00E7767B" w:rsidRPr="00E7767B">
        <w:rPr>
          <w:rFonts w:ascii="Arial" w:hAnsi="Arial" w:cs="Arial"/>
          <w:b/>
          <w:sz w:val="24"/>
          <w:szCs w:val="24"/>
        </w:rPr>
        <w:t>Valor Total da Despesa:</w:t>
      </w:r>
      <w:r w:rsidR="00E7767B" w:rsidRPr="00E7767B">
        <w:rPr>
          <w:rFonts w:ascii="Arial" w:hAnsi="Arial" w:cs="Arial"/>
          <w:sz w:val="24"/>
          <w:szCs w:val="24"/>
        </w:rPr>
        <w:t xml:space="preserve"> R$ </w:t>
      </w:r>
      <w:r w:rsidR="00434D93" w:rsidRPr="00434D93">
        <w:rPr>
          <w:rFonts w:ascii="Arial" w:hAnsi="Arial" w:cs="Arial"/>
          <w:sz w:val="24"/>
          <w:szCs w:val="24"/>
        </w:rPr>
        <w:t>10.172,34 (dez mil cento e setenta e dois reais e trinta e quatro centavos)</w:t>
      </w:r>
      <w:r w:rsidR="00434D93">
        <w:rPr>
          <w:rFonts w:ascii="Arial" w:hAnsi="Arial" w:cs="Arial"/>
          <w:sz w:val="24"/>
          <w:szCs w:val="24"/>
        </w:rPr>
        <w:t xml:space="preserve">. </w:t>
      </w:r>
      <w:r w:rsidR="00E7767B" w:rsidRPr="00E7767B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E7767B" w:rsidRPr="00E7767B">
        <w:rPr>
          <w:rFonts w:ascii="Arial" w:hAnsi="Arial" w:cs="Arial"/>
          <w:sz w:val="24"/>
          <w:szCs w:val="24"/>
        </w:rPr>
        <w:t>FUNDO MUNICIPAL DE SAÚDE – DOTAÇÃO: 10.01.10.122.0511.2.001-33.90.30 (R 3170).</w:t>
      </w:r>
    </w:p>
    <w:p w:rsidR="00E7767B" w:rsidRPr="005916CE" w:rsidRDefault="00E7767B" w:rsidP="005916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E7767B" w:rsidRPr="00E7767B">
        <w:rPr>
          <w:rFonts w:ascii="Arial" w:hAnsi="Arial" w:cs="Arial"/>
          <w:sz w:val="24"/>
          <w:szCs w:val="24"/>
        </w:rPr>
        <w:t xml:space="preserve">05 de dezembro de </w:t>
      </w:r>
      <w:proofErr w:type="gramStart"/>
      <w:r w:rsidR="00E7767B" w:rsidRPr="00E7767B">
        <w:rPr>
          <w:rFonts w:ascii="Arial" w:hAnsi="Arial" w:cs="Arial"/>
          <w:sz w:val="24"/>
          <w:szCs w:val="24"/>
        </w:rPr>
        <w:t>2017</w:t>
      </w:r>
      <w:proofErr w:type="gramEnd"/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r w:rsidRPr="001B21DE">
        <w:rPr>
          <w:b/>
          <w:i/>
          <w:iCs/>
          <w:color w:val="000000"/>
          <w:sz w:val="24"/>
          <w:szCs w:val="24"/>
        </w:rPr>
        <w:t>EDVAN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93" w:rsidRDefault="00434D93">
      <w:r>
        <w:separator/>
      </w:r>
    </w:p>
  </w:endnote>
  <w:endnote w:type="continuationSeparator" w:id="0">
    <w:p w:rsidR="00434D93" w:rsidRDefault="0043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93" w:rsidRDefault="00434D93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</w:t>
    </w:r>
    <w:proofErr w:type="spellStart"/>
    <w:r>
      <w:rPr>
        <w:rFonts w:ascii="Garamond" w:hAnsi="Garamond" w:cs="Garamond"/>
        <w:b/>
        <w:bCs/>
        <w:color w:val="0000FF"/>
        <w:sz w:val="20"/>
        <w:szCs w:val="20"/>
      </w:rPr>
      <w:t>Antonio</w:t>
    </w:r>
    <w:proofErr w:type="spellEnd"/>
    <w:r>
      <w:rPr>
        <w:rFonts w:ascii="Garamond" w:hAnsi="Garamond" w:cs="Garamond"/>
        <w:b/>
        <w:bCs/>
        <w:color w:val="0000FF"/>
        <w:sz w:val="20"/>
        <w:szCs w:val="20"/>
      </w:rPr>
      <w:t xml:space="preserve"> Fabris, 343 – Telefax (0**67) 3409-1500 – </w:t>
    </w:r>
    <w:proofErr w:type="spellStart"/>
    <w:proofErr w:type="gramStart"/>
    <w:r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proofErr w:type="gramEnd"/>
    <w:r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434D93" w:rsidRPr="000C26DA" w:rsidRDefault="00434D93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58148F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93" w:rsidRDefault="00434D93">
      <w:r>
        <w:separator/>
      </w:r>
    </w:p>
  </w:footnote>
  <w:footnote w:type="continuationSeparator" w:id="0">
    <w:p w:rsidR="00434D93" w:rsidRDefault="00434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93" w:rsidRPr="00C06CA3" w:rsidRDefault="00434D93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434D93" w:rsidRPr="00C06CA3" w:rsidRDefault="00434D93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434D93" w:rsidRPr="00C06CA3" w:rsidRDefault="00434D93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434D93" w:rsidRPr="000C26DA" w:rsidRDefault="00434D93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3C17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4D93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8148F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09B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6B6F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4BC3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B32F8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56827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3D1D"/>
    <w:rsid w:val="00E756B5"/>
    <w:rsid w:val="00E77531"/>
    <w:rsid w:val="00E7767B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Renata Dyene</cp:lastModifiedBy>
  <cp:revision>3</cp:revision>
  <cp:lastPrinted>2017-12-15T19:32:00Z</cp:lastPrinted>
  <dcterms:created xsi:type="dcterms:W3CDTF">2017-12-05T17:56:00Z</dcterms:created>
  <dcterms:modified xsi:type="dcterms:W3CDTF">2017-12-15T19:48:00Z</dcterms:modified>
</cp:coreProperties>
</file>