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A" w:rsidRDefault="0026632A" w:rsidP="00B539A8">
      <w:pPr>
        <w:pStyle w:val="Recuodecorpodetexto2"/>
        <w:tabs>
          <w:tab w:val="left" w:pos="8789"/>
        </w:tabs>
        <w:spacing w:after="0" w:line="240" w:lineRule="auto"/>
        <w:ind w:left="0" w:right="-1"/>
        <w:jc w:val="both"/>
        <w:rPr>
          <w:b/>
          <w:sz w:val="22"/>
          <w:szCs w:val="22"/>
        </w:rPr>
      </w:pPr>
      <w:r w:rsidRPr="0026632A">
        <w:rPr>
          <w:b/>
          <w:sz w:val="22"/>
          <w:szCs w:val="22"/>
        </w:rPr>
        <w:t>EXTRATO DO TERMO DE RETIFICAÇÃO DO PROCESSO Nº 050/2018</w:t>
      </w:r>
    </w:p>
    <w:p w:rsidR="00B539A8" w:rsidRPr="0026632A" w:rsidRDefault="00B539A8" w:rsidP="00B539A8">
      <w:pPr>
        <w:pStyle w:val="Recuodecorpodetexto2"/>
        <w:tabs>
          <w:tab w:val="left" w:pos="8789"/>
        </w:tabs>
        <w:spacing w:after="0" w:line="240" w:lineRule="auto"/>
        <w:ind w:left="0" w:right="-1"/>
        <w:jc w:val="both"/>
        <w:rPr>
          <w:b/>
          <w:sz w:val="22"/>
          <w:szCs w:val="22"/>
        </w:rPr>
      </w:pPr>
      <w:r w:rsidRPr="0026632A">
        <w:rPr>
          <w:b/>
          <w:sz w:val="22"/>
          <w:szCs w:val="22"/>
        </w:rPr>
        <w:t xml:space="preserve">DISPENSA POR </w:t>
      </w:r>
      <w:proofErr w:type="gramStart"/>
      <w:r w:rsidRPr="0026632A">
        <w:rPr>
          <w:b/>
          <w:sz w:val="22"/>
          <w:szCs w:val="22"/>
        </w:rPr>
        <w:t>JUSTIFICATIVA Nº</w:t>
      </w:r>
      <w:proofErr w:type="gramEnd"/>
      <w:r w:rsidRPr="0026632A">
        <w:rPr>
          <w:b/>
          <w:sz w:val="22"/>
          <w:szCs w:val="22"/>
        </w:rPr>
        <w:t xml:space="preserve"> 014/2018</w:t>
      </w:r>
    </w:p>
    <w:p w:rsidR="00B539A8" w:rsidRPr="0026632A" w:rsidRDefault="00B539A8" w:rsidP="00B539A8">
      <w:pPr>
        <w:pStyle w:val="Recuodecorpodetexto2"/>
        <w:tabs>
          <w:tab w:val="left" w:pos="8789"/>
        </w:tabs>
        <w:spacing w:after="0" w:line="240" w:lineRule="auto"/>
        <w:ind w:left="0" w:right="-1"/>
        <w:jc w:val="both"/>
        <w:rPr>
          <w:b/>
          <w:sz w:val="22"/>
          <w:szCs w:val="22"/>
        </w:rPr>
      </w:pPr>
    </w:p>
    <w:p w:rsidR="0026632A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jc w:val="both"/>
        <w:rPr>
          <w:b/>
          <w:i/>
          <w:sz w:val="22"/>
          <w:szCs w:val="22"/>
          <w:u w:val="single"/>
        </w:rPr>
      </w:pPr>
      <w:r w:rsidRPr="004B3DC0">
        <w:rPr>
          <w:szCs w:val="22"/>
        </w:rPr>
        <w:t xml:space="preserve">O Município de </w:t>
      </w:r>
      <w:proofErr w:type="spellStart"/>
      <w:r w:rsidRPr="004B3DC0">
        <w:rPr>
          <w:szCs w:val="22"/>
        </w:rPr>
        <w:t>Naviraí</w:t>
      </w:r>
      <w:proofErr w:type="spellEnd"/>
      <w:r w:rsidRPr="004B3DC0">
        <w:rPr>
          <w:szCs w:val="22"/>
        </w:rPr>
        <w:t>, através do</w:t>
      </w:r>
      <w:r>
        <w:rPr>
          <w:szCs w:val="22"/>
        </w:rPr>
        <w:t xml:space="preserve"> Núcleo de Licitações e contratos</w:t>
      </w:r>
      <w:r w:rsidR="00B539A8">
        <w:rPr>
          <w:szCs w:val="22"/>
        </w:rPr>
        <w:t xml:space="preserve">, </w:t>
      </w:r>
      <w:r>
        <w:rPr>
          <w:szCs w:val="22"/>
        </w:rPr>
        <w:t>TORNA PÚBLICO;</w:t>
      </w:r>
    </w:p>
    <w:p w:rsidR="0026632A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jc w:val="center"/>
        <w:rPr>
          <w:b/>
          <w:i/>
          <w:sz w:val="22"/>
          <w:szCs w:val="22"/>
          <w:u w:val="single"/>
        </w:rPr>
      </w:pPr>
    </w:p>
    <w:p w:rsidR="0026632A" w:rsidRPr="0026632A" w:rsidRDefault="0026632A" w:rsidP="0026632A">
      <w:pPr>
        <w:jc w:val="both"/>
        <w:rPr>
          <w:rFonts w:ascii="Times New Roman" w:hAnsi="Times New Roman" w:cs="Times New Roman"/>
        </w:rPr>
      </w:pPr>
      <w:r w:rsidRPr="0026632A">
        <w:rPr>
          <w:rFonts w:ascii="Times New Roman" w:hAnsi="Times New Roman" w:cs="Times New Roman"/>
          <w:i/>
        </w:rPr>
        <w:t>A presente retificação consiste</w:t>
      </w:r>
      <w:r w:rsidRPr="0026632A">
        <w:rPr>
          <w:rFonts w:ascii="Times New Roman" w:hAnsi="Times New Roman" w:cs="Times New Roman"/>
        </w:rPr>
        <w:t xml:space="preserve">: Na RATIFICAÇÃO, quanto ao valor total de peças R$ 5.320,00 (cinco mil trezentos e vinte reais) e no CONTRATO na cláusula quarta, o </w:t>
      </w:r>
      <w:proofErr w:type="spellStart"/>
      <w:r w:rsidRPr="0026632A">
        <w:rPr>
          <w:rFonts w:ascii="Times New Roman" w:hAnsi="Times New Roman" w:cs="Times New Roman"/>
        </w:rPr>
        <w:t>ítem</w:t>
      </w:r>
      <w:proofErr w:type="spellEnd"/>
      <w:r w:rsidRPr="0026632A">
        <w:rPr>
          <w:rFonts w:ascii="Times New Roman" w:hAnsi="Times New Roman" w:cs="Times New Roman"/>
        </w:rPr>
        <w:t xml:space="preserve"> 4.1 e subitem 4.1.1 quanto ao valor das peças R$ 5.320,00 (cinco mil trezentos e vinte reais) e valor global do fornecimento ora contratado de R$ 6.160,00 (Seis mil cento e sessenta reais).</w:t>
      </w:r>
    </w:p>
    <w:p w:rsidR="0026632A" w:rsidRPr="0026632A" w:rsidRDefault="0026632A" w:rsidP="0026632A">
      <w:pPr>
        <w:jc w:val="both"/>
        <w:rPr>
          <w:rFonts w:ascii="Times New Roman" w:hAnsi="Times New Roman" w:cs="Times New Roman"/>
        </w:rPr>
      </w:pPr>
      <w:r w:rsidRPr="0026632A">
        <w:rPr>
          <w:rFonts w:ascii="Times New Roman" w:hAnsi="Times New Roman" w:cs="Times New Roman"/>
          <w:i/>
        </w:rPr>
        <w:t>Passando a constar</w:t>
      </w:r>
      <w:r w:rsidRPr="0026632A">
        <w:rPr>
          <w:rFonts w:ascii="Times New Roman" w:hAnsi="Times New Roman" w:cs="Times New Roman"/>
        </w:rPr>
        <w:t xml:space="preserve">: Na RATIFICAÇÃO o valor total de peças R$ 3.850,00 (três mil oitocentos e cinqüenta reais) bem como no CONTRATO na cláusula quarta, o </w:t>
      </w:r>
      <w:proofErr w:type="spellStart"/>
      <w:r w:rsidRPr="0026632A">
        <w:rPr>
          <w:rFonts w:ascii="Times New Roman" w:hAnsi="Times New Roman" w:cs="Times New Roman"/>
        </w:rPr>
        <w:t>ítem</w:t>
      </w:r>
      <w:proofErr w:type="spellEnd"/>
      <w:r w:rsidRPr="0026632A">
        <w:rPr>
          <w:rFonts w:ascii="Times New Roman" w:hAnsi="Times New Roman" w:cs="Times New Roman"/>
        </w:rPr>
        <w:t xml:space="preserve"> 4.1 e subitem 4.1.1 quanto ao valor das peças R$ 3.850,00 (três mil oitocentos e cinqüenta reais) e valor global do fornecimento ora contratado de R$ 4.690,00 (Quatro mil seiscentos e noventa reais).</w:t>
      </w:r>
    </w:p>
    <w:p w:rsidR="00BA0DF5" w:rsidRDefault="0026632A" w:rsidP="0026632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Naviraí</w:t>
      </w:r>
      <w:proofErr w:type="spellEnd"/>
      <w:r>
        <w:rPr>
          <w:rFonts w:ascii="Times New Roman" w:hAnsi="Times New Roman" w:cs="Times New Roman"/>
        </w:rPr>
        <w:t>, 23 de Julho de 2018</w:t>
      </w:r>
    </w:p>
    <w:p w:rsidR="0026632A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rPr>
          <w:b/>
          <w:i/>
        </w:rPr>
      </w:pPr>
      <w:r>
        <w:rPr>
          <w:b/>
          <w:i/>
        </w:rPr>
        <w:t xml:space="preserve">       </w:t>
      </w:r>
    </w:p>
    <w:p w:rsidR="0026632A" w:rsidRPr="00490AE5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rPr>
          <w:b/>
          <w:i/>
        </w:rPr>
      </w:pPr>
      <w:r w:rsidRPr="00490AE5">
        <w:rPr>
          <w:b/>
          <w:i/>
        </w:rPr>
        <w:t xml:space="preserve">WELLIGTON DE MATTOS SANTUSSI </w:t>
      </w:r>
    </w:p>
    <w:p w:rsidR="0026632A" w:rsidRPr="00490AE5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rPr>
          <w:i/>
        </w:rPr>
      </w:pPr>
      <w:r w:rsidRPr="00490AE5">
        <w:rPr>
          <w:i/>
        </w:rPr>
        <w:t xml:space="preserve">Gerente de Saúde e Ordenador de Despesas </w:t>
      </w:r>
    </w:p>
    <w:p w:rsidR="0026632A" w:rsidRPr="00490AE5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rPr>
          <w:i/>
        </w:rPr>
      </w:pPr>
      <w:r w:rsidRPr="00490AE5">
        <w:rPr>
          <w:i/>
        </w:rPr>
        <w:t>Conforme Decreto nº 065/2018</w:t>
      </w:r>
    </w:p>
    <w:p w:rsidR="0026632A" w:rsidRDefault="0026632A" w:rsidP="0026632A">
      <w:pPr>
        <w:pStyle w:val="Recuodecorpodetexto2"/>
        <w:tabs>
          <w:tab w:val="left" w:pos="8789"/>
        </w:tabs>
        <w:spacing w:after="0" w:line="240" w:lineRule="auto"/>
        <w:ind w:left="0" w:right="-1"/>
        <w:rPr>
          <w:b/>
          <w:i/>
        </w:rPr>
      </w:pPr>
    </w:p>
    <w:p w:rsidR="0026632A" w:rsidRPr="0026632A" w:rsidRDefault="0026632A" w:rsidP="0026632A">
      <w:pPr>
        <w:jc w:val="both"/>
        <w:rPr>
          <w:rFonts w:ascii="Times New Roman" w:hAnsi="Times New Roman" w:cs="Times New Roman"/>
        </w:rPr>
      </w:pPr>
    </w:p>
    <w:sectPr w:rsidR="0026632A" w:rsidRPr="0026632A" w:rsidSect="00BA0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632A"/>
    <w:rsid w:val="00023C1E"/>
    <w:rsid w:val="000D1F2C"/>
    <w:rsid w:val="00191CDC"/>
    <w:rsid w:val="001F1AF7"/>
    <w:rsid w:val="00221205"/>
    <w:rsid w:val="0026632A"/>
    <w:rsid w:val="002E0F8C"/>
    <w:rsid w:val="0032509D"/>
    <w:rsid w:val="003A3239"/>
    <w:rsid w:val="003B21AA"/>
    <w:rsid w:val="00466424"/>
    <w:rsid w:val="005D247A"/>
    <w:rsid w:val="006B6FF5"/>
    <w:rsid w:val="007A6651"/>
    <w:rsid w:val="007D2FEC"/>
    <w:rsid w:val="00805230"/>
    <w:rsid w:val="008C14E5"/>
    <w:rsid w:val="00A62C3C"/>
    <w:rsid w:val="00AA3C60"/>
    <w:rsid w:val="00AC160B"/>
    <w:rsid w:val="00B2051D"/>
    <w:rsid w:val="00B4221D"/>
    <w:rsid w:val="00B539A8"/>
    <w:rsid w:val="00B96521"/>
    <w:rsid w:val="00BA0DF5"/>
    <w:rsid w:val="00CB31E8"/>
    <w:rsid w:val="00CD2EA1"/>
    <w:rsid w:val="00CE1B84"/>
    <w:rsid w:val="00D90DB7"/>
    <w:rsid w:val="00E172AC"/>
    <w:rsid w:val="00E7425D"/>
    <w:rsid w:val="00E862BE"/>
    <w:rsid w:val="00EB714A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6632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663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2018-07-30T17:30:00Z</cp:lastPrinted>
  <dcterms:created xsi:type="dcterms:W3CDTF">2018-07-30T17:18:00Z</dcterms:created>
  <dcterms:modified xsi:type="dcterms:W3CDTF">2018-07-30T17:35:00Z</dcterms:modified>
</cp:coreProperties>
</file>