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9" w:rsidRDefault="00854F79" w:rsidP="00854F79">
      <w:pPr>
        <w:jc w:val="center"/>
        <w:rPr>
          <w:b/>
          <w:sz w:val="180"/>
          <w:szCs w:val="180"/>
        </w:rPr>
      </w:pPr>
    </w:p>
    <w:p w:rsidR="00854F79" w:rsidRDefault="00854F79" w:rsidP="00854F7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3ª </w:t>
      </w:r>
    </w:p>
    <w:p w:rsidR="00854F79" w:rsidRDefault="00854F79" w:rsidP="00854F79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854F79" w:rsidRDefault="00854F79" w:rsidP="00854F79">
      <w:pPr>
        <w:jc w:val="center"/>
        <w:rPr>
          <w:rFonts w:ascii="Algerian" w:hAnsi="Algerian"/>
          <w:sz w:val="120"/>
          <w:szCs w:val="120"/>
        </w:rPr>
      </w:pPr>
    </w:p>
    <w:p w:rsidR="00854F79" w:rsidRDefault="00854F79" w:rsidP="00854F79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10/09/2018</w:t>
      </w:r>
    </w:p>
    <w:p w:rsidR="00F94F7F" w:rsidRDefault="00F94F7F" w:rsidP="00854F79">
      <w:pPr>
        <w:jc w:val="center"/>
        <w:rPr>
          <w:rFonts w:ascii="Algerian" w:hAnsi="Algerian"/>
          <w:sz w:val="120"/>
          <w:szCs w:val="120"/>
        </w:rPr>
      </w:pPr>
      <w:proofErr w:type="gramStart"/>
      <w:r>
        <w:rPr>
          <w:rFonts w:ascii="Algerian" w:hAnsi="Algerian"/>
          <w:sz w:val="120"/>
          <w:szCs w:val="120"/>
        </w:rPr>
        <w:t>8H</w:t>
      </w:r>
      <w:proofErr w:type="gramEnd"/>
    </w:p>
    <w:p w:rsidR="00854F79" w:rsidRDefault="00854F79" w:rsidP="00854F79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4"/>
          <w:szCs w:val="24"/>
        </w:rPr>
      </w:pPr>
    </w:p>
    <w:p w:rsidR="002854A3" w:rsidRDefault="002854A3" w:rsidP="00635C48">
      <w:pPr>
        <w:rPr>
          <w:b/>
          <w:sz w:val="24"/>
          <w:szCs w:val="24"/>
        </w:rPr>
      </w:pPr>
    </w:p>
    <w:p w:rsidR="002854A3" w:rsidRPr="00866544" w:rsidRDefault="002854A3" w:rsidP="00635C48">
      <w:pPr>
        <w:rPr>
          <w:b/>
          <w:sz w:val="24"/>
          <w:szCs w:val="24"/>
        </w:rPr>
      </w:pPr>
    </w:p>
    <w:p w:rsidR="00FD3528" w:rsidRPr="00866544" w:rsidRDefault="00DF5C9E" w:rsidP="00780BAE">
      <w:pPr>
        <w:pStyle w:val="Subttulo"/>
        <w:rPr>
          <w:rFonts w:eastAsia="MS Mincho"/>
          <w:bCs/>
          <w:szCs w:val="24"/>
        </w:rPr>
      </w:pPr>
      <w:r w:rsidRPr="00866544">
        <w:rPr>
          <w:rFonts w:eastAsia="MS Mincho"/>
          <w:bCs/>
          <w:szCs w:val="24"/>
        </w:rPr>
        <w:t>PROCESSO Nº 092/2018</w:t>
      </w:r>
    </w:p>
    <w:p w:rsidR="00DF5C9E" w:rsidRPr="00866544" w:rsidRDefault="00DF5C9E" w:rsidP="00780BAE">
      <w:pPr>
        <w:pStyle w:val="Subttulo"/>
        <w:rPr>
          <w:rFonts w:eastAsia="MS Mincho"/>
          <w:bCs/>
          <w:szCs w:val="24"/>
        </w:rPr>
      </w:pPr>
      <w:r w:rsidRPr="00866544">
        <w:rPr>
          <w:rFonts w:eastAsia="MS Mincho"/>
          <w:bCs/>
          <w:szCs w:val="24"/>
        </w:rPr>
        <w:t xml:space="preserve">CREDENCIAMENTO Nº 003/2018 </w:t>
      </w:r>
    </w:p>
    <w:p w:rsidR="00DF5C9E" w:rsidRPr="00866544" w:rsidRDefault="00DF5C9E" w:rsidP="00FD3528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 xml:space="preserve">ATA </w:t>
      </w:r>
      <w:r w:rsidR="001C7727">
        <w:rPr>
          <w:b/>
          <w:bCs/>
        </w:rPr>
        <w:t>3</w:t>
      </w:r>
      <w:r w:rsidR="00866544">
        <w:rPr>
          <w:b/>
          <w:bCs/>
        </w:rPr>
        <w:t xml:space="preserve">ª. </w:t>
      </w:r>
      <w:r w:rsidRPr="00866544">
        <w:rPr>
          <w:b/>
          <w:bCs/>
        </w:rPr>
        <w:t>SESSÃO</w:t>
      </w:r>
    </w:p>
    <w:p w:rsidR="0000799B" w:rsidRDefault="0000799B" w:rsidP="00FD3528">
      <w:pPr>
        <w:pStyle w:val="Corpodetexto"/>
        <w:jc w:val="center"/>
        <w:rPr>
          <w:b/>
          <w:bCs/>
        </w:rPr>
      </w:pPr>
    </w:p>
    <w:p w:rsidR="002854A3" w:rsidRPr="00866544" w:rsidRDefault="002854A3" w:rsidP="00FD3528">
      <w:pPr>
        <w:pStyle w:val="Corpodetexto"/>
        <w:jc w:val="center"/>
        <w:rPr>
          <w:b/>
          <w:bCs/>
        </w:rPr>
      </w:pPr>
    </w:p>
    <w:p w:rsidR="00EC5D9B" w:rsidRPr="002466DE" w:rsidRDefault="00726591" w:rsidP="00DF5C9E">
      <w:pPr>
        <w:tabs>
          <w:tab w:val="num" w:pos="851"/>
        </w:tabs>
        <w:overflowPunct w:val="0"/>
        <w:autoSpaceDE w:val="0"/>
        <w:autoSpaceDN w:val="0"/>
        <w:adjustRightInd w:val="0"/>
        <w:ind w:left="708"/>
        <w:contextualSpacing/>
        <w:jc w:val="both"/>
        <w:textAlignment w:val="baseline"/>
        <w:rPr>
          <w:b/>
          <w:sz w:val="21"/>
          <w:szCs w:val="21"/>
          <w:u w:val="single"/>
        </w:rPr>
      </w:pPr>
      <w:r w:rsidRPr="002466DE">
        <w:rPr>
          <w:sz w:val="21"/>
          <w:szCs w:val="21"/>
        </w:rPr>
        <w:t xml:space="preserve">Às </w:t>
      </w:r>
      <w:r w:rsidR="0044550E" w:rsidRPr="002466DE">
        <w:rPr>
          <w:sz w:val="21"/>
          <w:szCs w:val="21"/>
        </w:rPr>
        <w:t>8</w:t>
      </w:r>
      <w:r w:rsidRPr="002466DE">
        <w:rPr>
          <w:sz w:val="21"/>
          <w:szCs w:val="21"/>
        </w:rPr>
        <w:t xml:space="preserve">h do dia </w:t>
      </w:r>
      <w:r w:rsidR="00791304">
        <w:rPr>
          <w:sz w:val="21"/>
          <w:szCs w:val="21"/>
        </w:rPr>
        <w:t>10 de setembro</w:t>
      </w:r>
      <w:r w:rsidR="00A3696C" w:rsidRPr="002466DE">
        <w:rPr>
          <w:sz w:val="21"/>
          <w:szCs w:val="21"/>
        </w:rPr>
        <w:t xml:space="preserve"> </w:t>
      </w:r>
      <w:r w:rsidR="0008085C" w:rsidRPr="002466DE">
        <w:rPr>
          <w:sz w:val="21"/>
          <w:szCs w:val="21"/>
        </w:rPr>
        <w:t>de</w:t>
      </w:r>
      <w:r w:rsidR="00866544" w:rsidRPr="002466DE">
        <w:rPr>
          <w:sz w:val="21"/>
          <w:szCs w:val="21"/>
        </w:rPr>
        <w:t xml:space="preserve"> </w:t>
      </w:r>
      <w:r w:rsidR="0044550E" w:rsidRPr="002466DE">
        <w:rPr>
          <w:sz w:val="21"/>
          <w:szCs w:val="21"/>
        </w:rPr>
        <w:t>2018</w:t>
      </w:r>
      <w:r w:rsidR="00FD3528" w:rsidRPr="002466DE">
        <w:rPr>
          <w:sz w:val="21"/>
          <w:szCs w:val="21"/>
        </w:rPr>
        <w:t>, nas dependências d</w:t>
      </w:r>
      <w:r w:rsidR="0000799B" w:rsidRPr="002466DE">
        <w:rPr>
          <w:sz w:val="21"/>
          <w:szCs w:val="21"/>
        </w:rPr>
        <w:t>a Prefeitura de Naviraí, situada</w:t>
      </w:r>
      <w:r w:rsidR="00FD3528" w:rsidRPr="002466DE">
        <w:rPr>
          <w:sz w:val="21"/>
          <w:szCs w:val="21"/>
        </w:rPr>
        <w:t xml:space="preserve"> na</w:t>
      </w:r>
      <w:r w:rsidR="00D21663" w:rsidRPr="002466DE">
        <w:rPr>
          <w:sz w:val="21"/>
          <w:szCs w:val="21"/>
        </w:rPr>
        <w:t xml:space="preserve"> Praça Euclides </w:t>
      </w:r>
      <w:r w:rsidR="0008085C" w:rsidRPr="002466DE">
        <w:rPr>
          <w:sz w:val="21"/>
          <w:szCs w:val="21"/>
        </w:rPr>
        <w:t>Antônio</w:t>
      </w:r>
      <w:r w:rsidR="00D21663" w:rsidRPr="002466DE">
        <w:rPr>
          <w:sz w:val="21"/>
          <w:szCs w:val="21"/>
        </w:rPr>
        <w:t xml:space="preserve"> Fabris, nº. 343</w:t>
      </w:r>
      <w:r w:rsidR="00FD3528" w:rsidRPr="002466DE">
        <w:rPr>
          <w:sz w:val="21"/>
          <w:szCs w:val="21"/>
        </w:rPr>
        <w:t xml:space="preserve">, </w:t>
      </w:r>
      <w:r w:rsidR="00D21663" w:rsidRPr="002466DE">
        <w:rPr>
          <w:sz w:val="21"/>
          <w:szCs w:val="21"/>
        </w:rPr>
        <w:t>Centro</w:t>
      </w:r>
      <w:r w:rsidR="00FD3528" w:rsidRPr="002466DE">
        <w:rPr>
          <w:sz w:val="21"/>
          <w:szCs w:val="21"/>
        </w:rPr>
        <w:t xml:space="preserve">, </w:t>
      </w:r>
      <w:r w:rsidR="00D21663" w:rsidRPr="002466DE">
        <w:rPr>
          <w:sz w:val="21"/>
          <w:szCs w:val="21"/>
        </w:rPr>
        <w:t>Naviraí</w:t>
      </w:r>
      <w:r w:rsidRPr="002466DE">
        <w:rPr>
          <w:sz w:val="21"/>
          <w:szCs w:val="21"/>
        </w:rPr>
        <w:t xml:space="preserve"> -</w:t>
      </w:r>
      <w:r w:rsidR="001C7727" w:rsidRPr="002466DE">
        <w:rPr>
          <w:sz w:val="21"/>
          <w:szCs w:val="21"/>
        </w:rPr>
        <w:t xml:space="preserve"> </w:t>
      </w:r>
      <w:r w:rsidR="00D21663" w:rsidRPr="002466DE">
        <w:rPr>
          <w:sz w:val="21"/>
          <w:szCs w:val="21"/>
        </w:rPr>
        <w:t>Mato Grosso do Sul</w:t>
      </w:r>
      <w:r w:rsidR="00FD3528" w:rsidRPr="002466DE">
        <w:rPr>
          <w:sz w:val="21"/>
          <w:szCs w:val="21"/>
        </w:rPr>
        <w:t>, reuni</w:t>
      </w:r>
      <w:r w:rsidR="00FF5759" w:rsidRPr="002466DE">
        <w:rPr>
          <w:sz w:val="21"/>
          <w:szCs w:val="21"/>
        </w:rPr>
        <w:t>u</w:t>
      </w:r>
      <w:r w:rsidR="00FD3528" w:rsidRPr="002466DE">
        <w:rPr>
          <w:sz w:val="21"/>
          <w:szCs w:val="21"/>
        </w:rPr>
        <w:t>-se a Comissão</w:t>
      </w:r>
      <w:r w:rsidR="00D21663" w:rsidRPr="002466DE">
        <w:rPr>
          <w:sz w:val="21"/>
          <w:szCs w:val="21"/>
        </w:rPr>
        <w:t xml:space="preserve"> Permanente de</w:t>
      </w:r>
      <w:r w:rsidR="00FD3528" w:rsidRPr="002466DE">
        <w:rPr>
          <w:sz w:val="21"/>
          <w:szCs w:val="21"/>
        </w:rPr>
        <w:t xml:space="preserve"> Licitações,</w:t>
      </w:r>
      <w:r w:rsidR="00FF5759" w:rsidRPr="002466DE">
        <w:rPr>
          <w:sz w:val="21"/>
          <w:szCs w:val="21"/>
        </w:rPr>
        <w:t xml:space="preserve"> composta pelo Presidente:</w:t>
      </w:r>
      <w:r w:rsidR="00866544" w:rsidRPr="002466DE">
        <w:rPr>
          <w:sz w:val="21"/>
          <w:szCs w:val="21"/>
        </w:rPr>
        <w:t xml:space="preserve"> </w:t>
      </w:r>
      <w:r w:rsidR="00367C28" w:rsidRPr="002466DE">
        <w:rPr>
          <w:b/>
          <w:sz w:val="21"/>
          <w:szCs w:val="21"/>
        </w:rPr>
        <w:t xml:space="preserve">Rafaela </w:t>
      </w:r>
      <w:proofErr w:type="spellStart"/>
      <w:r w:rsidR="00367C28" w:rsidRPr="002466DE">
        <w:rPr>
          <w:b/>
          <w:sz w:val="21"/>
          <w:szCs w:val="21"/>
        </w:rPr>
        <w:t>Parcio</w:t>
      </w:r>
      <w:proofErr w:type="spellEnd"/>
      <w:r w:rsidR="00367C28" w:rsidRPr="002466DE">
        <w:rPr>
          <w:b/>
          <w:sz w:val="21"/>
          <w:szCs w:val="21"/>
        </w:rPr>
        <w:t xml:space="preserve"> Martins</w:t>
      </w:r>
      <w:r w:rsidR="00A3696C" w:rsidRPr="002466DE">
        <w:rPr>
          <w:b/>
          <w:sz w:val="21"/>
          <w:szCs w:val="21"/>
        </w:rPr>
        <w:t xml:space="preserve"> </w:t>
      </w:r>
      <w:r w:rsidR="00B05452" w:rsidRPr="002466DE">
        <w:rPr>
          <w:b/>
          <w:sz w:val="21"/>
          <w:szCs w:val="21"/>
        </w:rPr>
        <w:t>Ribeiro</w:t>
      </w:r>
      <w:r w:rsidR="00B05452" w:rsidRPr="002466DE">
        <w:rPr>
          <w:sz w:val="21"/>
          <w:szCs w:val="21"/>
        </w:rPr>
        <w:t xml:space="preserve"> </w:t>
      </w:r>
      <w:r w:rsidR="00FF5759" w:rsidRPr="002466DE">
        <w:rPr>
          <w:sz w:val="21"/>
          <w:szCs w:val="21"/>
        </w:rPr>
        <w:t>e os membros:</w:t>
      </w:r>
      <w:r w:rsidR="001C7727" w:rsidRPr="002466DE">
        <w:rPr>
          <w:sz w:val="21"/>
          <w:szCs w:val="21"/>
        </w:rPr>
        <w:t xml:space="preserve"> </w:t>
      </w:r>
      <w:r w:rsidR="00367C28" w:rsidRPr="002466DE">
        <w:rPr>
          <w:b/>
          <w:sz w:val="21"/>
          <w:szCs w:val="21"/>
        </w:rPr>
        <w:t xml:space="preserve">Viviane </w:t>
      </w:r>
      <w:r w:rsidR="0090793D" w:rsidRPr="002466DE">
        <w:rPr>
          <w:b/>
          <w:sz w:val="21"/>
          <w:szCs w:val="21"/>
        </w:rPr>
        <w:t xml:space="preserve">Ribeiro </w:t>
      </w:r>
      <w:proofErr w:type="spellStart"/>
      <w:r w:rsidR="00367C28" w:rsidRPr="002466DE">
        <w:rPr>
          <w:b/>
          <w:sz w:val="21"/>
          <w:szCs w:val="21"/>
        </w:rPr>
        <w:t>Bogarim</w:t>
      </w:r>
      <w:proofErr w:type="spellEnd"/>
      <w:r w:rsidR="006C079F" w:rsidRPr="002466DE">
        <w:rPr>
          <w:b/>
          <w:sz w:val="21"/>
          <w:szCs w:val="21"/>
        </w:rPr>
        <w:t xml:space="preserve"> </w:t>
      </w:r>
      <w:r w:rsidR="00E62E48" w:rsidRPr="002466DE">
        <w:rPr>
          <w:sz w:val="21"/>
          <w:szCs w:val="21"/>
        </w:rPr>
        <w:t>e</w:t>
      </w:r>
      <w:r w:rsidR="00866544" w:rsidRPr="002466DE">
        <w:rPr>
          <w:sz w:val="21"/>
          <w:szCs w:val="21"/>
        </w:rPr>
        <w:t xml:space="preserve"> </w:t>
      </w:r>
      <w:r w:rsidR="001C7727" w:rsidRPr="002466DE">
        <w:rPr>
          <w:b/>
          <w:sz w:val="21"/>
          <w:szCs w:val="21"/>
        </w:rPr>
        <w:t xml:space="preserve">Renata </w:t>
      </w:r>
      <w:proofErr w:type="spellStart"/>
      <w:r w:rsidR="001C7727" w:rsidRPr="002466DE">
        <w:rPr>
          <w:b/>
          <w:sz w:val="21"/>
          <w:szCs w:val="21"/>
        </w:rPr>
        <w:t>Dyene</w:t>
      </w:r>
      <w:proofErr w:type="spellEnd"/>
      <w:r w:rsidR="001C7727" w:rsidRPr="002466DE">
        <w:rPr>
          <w:b/>
          <w:sz w:val="21"/>
          <w:szCs w:val="21"/>
        </w:rPr>
        <w:t xml:space="preserve"> Rodrigues (</w:t>
      </w:r>
      <w:r w:rsidR="001C7727" w:rsidRPr="002466DE">
        <w:rPr>
          <w:sz w:val="21"/>
          <w:szCs w:val="21"/>
        </w:rPr>
        <w:t>Suplente</w:t>
      </w:r>
      <w:r w:rsidR="001C7727" w:rsidRPr="002466DE">
        <w:rPr>
          <w:b/>
          <w:sz w:val="21"/>
          <w:szCs w:val="21"/>
        </w:rPr>
        <w:t>)</w:t>
      </w:r>
      <w:r w:rsidR="00FF5759" w:rsidRPr="002466DE">
        <w:rPr>
          <w:sz w:val="21"/>
          <w:szCs w:val="21"/>
        </w:rPr>
        <w:t xml:space="preserve">, </w:t>
      </w:r>
      <w:proofErr w:type="gramStart"/>
      <w:r w:rsidR="00FD3528" w:rsidRPr="002466DE">
        <w:rPr>
          <w:sz w:val="21"/>
          <w:szCs w:val="21"/>
        </w:rPr>
        <w:t>nomead</w:t>
      </w:r>
      <w:r w:rsidRPr="002466DE">
        <w:rPr>
          <w:sz w:val="21"/>
          <w:szCs w:val="21"/>
        </w:rPr>
        <w:t xml:space="preserve">os </w:t>
      </w:r>
      <w:r w:rsidR="00FD3528" w:rsidRPr="002466DE">
        <w:rPr>
          <w:sz w:val="21"/>
          <w:szCs w:val="21"/>
        </w:rPr>
        <w:t>através da Portaria nº</w:t>
      </w:r>
      <w:proofErr w:type="gramEnd"/>
      <w:r w:rsidR="00FD3528" w:rsidRPr="002466DE">
        <w:rPr>
          <w:sz w:val="21"/>
          <w:szCs w:val="21"/>
        </w:rPr>
        <w:t xml:space="preserve"> </w:t>
      </w:r>
      <w:r w:rsidR="0044550E" w:rsidRPr="002466DE">
        <w:rPr>
          <w:sz w:val="21"/>
          <w:szCs w:val="21"/>
        </w:rPr>
        <w:t>145</w:t>
      </w:r>
      <w:r w:rsidR="00FD3528" w:rsidRPr="002466DE">
        <w:rPr>
          <w:sz w:val="21"/>
          <w:szCs w:val="21"/>
        </w:rPr>
        <w:t>/201</w:t>
      </w:r>
      <w:r w:rsidR="0044550E" w:rsidRPr="002466DE">
        <w:rPr>
          <w:sz w:val="21"/>
          <w:szCs w:val="21"/>
        </w:rPr>
        <w:t>8</w:t>
      </w:r>
      <w:r w:rsidR="00FD3528" w:rsidRPr="002466DE">
        <w:rPr>
          <w:sz w:val="21"/>
          <w:szCs w:val="21"/>
        </w:rPr>
        <w:t xml:space="preserve">, </w:t>
      </w:r>
      <w:r w:rsidR="0044550E" w:rsidRPr="002466DE">
        <w:rPr>
          <w:sz w:val="21"/>
          <w:szCs w:val="21"/>
        </w:rPr>
        <w:t>publicada no dia 01 de março</w:t>
      </w:r>
      <w:r w:rsidRPr="002466DE">
        <w:rPr>
          <w:sz w:val="21"/>
          <w:szCs w:val="21"/>
        </w:rPr>
        <w:t xml:space="preserve"> de 201</w:t>
      </w:r>
      <w:r w:rsidR="0044550E" w:rsidRPr="002466DE">
        <w:rPr>
          <w:sz w:val="21"/>
          <w:szCs w:val="21"/>
        </w:rPr>
        <w:t>8</w:t>
      </w:r>
      <w:r w:rsidRPr="002466DE">
        <w:rPr>
          <w:sz w:val="21"/>
          <w:szCs w:val="21"/>
        </w:rPr>
        <w:t>,</w:t>
      </w:r>
      <w:r w:rsidR="00FD3528" w:rsidRPr="002466DE">
        <w:rPr>
          <w:sz w:val="21"/>
          <w:szCs w:val="21"/>
        </w:rPr>
        <w:t xml:space="preserve"> para procederem </w:t>
      </w:r>
      <w:r w:rsidR="00DF5C9E" w:rsidRPr="002466DE">
        <w:rPr>
          <w:sz w:val="21"/>
          <w:szCs w:val="21"/>
        </w:rPr>
        <w:t>à</w:t>
      </w:r>
      <w:r w:rsidR="00FD3528" w:rsidRPr="002466DE">
        <w:rPr>
          <w:sz w:val="21"/>
          <w:szCs w:val="21"/>
        </w:rPr>
        <w:t xml:space="preserve"> abertura da</w:t>
      </w:r>
      <w:r w:rsidR="00A3696C" w:rsidRPr="002466DE">
        <w:rPr>
          <w:sz w:val="21"/>
          <w:szCs w:val="21"/>
        </w:rPr>
        <w:t xml:space="preserve"> </w:t>
      </w:r>
      <w:r w:rsidR="00EC5D9B" w:rsidRPr="002466DE">
        <w:rPr>
          <w:b/>
          <w:i/>
          <w:color w:val="FF0000"/>
          <w:sz w:val="21"/>
          <w:szCs w:val="21"/>
          <w:u w:val="single"/>
        </w:rPr>
        <w:t>3</w:t>
      </w:r>
      <w:r w:rsidR="00DF5C9E" w:rsidRPr="002466DE">
        <w:rPr>
          <w:b/>
          <w:i/>
          <w:color w:val="FF0000"/>
          <w:sz w:val="21"/>
          <w:szCs w:val="21"/>
          <w:u w:val="single"/>
        </w:rPr>
        <w:t xml:space="preserve">º </w:t>
      </w:r>
      <w:r w:rsidR="00FD3528" w:rsidRPr="002466DE">
        <w:rPr>
          <w:b/>
          <w:i/>
          <w:color w:val="FF0000"/>
          <w:sz w:val="21"/>
          <w:szCs w:val="21"/>
          <w:u w:val="single"/>
        </w:rPr>
        <w:t>sessão</w:t>
      </w:r>
      <w:r w:rsidR="00FD3528" w:rsidRPr="002466DE">
        <w:rPr>
          <w:sz w:val="21"/>
          <w:szCs w:val="21"/>
        </w:rPr>
        <w:t xml:space="preserve"> </w:t>
      </w:r>
      <w:r w:rsidR="00E93EFF" w:rsidRPr="002466DE">
        <w:rPr>
          <w:sz w:val="21"/>
          <w:szCs w:val="21"/>
        </w:rPr>
        <w:t>d</w:t>
      </w:r>
      <w:r w:rsidR="0079312B" w:rsidRPr="002466DE">
        <w:rPr>
          <w:sz w:val="21"/>
          <w:szCs w:val="21"/>
        </w:rPr>
        <w:t>o</w:t>
      </w:r>
      <w:r w:rsidR="00A3696C" w:rsidRPr="002466DE">
        <w:rPr>
          <w:sz w:val="21"/>
          <w:szCs w:val="21"/>
        </w:rPr>
        <w:t xml:space="preserve"> </w:t>
      </w:r>
      <w:r w:rsidR="00FF5759" w:rsidRPr="002466DE">
        <w:rPr>
          <w:sz w:val="21"/>
          <w:szCs w:val="21"/>
        </w:rPr>
        <w:t>C</w:t>
      </w:r>
      <w:r w:rsidR="0079312B" w:rsidRPr="002466DE">
        <w:rPr>
          <w:sz w:val="21"/>
          <w:szCs w:val="21"/>
        </w:rPr>
        <w:t>redenciamento</w:t>
      </w:r>
      <w:r w:rsidR="00A3696C" w:rsidRPr="002466DE">
        <w:rPr>
          <w:sz w:val="21"/>
          <w:szCs w:val="21"/>
        </w:rPr>
        <w:t xml:space="preserve"> nº.</w:t>
      </w:r>
      <w:r w:rsidR="002466DE">
        <w:rPr>
          <w:sz w:val="21"/>
          <w:szCs w:val="21"/>
        </w:rPr>
        <w:t xml:space="preserve"> </w:t>
      </w:r>
      <w:r w:rsidR="00D21663" w:rsidRPr="002466DE">
        <w:rPr>
          <w:sz w:val="21"/>
          <w:szCs w:val="21"/>
        </w:rPr>
        <w:t>00</w:t>
      </w:r>
      <w:r w:rsidR="00367C28" w:rsidRPr="002466DE">
        <w:rPr>
          <w:sz w:val="21"/>
          <w:szCs w:val="21"/>
        </w:rPr>
        <w:t>3</w:t>
      </w:r>
      <w:r w:rsidR="0044550E" w:rsidRPr="002466DE">
        <w:rPr>
          <w:sz w:val="21"/>
          <w:szCs w:val="21"/>
        </w:rPr>
        <w:t>/2018</w:t>
      </w:r>
      <w:r w:rsidR="00D21663" w:rsidRPr="002466DE">
        <w:rPr>
          <w:sz w:val="21"/>
          <w:szCs w:val="21"/>
        </w:rPr>
        <w:t xml:space="preserve">, </w:t>
      </w:r>
      <w:r w:rsidR="0044550E" w:rsidRPr="002466DE">
        <w:rPr>
          <w:sz w:val="21"/>
          <w:szCs w:val="21"/>
        </w:rPr>
        <w:t>Processo Licitatório nº. 0</w:t>
      </w:r>
      <w:r w:rsidR="00367C28" w:rsidRPr="002466DE">
        <w:rPr>
          <w:sz w:val="21"/>
          <w:szCs w:val="21"/>
        </w:rPr>
        <w:t>92</w:t>
      </w:r>
      <w:r w:rsidR="0044550E" w:rsidRPr="002466DE">
        <w:rPr>
          <w:sz w:val="21"/>
          <w:szCs w:val="21"/>
        </w:rPr>
        <w:t>/2018</w:t>
      </w:r>
      <w:r w:rsidR="00FF5759" w:rsidRPr="002466DE">
        <w:rPr>
          <w:sz w:val="21"/>
          <w:szCs w:val="21"/>
        </w:rPr>
        <w:t xml:space="preserve">, </w:t>
      </w:r>
      <w:r w:rsidR="00D21663" w:rsidRPr="002466DE">
        <w:rPr>
          <w:sz w:val="21"/>
          <w:szCs w:val="21"/>
        </w:rPr>
        <w:t xml:space="preserve">cujo objeto: </w:t>
      </w:r>
      <w:r w:rsidR="00367C28" w:rsidRPr="002466DE">
        <w:rPr>
          <w:b/>
          <w:sz w:val="21"/>
          <w:szCs w:val="21"/>
        </w:rPr>
        <w:t>CREDENCIAMENTO DE EMPRESA ESPECIALIZADA, PARA ATUAR NAS OFICINAS DE: VIOLÃO, TEATRO, ARTESANATO, DANÇA CRIATIVA, DANÇA URBANA, DANÇA DE SALÃO, CORAL, NO PROJETO ARTE E VIDA DESENVOLVIDO PELA GERÊNCIA DE ASSISTÊNCIA SOCIAL, CONFORME TERMO DE REFERÊNCIA</w:t>
      </w:r>
      <w:r w:rsidR="00E93EFF" w:rsidRPr="002466DE">
        <w:rPr>
          <w:sz w:val="21"/>
          <w:szCs w:val="21"/>
        </w:rPr>
        <w:t>.</w:t>
      </w:r>
      <w:r w:rsidR="00A3696C" w:rsidRPr="002466DE">
        <w:rPr>
          <w:sz w:val="21"/>
          <w:szCs w:val="21"/>
        </w:rPr>
        <w:t xml:space="preserve"> </w:t>
      </w:r>
      <w:r w:rsidR="00613E20" w:rsidRPr="002466DE">
        <w:rPr>
          <w:sz w:val="21"/>
          <w:szCs w:val="21"/>
        </w:rPr>
        <w:t xml:space="preserve">No dia, local e horário </w:t>
      </w:r>
      <w:r w:rsidR="00442AC2" w:rsidRPr="002466DE">
        <w:rPr>
          <w:sz w:val="21"/>
          <w:szCs w:val="21"/>
        </w:rPr>
        <w:t>determinados em publicação</w:t>
      </w:r>
      <w:r w:rsidR="00613E20" w:rsidRPr="002466DE">
        <w:rPr>
          <w:sz w:val="21"/>
          <w:szCs w:val="21"/>
        </w:rPr>
        <w:t xml:space="preserve">, </w:t>
      </w:r>
      <w:r w:rsidR="00D129F8" w:rsidRPr="002466DE">
        <w:rPr>
          <w:sz w:val="21"/>
          <w:szCs w:val="21"/>
        </w:rPr>
        <w:t xml:space="preserve">no Diário Oficial do Estado de Mato Grosso do Sul, nº </w:t>
      </w:r>
      <w:r w:rsidR="00364F29" w:rsidRPr="002466DE">
        <w:rPr>
          <w:sz w:val="21"/>
          <w:szCs w:val="21"/>
        </w:rPr>
        <w:t>9687</w:t>
      </w:r>
      <w:r w:rsidR="00D129F8" w:rsidRPr="002466DE">
        <w:rPr>
          <w:sz w:val="21"/>
          <w:szCs w:val="21"/>
        </w:rPr>
        <w:t xml:space="preserve">, no Diário Oficial dos Municípios do Estado do Mato Grosso do Sul, nº. </w:t>
      </w:r>
      <w:r w:rsidR="00364F29" w:rsidRPr="002466DE">
        <w:rPr>
          <w:sz w:val="21"/>
          <w:szCs w:val="21"/>
        </w:rPr>
        <w:t>2132</w:t>
      </w:r>
      <w:r w:rsidR="00A3696C" w:rsidRPr="002466DE">
        <w:rPr>
          <w:sz w:val="21"/>
          <w:szCs w:val="21"/>
        </w:rPr>
        <w:t xml:space="preserve"> </w:t>
      </w:r>
      <w:r w:rsidR="00364F29" w:rsidRPr="002466DE">
        <w:rPr>
          <w:sz w:val="21"/>
          <w:szCs w:val="21"/>
        </w:rPr>
        <w:t xml:space="preserve">e </w:t>
      </w:r>
      <w:r w:rsidR="0079312B" w:rsidRPr="002466DE">
        <w:rPr>
          <w:sz w:val="21"/>
          <w:szCs w:val="21"/>
        </w:rPr>
        <w:t>no Jornal Diário MS, n</w:t>
      </w:r>
      <w:r w:rsidR="00D129F8" w:rsidRPr="002466DE">
        <w:rPr>
          <w:sz w:val="21"/>
          <w:szCs w:val="21"/>
        </w:rPr>
        <w:t xml:space="preserve">o dia </w:t>
      </w:r>
      <w:r w:rsidR="00364F29" w:rsidRPr="002466DE">
        <w:rPr>
          <w:sz w:val="21"/>
          <w:szCs w:val="21"/>
        </w:rPr>
        <w:t>02/07</w:t>
      </w:r>
      <w:r w:rsidR="0044550E" w:rsidRPr="002466DE">
        <w:rPr>
          <w:sz w:val="21"/>
          <w:szCs w:val="21"/>
        </w:rPr>
        <w:t>/2018</w:t>
      </w:r>
      <w:r w:rsidR="00E62E48" w:rsidRPr="002466DE">
        <w:rPr>
          <w:sz w:val="21"/>
          <w:szCs w:val="21"/>
        </w:rPr>
        <w:t xml:space="preserve">, foram feitas as regulares publicações. </w:t>
      </w:r>
      <w:r w:rsidR="002466DE">
        <w:rPr>
          <w:sz w:val="21"/>
          <w:szCs w:val="21"/>
        </w:rPr>
        <w:t xml:space="preserve">No dia e hora marcada para o início deste certame, a presidente constatou que nenhuma empresa se fez representar, </w:t>
      </w:r>
      <w:r w:rsidR="00254D8F">
        <w:rPr>
          <w:sz w:val="21"/>
          <w:szCs w:val="21"/>
        </w:rPr>
        <w:t>e</w:t>
      </w:r>
      <w:r w:rsidR="002466DE">
        <w:rPr>
          <w:sz w:val="21"/>
          <w:szCs w:val="21"/>
        </w:rPr>
        <w:t xml:space="preserve"> a empresa: José Fernando Pelegrini </w:t>
      </w:r>
      <w:proofErr w:type="spellStart"/>
      <w:r w:rsidR="002466DE">
        <w:rPr>
          <w:sz w:val="21"/>
          <w:szCs w:val="21"/>
        </w:rPr>
        <w:t>Serafin</w:t>
      </w:r>
      <w:proofErr w:type="spellEnd"/>
      <w:r w:rsidR="002466DE">
        <w:rPr>
          <w:sz w:val="21"/>
          <w:szCs w:val="21"/>
        </w:rPr>
        <w:t xml:space="preserve"> – MEI, inscrita no CNPJ: 30.121.077/0001-80 havia protocolado os envel</w:t>
      </w:r>
      <w:r w:rsidR="00254D8F">
        <w:rPr>
          <w:sz w:val="21"/>
          <w:szCs w:val="21"/>
        </w:rPr>
        <w:t xml:space="preserve">opes para participar do certame. </w:t>
      </w:r>
      <w:r w:rsidR="00EC5D9B" w:rsidRPr="002466DE">
        <w:rPr>
          <w:sz w:val="21"/>
          <w:szCs w:val="21"/>
        </w:rPr>
        <w:t>A Presidente iniciou a presente sessão analisando os documentos para habilitação jurídica e técnica do referido certame. A comissão ao avaliar os documentos d</w:t>
      </w:r>
      <w:r w:rsidR="002466DE">
        <w:rPr>
          <w:sz w:val="21"/>
          <w:szCs w:val="21"/>
        </w:rPr>
        <w:t>o interessado</w:t>
      </w:r>
      <w:r w:rsidR="00EC5D9B" w:rsidRPr="002466DE">
        <w:rPr>
          <w:sz w:val="21"/>
          <w:szCs w:val="21"/>
        </w:rPr>
        <w:t xml:space="preserve"> declarou como </w:t>
      </w:r>
      <w:r w:rsidR="00EC5D9B" w:rsidRPr="002466DE">
        <w:rPr>
          <w:b/>
          <w:sz w:val="21"/>
          <w:szCs w:val="21"/>
          <w:u w:val="single"/>
        </w:rPr>
        <w:t>CREDENCIAD</w:t>
      </w:r>
      <w:r w:rsidR="002466DE">
        <w:rPr>
          <w:b/>
          <w:sz w:val="21"/>
          <w:szCs w:val="21"/>
          <w:u w:val="single"/>
        </w:rPr>
        <w:t>O</w:t>
      </w:r>
      <w:r w:rsidR="00791304" w:rsidRPr="00791304">
        <w:rPr>
          <w:b/>
          <w:sz w:val="21"/>
          <w:szCs w:val="21"/>
        </w:rPr>
        <w:t xml:space="preserve"> </w:t>
      </w:r>
      <w:r w:rsidR="00791304">
        <w:rPr>
          <w:sz w:val="21"/>
          <w:szCs w:val="21"/>
        </w:rPr>
        <w:t>nas modalidades: artesanato, dança de salão e dança criativa</w:t>
      </w:r>
      <w:r w:rsidR="00EC5D9B" w:rsidRPr="002466DE">
        <w:rPr>
          <w:bCs/>
          <w:sz w:val="21"/>
          <w:szCs w:val="21"/>
        </w:rPr>
        <w:t xml:space="preserve"> Todos os documentos foram colocados à disposição dos </w:t>
      </w:r>
      <w:r w:rsidR="002466DE">
        <w:rPr>
          <w:bCs/>
          <w:sz w:val="21"/>
          <w:szCs w:val="21"/>
        </w:rPr>
        <w:t>mem</w:t>
      </w:r>
      <w:r w:rsidR="00254D8F">
        <w:rPr>
          <w:bCs/>
          <w:sz w:val="21"/>
          <w:szCs w:val="21"/>
        </w:rPr>
        <w:t>b</w:t>
      </w:r>
      <w:r w:rsidR="002466DE">
        <w:rPr>
          <w:bCs/>
          <w:sz w:val="21"/>
          <w:szCs w:val="21"/>
        </w:rPr>
        <w:t>ros</w:t>
      </w:r>
      <w:r w:rsidR="00EC5D9B" w:rsidRPr="002466DE">
        <w:rPr>
          <w:bCs/>
          <w:sz w:val="21"/>
          <w:szCs w:val="21"/>
        </w:rPr>
        <w:t xml:space="preserve"> para analise e rubrica. </w:t>
      </w:r>
      <w:r w:rsidR="00EC5D9B" w:rsidRPr="002466DE">
        <w:rPr>
          <w:sz w:val="21"/>
          <w:szCs w:val="21"/>
        </w:rPr>
        <w:t>Ata que lida e achada conforme, vai por todos assinadas. Sem mais para o momento a presente Sessão foi encerrada.</w:t>
      </w:r>
    </w:p>
    <w:tbl>
      <w:tblPr>
        <w:tblStyle w:val="Tabelacomgrade"/>
        <w:tblpPr w:leftFromText="141" w:rightFromText="141" w:vertAnchor="text" w:tblpX="817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32130" w:rsidRPr="00866544" w:rsidTr="00B05452">
        <w:tc>
          <w:tcPr>
            <w:tcW w:w="4395" w:type="dxa"/>
          </w:tcPr>
          <w:p w:rsidR="00832130" w:rsidRPr="00866544" w:rsidRDefault="00832130" w:rsidP="00B05452">
            <w:pPr>
              <w:pStyle w:val="Recuodecorpodetexto"/>
              <w:tabs>
                <w:tab w:val="left" w:pos="1030"/>
              </w:tabs>
              <w:rPr>
                <w:sz w:val="24"/>
                <w:szCs w:val="24"/>
              </w:rPr>
            </w:pPr>
            <w:r w:rsidRPr="00866544">
              <w:rPr>
                <w:sz w:val="24"/>
                <w:szCs w:val="24"/>
              </w:rPr>
              <w:br w:type="page"/>
            </w:r>
          </w:p>
          <w:p w:rsidR="00B05452" w:rsidRPr="00866544" w:rsidRDefault="00B05452" w:rsidP="00B05452">
            <w:pPr>
              <w:pStyle w:val="Recuodecorpodetexto"/>
              <w:tabs>
                <w:tab w:val="left" w:pos="1030"/>
              </w:tabs>
              <w:rPr>
                <w:sz w:val="24"/>
                <w:szCs w:val="24"/>
              </w:rPr>
            </w:pPr>
          </w:p>
          <w:p w:rsidR="00832130" w:rsidRPr="00866544" w:rsidRDefault="00832130" w:rsidP="00B05452">
            <w:pPr>
              <w:pStyle w:val="Recuodecorpodetexto"/>
              <w:ind w:right="742"/>
              <w:rPr>
                <w:b/>
                <w:sz w:val="24"/>
                <w:szCs w:val="24"/>
              </w:rPr>
            </w:pPr>
            <w:r w:rsidRPr="00866544">
              <w:rPr>
                <w:b/>
                <w:sz w:val="24"/>
                <w:szCs w:val="24"/>
              </w:rPr>
              <w:t xml:space="preserve">Rafaela </w:t>
            </w:r>
            <w:proofErr w:type="spellStart"/>
            <w:r w:rsidRPr="00866544">
              <w:rPr>
                <w:b/>
                <w:sz w:val="24"/>
                <w:szCs w:val="24"/>
              </w:rPr>
              <w:t>Parcio</w:t>
            </w:r>
            <w:proofErr w:type="spellEnd"/>
            <w:r w:rsidRPr="00866544">
              <w:rPr>
                <w:b/>
                <w:sz w:val="24"/>
                <w:szCs w:val="24"/>
              </w:rPr>
              <w:t xml:space="preserve"> Martins </w:t>
            </w:r>
            <w:r w:rsidR="00B05452" w:rsidRPr="00866544">
              <w:rPr>
                <w:b/>
                <w:sz w:val="24"/>
                <w:szCs w:val="24"/>
              </w:rPr>
              <w:t>Ribeiro</w:t>
            </w:r>
          </w:p>
          <w:p w:rsidR="00832130" w:rsidRPr="00866544" w:rsidRDefault="006C079F" w:rsidP="00B05452">
            <w:pPr>
              <w:pStyle w:val="Recuodecorpodetexto"/>
              <w:ind w:right="742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               </w:t>
            </w:r>
            <w:r w:rsidR="00832130" w:rsidRPr="00866544">
              <w:rPr>
                <w:bCs/>
                <w:sz w:val="24"/>
                <w:szCs w:val="24"/>
              </w:rPr>
              <w:t>Presidente</w:t>
            </w:r>
          </w:p>
        </w:tc>
        <w:tc>
          <w:tcPr>
            <w:tcW w:w="4394" w:type="dxa"/>
          </w:tcPr>
          <w:p w:rsidR="00B05452" w:rsidRPr="0086654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B05452" w:rsidRPr="0086654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B05452" w:rsidRPr="00866544" w:rsidRDefault="00B05452" w:rsidP="00B05452">
            <w:pPr>
              <w:pStyle w:val="Recuodecorpodetexto"/>
              <w:tabs>
                <w:tab w:val="left" w:pos="-16551"/>
              </w:tabs>
              <w:ind w:right="459"/>
              <w:jc w:val="center"/>
              <w:rPr>
                <w:sz w:val="24"/>
                <w:szCs w:val="24"/>
              </w:rPr>
            </w:pPr>
            <w:r w:rsidRPr="00866544">
              <w:rPr>
                <w:b/>
                <w:sz w:val="24"/>
                <w:szCs w:val="24"/>
              </w:rPr>
              <w:t xml:space="preserve">Viviane Ribeiro </w:t>
            </w:r>
            <w:proofErr w:type="spellStart"/>
            <w:r w:rsidRPr="00866544">
              <w:rPr>
                <w:b/>
                <w:sz w:val="24"/>
                <w:szCs w:val="24"/>
              </w:rPr>
              <w:t>Bogarim</w:t>
            </w:r>
            <w:proofErr w:type="spellEnd"/>
            <w:r w:rsidRPr="00866544">
              <w:rPr>
                <w:b/>
                <w:sz w:val="24"/>
                <w:szCs w:val="24"/>
              </w:rPr>
              <w:t xml:space="preserve"> Capilé</w:t>
            </w:r>
          </w:p>
          <w:p w:rsidR="00832130" w:rsidRPr="00866544" w:rsidRDefault="006C079F" w:rsidP="00B05452">
            <w:pPr>
              <w:pStyle w:val="Recuodecorpodetexto"/>
              <w:ind w:left="1168" w:right="-108"/>
              <w:jc w:val="left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 xml:space="preserve">  </w:t>
            </w:r>
            <w:r w:rsidR="00B05452" w:rsidRPr="00866544">
              <w:rPr>
                <w:bCs/>
                <w:sz w:val="24"/>
                <w:szCs w:val="24"/>
              </w:rPr>
              <w:t>I - Membro</w:t>
            </w:r>
          </w:p>
        </w:tc>
      </w:tr>
      <w:tr w:rsidR="00832130" w:rsidRPr="00866544" w:rsidTr="00B05452">
        <w:tc>
          <w:tcPr>
            <w:tcW w:w="4395" w:type="dxa"/>
          </w:tcPr>
          <w:p w:rsidR="00866544" w:rsidRPr="00866544" w:rsidRDefault="00866544" w:rsidP="00B05452">
            <w:pPr>
              <w:pStyle w:val="Recuodecorpodetexto"/>
              <w:tabs>
                <w:tab w:val="left" w:pos="-16551"/>
              </w:tabs>
              <w:ind w:right="459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32130" w:rsidRPr="00866544" w:rsidRDefault="00832130" w:rsidP="006C079F">
            <w:pPr>
              <w:jc w:val="center"/>
              <w:rPr>
                <w:sz w:val="24"/>
                <w:szCs w:val="24"/>
                <w:lang w:eastAsia="pt-BR"/>
              </w:rPr>
            </w:pPr>
          </w:p>
        </w:tc>
      </w:tr>
      <w:tr w:rsidR="00254D8F" w:rsidRPr="00866544" w:rsidTr="002854A3">
        <w:tc>
          <w:tcPr>
            <w:tcW w:w="8789" w:type="dxa"/>
            <w:gridSpan w:val="2"/>
          </w:tcPr>
          <w:p w:rsidR="00254D8F" w:rsidRDefault="00254D8F" w:rsidP="00254D8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</w:pPr>
          </w:p>
          <w:p w:rsidR="00254D8F" w:rsidRDefault="00254D8F" w:rsidP="00254D8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</w:pPr>
          </w:p>
          <w:p w:rsidR="00254D8F" w:rsidRPr="00866544" w:rsidRDefault="00254D8F" w:rsidP="00254D8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</w:pPr>
            <w:r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  <w:t xml:space="preserve">Renata </w:t>
            </w:r>
            <w:proofErr w:type="spellStart"/>
            <w:r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  <w:t>Dyene</w:t>
            </w:r>
            <w:proofErr w:type="spellEnd"/>
            <w:r>
              <w:rPr>
                <w:rFonts w:eastAsia="MS Mincho"/>
                <w:b/>
                <w:bCs/>
                <w:snapToGrid w:val="0"/>
                <w:sz w:val="24"/>
                <w:szCs w:val="24"/>
                <w:lang w:eastAsia="pt-BR"/>
              </w:rPr>
              <w:t xml:space="preserve"> Rodrigues Lopes</w:t>
            </w:r>
          </w:p>
          <w:p w:rsidR="00254D8F" w:rsidRPr="00866544" w:rsidRDefault="00254D8F" w:rsidP="00254D8F">
            <w:pPr>
              <w:pStyle w:val="Recuodecorpodetexto"/>
              <w:tabs>
                <w:tab w:val="left" w:pos="-250"/>
              </w:tabs>
              <w:ind w:left="-23" w:right="-108"/>
              <w:jc w:val="center"/>
              <w:rPr>
                <w:bCs/>
                <w:sz w:val="24"/>
                <w:szCs w:val="24"/>
              </w:rPr>
            </w:pPr>
            <w:r w:rsidRPr="00866544">
              <w:rPr>
                <w:bCs/>
                <w:sz w:val="24"/>
                <w:szCs w:val="24"/>
              </w:rPr>
              <w:t>Suplente</w:t>
            </w:r>
          </w:p>
          <w:p w:rsidR="00254D8F" w:rsidRPr="00866544" w:rsidRDefault="00254D8F" w:rsidP="00B05452">
            <w:pPr>
              <w:pStyle w:val="Recuodecorpodetexto"/>
              <w:ind w:left="1168" w:right="-108"/>
              <w:jc w:val="left"/>
              <w:rPr>
                <w:bCs/>
                <w:sz w:val="24"/>
                <w:szCs w:val="24"/>
              </w:rPr>
            </w:pPr>
          </w:p>
        </w:tc>
      </w:tr>
      <w:tr w:rsidR="00832130" w:rsidRPr="00866544" w:rsidTr="00B05452">
        <w:tc>
          <w:tcPr>
            <w:tcW w:w="4395" w:type="dxa"/>
          </w:tcPr>
          <w:p w:rsidR="00832130" w:rsidRPr="00866544" w:rsidRDefault="00832130" w:rsidP="006C079F">
            <w:pPr>
              <w:pStyle w:val="Recuodecorpodetexto"/>
              <w:ind w:left="536" w:right="-108"/>
              <w:jc w:val="left"/>
              <w:rPr>
                <w:sz w:val="24"/>
                <w:szCs w:val="24"/>
              </w:rPr>
            </w:pPr>
          </w:p>
          <w:p w:rsidR="006C079F" w:rsidRPr="00866544" w:rsidRDefault="006C079F" w:rsidP="006C079F">
            <w:pPr>
              <w:pStyle w:val="Recuodecorpodetexto"/>
              <w:ind w:left="536" w:right="-108"/>
              <w:jc w:val="left"/>
              <w:rPr>
                <w:sz w:val="24"/>
                <w:szCs w:val="24"/>
              </w:rPr>
            </w:pPr>
          </w:p>
          <w:p w:rsidR="006C079F" w:rsidRPr="00866544" w:rsidRDefault="006C079F" w:rsidP="006C079F">
            <w:pPr>
              <w:pStyle w:val="Recuodecorpodetexto"/>
              <w:ind w:left="536" w:right="-108"/>
              <w:jc w:val="left"/>
              <w:rPr>
                <w:sz w:val="24"/>
                <w:szCs w:val="24"/>
              </w:rPr>
            </w:pPr>
          </w:p>
          <w:p w:rsidR="006C079F" w:rsidRPr="00866544" w:rsidRDefault="006C079F" w:rsidP="006C079F">
            <w:pPr>
              <w:pStyle w:val="Recuodecorpodetexto"/>
              <w:ind w:left="536" w:right="-108"/>
              <w:jc w:val="left"/>
              <w:rPr>
                <w:sz w:val="24"/>
                <w:szCs w:val="24"/>
              </w:rPr>
            </w:pPr>
          </w:p>
          <w:p w:rsidR="006C079F" w:rsidRPr="00866544" w:rsidRDefault="006C079F" w:rsidP="006C079F">
            <w:pPr>
              <w:pStyle w:val="Recuodecorpodetexto"/>
              <w:ind w:left="536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32130" w:rsidRDefault="00832130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Default="00866544" w:rsidP="00B05452">
            <w:pPr>
              <w:pStyle w:val="Recuodecorpodetexto"/>
              <w:ind w:left="1168" w:right="-108"/>
              <w:jc w:val="left"/>
              <w:rPr>
                <w:sz w:val="24"/>
                <w:szCs w:val="24"/>
              </w:rPr>
            </w:pPr>
          </w:p>
          <w:p w:rsidR="00866544" w:rsidRPr="00866544" w:rsidRDefault="00866544" w:rsidP="00866544">
            <w:pPr>
              <w:pStyle w:val="Recuodecorpodetexto"/>
              <w:ind w:right="-108"/>
              <w:jc w:val="left"/>
              <w:rPr>
                <w:sz w:val="24"/>
                <w:szCs w:val="24"/>
              </w:rPr>
            </w:pPr>
          </w:p>
        </w:tc>
      </w:tr>
    </w:tbl>
    <w:p w:rsidR="00613E20" w:rsidRPr="00866544" w:rsidRDefault="00B05452" w:rsidP="00300183">
      <w:pPr>
        <w:jc w:val="center"/>
        <w:rPr>
          <w:color w:val="FF0000"/>
          <w:sz w:val="24"/>
          <w:szCs w:val="24"/>
          <w:lang w:eastAsia="pt-BR"/>
        </w:rPr>
      </w:pPr>
      <w:r w:rsidRPr="00866544">
        <w:rPr>
          <w:color w:val="FF0000"/>
          <w:sz w:val="24"/>
          <w:szCs w:val="24"/>
          <w:lang w:eastAsia="pt-BR"/>
        </w:rPr>
        <w:br w:type="textWrapping" w:clear="all"/>
      </w:r>
    </w:p>
    <w:p w:rsidR="002F4487" w:rsidRPr="00F94F7F" w:rsidRDefault="002F4487" w:rsidP="00635C48">
      <w:pPr>
        <w:rPr>
          <w:rFonts w:eastAsia="MS Mincho"/>
          <w:b/>
          <w:color w:val="FF0000"/>
          <w:sz w:val="24"/>
          <w:szCs w:val="24"/>
          <w:u w:val="single"/>
          <w:lang w:eastAsia="pt-BR"/>
        </w:rPr>
      </w:pPr>
      <w:bookmarkStart w:id="0" w:name="_GoBack"/>
      <w:bookmarkEnd w:id="0"/>
    </w:p>
    <w:sectPr w:rsidR="002F4487" w:rsidRPr="00F94F7F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A3" w:rsidRDefault="002854A3">
      <w:r>
        <w:separator/>
      </w:r>
    </w:p>
  </w:endnote>
  <w:endnote w:type="continuationSeparator" w:id="0">
    <w:p w:rsidR="002854A3" w:rsidRDefault="002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A3" w:rsidRDefault="002854A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4A3" w:rsidRDefault="002854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A3" w:rsidRDefault="002854A3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2854A3" w:rsidRDefault="002854A3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2854A3" w:rsidRPr="003D0125" w:rsidRDefault="002854A3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F94F7F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A3" w:rsidRDefault="002854A3">
      <w:r>
        <w:separator/>
      </w:r>
    </w:p>
  </w:footnote>
  <w:footnote w:type="continuationSeparator" w:id="0">
    <w:p w:rsidR="002854A3" w:rsidRDefault="0028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A3" w:rsidRPr="003F44ED" w:rsidRDefault="002854A3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2854A3" w:rsidRDefault="002854A3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2854A3" w:rsidRDefault="002854A3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2854A3" w:rsidRPr="008B0CE2" w:rsidRDefault="002854A3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B52F4"/>
    <w:multiLevelType w:val="hybridMultilevel"/>
    <w:tmpl w:val="69B25DE8"/>
    <w:lvl w:ilvl="0" w:tplc="0416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5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2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20"/>
  </w:num>
  <w:num w:numId="5">
    <w:abstractNumId w:val="5"/>
  </w:num>
  <w:num w:numId="6">
    <w:abstractNumId w:val="13"/>
  </w:num>
  <w:num w:numId="7">
    <w:abstractNumId w:val="25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16"/>
  </w:num>
  <w:num w:numId="15">
    <w:abstractNumId w:val="32"/>
  </w:num>
  <w:num w:numId="16">
    <w:abstractNumId w:val="21"/>
  </w:num>
  <w:num w:numId="17">
    <w:abstractNumId w:val="4"/>
  </w:num>
  <w:num w:numId="18">
    <w:abstractNumId w:val="2"/>
  </w:num>
  <w:num w:numId="19">
    <w:abstractNumId w:val="24"/>
  </w:num>
  <w:num w:numId="20">
    <w:abstractNumId w:val="28"/>
  </w:num>
  <w:num w:numId="21">
    <w:abstractNumId w:val="0"/>
  </w:num>
  <w:num w:numId="22">
    <w:abstractNumId w:val="23"/>
  </w:num>
  <w:num w:numId="23">
    <w:abstractNumId w:val="30"/>
  </w:num>
  <w:num w:numId="24">
    <w:abstractNumId w:val="26"/>
  </w:num>
  <w:num w:numId="25">
    <w:abstractNumId w:val="17"/>
  </w:num>
  <w:num w:numId="26">
    <w:abstractNumId w:val="18"/>
  </w:num>
  <w:num w:numId="27">
    <w:abstractNumId w:val="1"/>
  </w:num>
  <w:num w:numId="28">
    <w:abstractNumId w:val="8"/>
  </w:num>
  <w:num w:numId="29">
    <w:abstractNumId w:val="31"/>
  </w:num>
  <w:num w:numId="30">
    <w:abstractNumId w:val="6"/>
  </w:num>
  <w:num w:numId="31">
    <w:abstractNumId w:val="22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8085C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1C7727"/>
    <w:rsid w:val="00205E25"/>
    <w:rsid w:val="002243F9"/>
    <w:rsid w:val="00242EF7"/>
    <w:rsid w:val="002466DE"/>
    <w:rsid w:val="00250588"/>
    <w:rsid w:val="00254D8F"/>
    <w:rsid w:val="0026379F"/>
    <w:rsid w:val="00274C8E"/>
    <w:rsid w:val="00282FDB"/>
    <w:rsid w:val="002854A3"/>
    <w:rsid w:val="002926BD"/>
    <w:rsid w:val="002929BF"/>
    <w:rsid w:val="002B3405"/>
    <w:rsid w:val="002C47C4"/>
    <w:rsid w:val="002C60C4"/>
    <w:rsid w:val="002D27FB"/>
    <w:rsid w:val="002D3D1C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4F29"/>
    <w:rsid w:val="0036508E"/>
    <w:rsid w:val="00367C28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79F"/>
    <w:rsid w:val="006C089A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1304"/>
    <w:rsid w:val="00792855"/>
    <w:rsid w:val="0079312B"/>
    <w:rsid w:val="007B099C"/>
    <w:rsid w:val="007E6978"/>
    <w:rsid w:val="007F4E30"/>
    <w:rsid w:val="00802071"/>
    <w:rsid w:val="0080272F"/>
    <w:rsid w:val="00802C82"/>
    <w:rsid w:val="008053A7"/>
    <w:rsid w:val="00831F98"/>
    <w:rsid w:val="00832130"/>
    <w:rsid w:val="00837ED5"/>
    <w:rsid w:val="00846ED1"/>
    <w:rsid w:val="00854BCD"/>
    <w:rsid w:val="00854F79"/>
    <w:rsid w:val="00860074"/>
    <w:rsid w:val="00866544"/>
    <w:rsid w:val="008B0CE2"/>
    <w:rsid w:val="008B6ED8"/>
    <w:rsid w:val="008C4E32"/>
    <w:rsid w:val="008E3605"/>
    <w:rsid w:val="008F0CBE"/>
    <w:rsid w:val="008F26A0"/>
    <w:rsid w:val="0090793D"/>
    <w:rsid w:val="00911282"/>
    <w:rsid w:val="00934A94"/>
    <w:rsid w:val="009451A7"/>
    <w:rsid w:val="00966D3F"/>
    <w:rsid w:val="00974B21"/>
    <w:rsid w:val="009979AA"/>
    <w:rsid w:val="009B5045"/>
    <w:rsid w:val="009C6FA1"/>
    <w:rsid w:val="009F69CC"/>
    <w:rsid w:val="00A01E26"/>
    <w:rsid w:val="00A3696C"/>
    <w:rsid w:val="00A37784"/>
    <w:rsid w:val="00A378B4"/>
    <w:rsid w:val="00A60A8E"/>
    <w:rsid w:val="00A61797"/>
    <w:rsid w:val="00A761F6"/>
    <w:rsid w:val="00AA63D5"/>
    <w:rsid w:val="00AC2775"/>
    <w:rsid w:val="00AC497B"/>
    <w:rsid w:val="00B05452"/>
    <w:rsid w:val="00B30AEA"/>
    <w:rsid w:val="00B37392"/>
    <w:rsid w:val="00B60048"/>
    <w:rsid w:val="00B72E24"/>
    <w:rsid w:val="00B75CEB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DF5C9E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5D9B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94F7F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8462-FF7B-45C8-80C1-C9A93D3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6</cp:revision>
  <cp:lastPrinted>2018-09-11T18:17:00Z</cp:lastPrinted>
  <dcterms:created xsi:type="dcterms:W3CDTF">2018-09-10T12:53:00Z</dcterms:created>
  <dcterms:modified xsi:type="dcterms:W3CDTF">2018-10-09T19:22:00Z</dcterms:modified>
</cp:coreProperties>
</file>