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66598E">
        <w:rPr>
          <w:rFonts w:ascii="Verdana" w:hAnsi="Verdana"/>
          <w:sz w:val="16"/>
          <w:lang w:val="pt-BR"/>
        </w:rPr>
        <w:t>72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66598E">
        <w:rPr>
          <w:rFonts w:ascii="Verdana" w:hAnsi="Verdana"/>
          <w:b/>
          <w:sz w:val="16"/>
        </w:rPr>
        <w:t xml:space="preserve"> 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66598E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6598E">
        <w:rPr>
          <w:rFonts w:ascii="Verdana" w:hAnsi="Verdana"/>
          <w:sz w:val="16"/>
          <w:szCs w:val="16"/>
        </w:rPr>
        <w:t>319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66598E">
        <w:rPr>
          <w:rFonts w:ascii="Verdana" w:hAnsi="Verdana"/>
          <w:sz w:val="16"/>
          <w:szCs w:val="16"/>
        </w:rPr>
        <w:t>72</w:t>
      </w:r>
      <w:r w:rsidR="005F69BF">
        <w:rPr>
          <w:rFonts w:ascii="Verdana" w:hAnsi="Verdana"/>
          <w:sz w:val="16"/>
          <w:szCs w:val="16"/>
        </w:rPr>
        <w:t>/2018</w:t>
      </w:r>
    </w:p>
    <w:p w:rsidR="0066598E" w:rsidRDefault="000B4F4A" w:rsidP="0066598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6598E" w:rsidRPr="0066598E">
        <w:rPr>
          <w:rFonts w:ascii="Verdana" w:hAnsi="Verdana" w:cs="Arial"/>
          <w:sz w:val="16"/>
          <w:szCs w:val="16"/>
        </w:rPr>
        <w:t>PROCEDIMENTO CIRÚRGICO DE ARTROPLASTIA TOTAL DE QUADRIL PARA ATENDER PACIENTE CITADO NOS AUTOS Nº 0900128-05.2017.8.12.0029, EMITIDO PELO PODER JUDICIÁRIO DO ESTADO DE MATO GROSSO DO SUL</w:t>
      </w:r>
      <w:r w:rsidR="007620A0">
        <w:rPr>
          <w:rFonts w:ascii="Verdana" w:hAnsi="Verdana" w:cs="Arial"/>
          <w:sz w:val="16"/>
          <w:szCs w:val="16"/>
        </w:rPr>
        <w:t>.</w:t>
      </w:r>
      <w:r w:rsidR="0066598E">
        <w:rPr>
          <w:rFonts w:ascii="Verdana" w:hAnsi="Verdana" w:cs="Arial"/>
          <w:sz w:val="16"/>
          <w:szCs w:val="16"/>
        </w:rPr>
        <w:t xml:space="preserve"> </w:t>
      </w:r>
      <w:r w:rsidR="007620A0" w:rsidRPr="000B4F4A">
        <w:rPr>
          <w:rFonts w:ascii="Verdana" w:hAnsi="Verdana" w:cs="Arial"/>
          <w:b/>
          <w:sz w:val="16"/>
          <w:szCs w:val="16"/>
        </w:rPr>
        <w:t>EMPRESA VENCEDORA:</w:t>
      </w:r>
      <w:bookmarkEnd w:id="0"/>
      <w:r w:rsidR="0066598E" w:rsidRPr="0066598E">
        <w:t xml:space="preserve"> </w:t>
      </w:r>
      <w:r w:rsidR="0066598E" w:rsidRPr="0066598E">
        <w:rPr>
          <w:rFonts w:ascii="Verdana" w:hAnsi="Verdana" w:cs="Arial"/>
          <w:bCs/>
          <w:sz w:val="16"/>
          <w:szCs w:val="16"/>
        </w:rPr>
        <w:t xml:space="preserve">UNIÃO OESTE PARANAENSE DE ESTUDOS E COMBATE AO CANCER </w:t>
      </w:r>
      <w:r w:rsidR="0066598E" w:rsidRPr="0066598E">
        <w:rPr>
          <w:rFonts w:ascii="Verdana" w:hAnsi="Verdana" w:cs="Arial"/>
          <w:b/>
          <w:bCs/>
          <w:sz w:val="16"/>
          <w:szCs w:val="16"/>
        </w:rPr>
        <w:t>inscrita no CNPJ</w:t>
      </w:r>
      <w:r w:rsidR="0066598E" w:rsidRPr="0066598E">
        <w:rPr>
          <w:rFonts w:ascii="Verdana" w:hAnsi="Verdana" w:cs="Arial"/>
          <w:bCs/>
          <w:sz w:val="16"/>
          <w:szCs w:val="16"/>
        </w:rPr>
        <w:t xml:space="preserve">: 81.270.548/0002-34 - </w:t>
      </w:r>
      <w:r w:rsidR="0066598E" w:rsidRPr="0066598E">
        <w:rPr>
          <w:rFonts w:ascii="Verdana" w:hAnsi="Verdana" w:cs="Arial"/>
          <w:b/>
          <w:bCs/>
          <w:sz w:val="16"/>
          <w:szCs w:val="16"/>
        </w:rPr>
        <w:t>Itens</w:t>
      </w:r>
      <w:r w:rsidR="0066598E" w:rsidRPr="0066598E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="0066598E" w:rsidRPr="0066598E">
        <w:rPr>
          <w:rFonts w:ascii="Verdana" w:hAnsi="Verdana" w:cs="Arial"/>
          <w:bCs/>
          <w:sz w:val="16"/>
          <w:szCs w:val="16"/>
        </w:rPr>
        <w:t>001,</w:t>
      </w:r>
      <w:proofErr w:type="gramEnd"/>
      <w:r w:rsidR="0066598E" w:rsidRPr="0066598E">
        <w:rPr>
          <w:rFonts w:ascii="Verdana" w:hAnsi="Verdana" w:cs="Arial"/>
          <w:bCs/>
          <w:sz w:val="16"/>
          <w:szCs w:val="16"/>
        </w:rPr>
        <w:t xml:space="preserve">002 e 003 – </w:t>
      </w:r>
      <w:r w:rsidR="0066598E" w:rsidRPr="0066598E">
        <w:rPr>
          <w:rFonts w:ascii="Verdana" w:hAnsi="Verdana" w:cs="Arial"/>
          <w:b/>
          <w:bCs/>
          <w:sz w:val="16"/>
          <w:szCs w:val="16"/>
        </w:rPr>
        <w:t>RECURSO ORÇAMENTÁRIO</w:t>
      </w:r>
      <w:r w:rsidR="0066598E" w:rsidRPr="0066598E">
        <w:rPr>
          <w:rFonts w:ascii="Verdana" w:hAnsi="Verdana" w:cs="Arial"/>
          <w:bCs/>
          <w:sz w:val="16"/>
          <w:szCs w:val="16"/>
        </w:rPr>
        <w:t xml:space="preserve">: FUNDO MUNICIPAL DE SAÚDE </w:t>
      </w:r>
      <w:r w:rsidR="0066598E" w:rsidRPr="0066598E">
        <w:rPr>
          <w:rFonts w:ascii="Verdana" w:hAnsi="Verdana" w:cs="Arial"/>
          <w:b/>
          <w:bCs/>
          <w:sz w:val="16"/>
          <w:szCs w:val="16"/>
        </w:rPr>
        <w:t>– DOTAÇÃO</w:t>
      </w:r>
      <w:r w:rsidR="0066598E" w:rsidRPr="0066598E">
        <w:rPr>
          <w:rFonts w:ascii="Verdana" w:hAnsi="Verdana" w:cs="Arial"/>
          <w:bCs/>
          <w:sz w:val="16"/>
          <w:szCs w:val="16"/>
        </w:rPr>
        <w:t xml:space="preserve">: 10.01.10.122.0511.2.001-33.90.39 (R 6153). </w:t>
      </w:r>
      <w:r w:rsidR="0066598E" w:rsidRPr="0066598E">
        <w:rPr>
          <w:rFonts w:ascii="Verdana" w:hAnsi="Verdana" w:cs="Arial"/>
          <w:b/>
          <w:bCs/>
          <w:sz w:val="16"/>
          <w:szCs w:val="16"/>
        </w:rPr>
        <w:t>Valor Total das Despesas</w:t>
      </w:r>
      <w:r w:rsidR="0066598E" w:rsidRPr="0066598E">
        <w:rPr>
          <w:rFonts w:ascii="Verdana" w:hAnsi="Verdana" w:cs="Arial"/>
          <w:bCs/>
          <w:sz w:val="16"/>
          <w:szCs w:val="16"/>
        </w:rPr>
        <w:t>: R$ 27.727,00 (Vinte e sete mil setecentos e vinte e sete reais).</w:t>
      </w:r>
    </w:p>
    <w:p w:rsidR="00E21A64" w:rsidRPr="009E4C21" w:rsidRDefault="0056790C" w:rsidP="0066598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DA </w:t>
      </w:r>
      <w:r w:rsidR="0066598E" w:rsidRPr="00792135">
        <w:rPr>
          <w:rFonts w:ascii="Verdana" w:hAnsi="Verdana"/>
          <w:b/>
          <w:sz w:val="16"/>
          <w:szCs w:val="16"/>
        </w:rPr>
        <w:t xml:space="preserve">RATIFICAÇÃO: </w:t>
      </w:r>
      <w:r w:rsidR="0066598E">
        <w:rPr>
          <w:rFonts w:ascii="Verdana" w:hAnsi="Verdana"/>
          <w:sz w:val="16"/>
          <w:szCs w:val="16"/>
        </w:rPr>
        <w:t>10 de Outubro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6598E" w:rsidRPr="0066598E" w:rsidRDefault="0066598E" w:rsidP="0066598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6598E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66598E" w:rsidRPr="0066598E" w:rsidRDefault="0066598E" w:rsidP="0066598E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6598E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4013E2" w:rsidRPr="0066598E" w:rsidRDefault="0066598E" w:rsidP="0066598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6598E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4013E2" w:rsidRPr="0066598E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6598E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50387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2018-10-10T19:35:00Z</dcterms:created>
  <dcterms:modified xsi:type="dcterms:W3CDTF">2018-10-10T19:35:00Z</dcterms:modified>
</cp:coreProperties>
</file>