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8B73F3" w:rsidRDefault="00882111" w:rsidP="008B73F3">
      <w:pPr>
        <w:widowControl w:val="0"/>
        <w:shd w:val="clear" w:color="auto" w:fill="D9D9D9" w:themeFill="background1" w:themeFillShade="D9"/>
        <w:spacing w:after="0" w:line="240" w:lineRule="auto"/>
        <w:ind w:right="-1044"/>
        <w:jc w:val="center"/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 xml:space="preserve">EXTRATO DE CONTRATO N° </w:t>
      </w:r>
      <w:r w:rsid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0</w:t>
      </w:r>
      <w:r w:rsidR="009C2E8B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83</w:t>
      </w: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/2019</w:t>
      </w:r>
    </w:p>
    <w:p w:rsidR="008B73F3" w:rsidRDefault="008B73F3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</w:pPr>
    </w:p>
    <w:p w:rsidR="00882111" w:rsidRP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proofErr w:type="gramStart"/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CONTRATO:</w:t>
      </w:r>
      <w:proofErr w:type="gramEnd"/>
      <w:r w:rsidR="009C2E8B">
        <w:rPr>
          <w:rFonts w:ascii="Verdana" w:eastAsia="Times New Roman" w:hAnsi="Verdana"/>
          <w:color w:val="000000"/>
          <w:sz w:val="18"/>
          <w:szCs w:val="18"/>
          <w:lang w:eastAsia="pt-BR"/>
        </w:rPr>
        <w:t>083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>/2019</w:t>
      </w:r>
      <w:r w:rsid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  <w:r w:rsidRPr="008B73F3">
        <w:rPr>
          <w:rFonts w:ascii="Verdana" w:eastAsia="Times New Roman" w:hAnsi="Verdana"/>
          <w:sz w:val="18"/>
          <w:szCs w:val="18"/>
          <w:lang w:eastAsia="pt-BR"/>
        </w:rPr>
        <w:t xml:space="preserve">– </w:t>
      </w:r>
      <w:r w:rsidRPr="008B73F3">
        <w:rPr>
          <w:rFonts w:ascii="Verdana" w:eastAsia="Times New Roman" w:hAnsi="Verdana"/>
          <w:b/>
          <w:sz w:val="18"/>
          <w:szCs w:val="18"/>
          <w:lang w:eastAsia="pt-BR"/>
        </w:rPr>
        <w:t>PROCESSO:</w:t>
      </w:r>
      <w:r w:rsidR="009C2E8B">
        <w:rPr>
          <w:rFonts w:ascii="Verdana" w:eastAsia="Times New Roman" w:hAnsi="Verdana"/>
          <w:color w:val="000000"/>
          <w:sz w:val="18"/>
          <w:szCs w:val="18"/>
          <w:lang w:eastAsia="pt-BR"/>
        </w:rPr>
        <w:t>084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/2019 – </w:t>
      </w: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DISPENSA POR JUSTIFICATIVA: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>00</w:t>
      </w:r>
      <w:r w:rsidR="009C2E8B">
        <w:rPr>
          <w:rFonts w:ascii="Verdana" w:eastAsia="Times New Roman" w:hAnsi="Verdana"/>
          <w:color w:val="000000"/>
          <w:sz w:val="18"/>
          <w:szCs w:val="18"/>
          <w:lang w:eastAsia="pt-BR"/>
        </w:rPr>
        <w:t>9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/2019. </w:t>
      </w:r>
    </w:p>
    <w:p w:rsidR="00882111" w:rsidRP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CONTRATANTE: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MUNICÍPIO DE NAVIRAÍ – MS </w:t>
      </w:r>
    </w:p>
    <w:p w:rsid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 xml:space="preserve">CONTRATADA: </w:t>
      </w:r>
      <w:r w:rsidR="009C2E8B" w:rsidRPr="009C2E8B"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>TOSHIO KONDO - CPF: 050.871.121-53</w:t>
      </w:r>
      <w:r w:rsid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>.</w:t>
      </w:r>
      <w:r w:rsidR="008B73F3"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</w:p>
    <w:p w:rsidR="009C2E8B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OBJETO:</w:t>
      </w:r>
      <w:r w:rsidR="008B73F3" w:rsidRPr="008B73F3">
        <w:t xml:space="preserve"> </w:t>
      </w:r>
      <w:r w:rsidR="009C2E8B" w:rsidRPr="009C2E8B">
        <w:rPr>
          <w:rFonts w:ascii="Verdana" w:eastAsia="Times New Roman" w:hAnsi="Verdana"/>
          <w:color w:val="000000"/>
          <w:sz w:val="18"/>
          <w:szCs w:val="18"/>
          <w:lang w:eastAsia="pt-BR"/>
        </w:rPr>
        <w:t>LOCAÇÃO DE IMÓVEL, LOCALIZADO A RUA ENOQUE ANTÔNIO DE AQUINO N.º 365 - CENTRO, PARA ABRIGAR AS INSTALAÇÕES DO “CONSELHO TUTELAR” EM ATENDIMENTO A GERÊNCIA DE ASSISTÊNCIA SOCIAL DO MUNICÍPIO DE NAVIRAÍ.</w:t>
      </w:r>
    </w:p>
    <w:p w:rsidR="00882111" w:rsidRP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B73F3">
        <w:rPr>
          <w:rFonts w:ascii="Verdana" w:eastAsia="Times New Roman" w:hAnsi="Verdana" w:cs="Arial"/>
          <w:b/>
          <w:color w:val="000000"/>
          <w:sz w:val="18"/>
          <w:szCs w:val="18"/>
          <w:lang w:eastAsia="pt-BR"/>
        </w:rPr>
        <w:t>P</w:t>
      </w: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RAZO DE VIGÊNCIA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: </w:t>
      </w:r>
      <w:r w:rsidR="009C2E8B">
        <w:rPr>
          <w:rFonts w:ascii="Verdana" w:eastAsia="Times New Roman" w:hAnsi="Verdana"/>
          <w:color w:val="000000"/>
          <w:sz w:val="18"/>
          <w:szCs w:val="18"/>
          <w:u w:val="single"/>
          <w:lang w:eastAsia="pt-BR"/>
        </w:rPr>
        <w:t>01/04/2019</w:t>
      </w:r>
      <w:r w:rsidRPr="00626E82">
        <w:rPr>
          <w:rFonts w:ascii="Verdana" w:eastAsia="Times New Roman" w:hAnsi="Verdana"/>
          <w:color w:val="000000"/>
          <w:sz w:val="18"/>
          <w:szCs w:val="18"/>
          <w:u w:val="single"/>
          <w:lang w:eastAsia="pt-BR"/>
        </w:rPr>
        <w:t xml:space="preserve"> a </w:t>
      </w:r>
      <w:r w:rsidR="009C2E8B">
        <w:rPr>
          <w:rFonts w:ascii="Verdana" w:eastAsia="Times New Roman" w:hAnsi="Verdana"/>
          <w:color w:val="000000"/>
          <w:sz w:val="18"/>
          <w:szCs w:val="18"/>
          <w:u w:val="single"/>
          <w:lang w:eastAsia="pt-BR"/>
        </w:rPr>
        <w:t>01/04/2020.</w:t>
      </w:r>
    </w:p>
    <w:p w:rsidR="00882111" w:rsidRP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VALOR TOTAL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>: R$</w:t>
      </w:r>
      <w:r w:rsidR="009C2E8B" w:rsidRPr="009C2E8B">
        <w:rPr>
          <w:rFonts w:ascii="Verdana" w:eastAsia="Times New Roman" w:hAnsi="Verdana"/>
          <w:color w:val="000000"/>
          <w:sz w:val="18"/>
          <w:szCs w:val="18"/>
          <w:lang w:eastAsia="pt-BR"/>
        </w:rPr>
        <w:t>19.800,00 (DEZENOVE MIL E OITOCENTOS REAIS)</w:t>
      </w:r>
      <w:r w:rsidR="009C2E8B">
        <w:rPr>
          <w:rFonts w:ascii="Verdana" w:eastAsia="Times New Roman" w:hAnsi="Verdana"/>
          <w:color w:val="000000"/>
          <w:sz w:val="18"/>
          <w:szCs w:val="18"/>
          <w:lang w:eastAsia="pt-BR"/>
        </w:rPr>
        <w:t>.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</w:p>
    <w:p w:rsidR="00882111" w:rsidRP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RECURSO ORÇAMENTÁRIO</w:t>
      </w:r>
      <w:r w:rsidRPr="008B73F3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: </w:t>
      </w:r>
      <w:r w:rsidR="009C2E8B" w:rsidRPr="009C2E8B">
        <w:rPr>
          <w:rFonts w:ascii="Verdana" w:eastAsia="Times New Roman" w:hAnsi="Verdana"/>
          <w:sz w:val="18"/>
          <w:szCs w:val="18"/>
          <w:lang w:eastAsia="pt-BR"/>
        </w:rPr>
        <w:t>FUNDO MUNICIPAL DE ASSISTÊNCIA SOCIAL (FMAS) – DOTAÇÃO: 11.01.08.244.0505.2.038-33.90.36 (R 5585).</w:t>
      </w:r>
    </w:p>
    <w:p w:rsidR="00882111" w:rsidRPr="008B73F3" w:rsidRDefault="00882111" w:rsidP="008B73F3">
      <w:pPr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B73F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ASSINAM: </w:t>
      </w:r>
      <w:r w:rsidR="009C2E8B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>MARIZELIA MAZZINI MEDEIROS</w:t>
      </w:r>
      <w:r w:rsidR="008B73F3" w:rsidRPr="008B73F3">
        <w:rPr>
          <w:rFonts w:ascii="Verdana" w:eastAsia="Times New Roman" w:hAnsi="Verdana"/>
          <w:iCs/>
          <w:sz w:val="18"/>
          <w:szCs w:val="18"/>
          <w:lang w:eastAsia="pt-BR"/>
        </w:rPr>
        <w:t xml:space="preserve"> Gerente de </w:t>
      </w:r>
      <w:proofErr w:type="spellStart"/>
      <w:proofErr w:type="gramStart"/>
      <w:r w:rsidR="009C2E8B">
        <w:rPr>
          <w:rFonts w:ascii="Verdana" w:eastAsia="Times New Roman" w:hAnsi="Verdana"/>
          <w:iCs/>
          <w:sz w:val="18"/>
          <w:szCs w:val="18"/>
          <w:lang w:eastAsia="pt-BR"/>
        </w:rPr>
        <w:t>Assist</w:t>
      </w:r>
      <w:proofErr w:type="spellEnd"/>
      <w:r w:rsidR="009C2E8B">
        <w:rPr>
          <w:rFonts w:ascii="Verdana" w:eastAsia="Times New Roman" w:hAnsi="Verdana"/>
          <w:iCs/>
          <w:sz w:val="18"/>
          <w:szCs w:val="18"/>
          <w:lang w:eastAsia="pt-BR"/>
        </w:rPr>
        <w:t>.</w:t>
      </w:r>
      <w:proofErr w:type="gramEnd"/>
      <w:r w:rsidR="009C2E8B">
        <w:rPr>
          <w:rFonts w:ascii="Verdana" w:eastAsia="Times New Roman" w:hAnsi="Verdana"/>
          <w:iCs/>
          <w:sz w:val="18"/>
          <w:szCs w:val="18"/>
          <w:lang w:eastAsia="pt-BR"/>
        </w:rPr>
        <w:t xml:space="preserve">Social </w:t>
      </w:r>
      <w:r w:rsidR="008B73F3" w:rsidRPr="008B73F3">
        <w:rPr>
          <w:rFonts w:ascii="Verdana" w:eastAsia="Times New Roman" w:hAnsi="Verdana"/>
          <w:iCs/>
          <w:sz w:val="18"/>
          <w:szCs w:val="18"/>
          <w:lang w:eastAsia="pt-BR"/>
        </w:rPr>
        <w:t>e Ordenador</w:t>
      </w:r>
      <w:r w:rsidR="009C2E8B">
        <w:rPr>
          <w:rFonts w:ascii="Verdana" w:eastAsia="Times New Roman" w:hAnsi="Verdana"/>
          <w:iCs/>
          <w:sz w:val="18"/>
          <w:szCs w:val="18"/>
          <w:lang w:eastAsia="pt-BR"/>
        </w:rPr>
        <w:t>a</w:t>
      </w:r>
      <w:r w:rsidR="008B73F3" w:rsidRPr="008B73F3">
        <w:rPr>
          <w:rFonts w:ascii="Verdana" w:eastAsia="Times New Roman" w:hAnsi="Verdana"/>
          <w:iCs/>
          <w:sz w:val="18"/>
          <w:szCs w:val="18"/>
          <w:lang w:eastAsia="pt-BR"/>
        </w:rPr>
        <w:t xml:space="preserve"> de Despesas Conforme Decreto nº 0</w:t>
      </w:r>
      <w:r w:rsidR="009C2E8B">
        <w:rPr>
          <w:rFonts w:ascii="Verdana" w:eastAsia="Times New Roman" w:hAnsi="Verdana"/>
          <w:iCs/>
          <w:sz w:val="18"/>
          <w:szCs w:val="18"/>
          <w:lang w:eastAsia="pt-BR"/>
        </w:rPr>
        <w:t>89</w:t>
      </w:r>
      <w:r w:rsidR="008B73F3" w:rsidRPr="008B73F3">
        <w:rPr>
          <w:rFonts w:ascii="Verdana" w:eastAsia="Times New Roman" w:hAnsi="Verdana"/>
          <w:iCs/>
          <w:sz w:val="18"/>
          <w:szCs w:val="18"/>
          <w:lang w:eastAsia="pt-BR"/>
        </w:rPr>
        <w:t>/201</w:t>
      </w:r>
      <w:r w:rsidR="009C2E8B">
        <w:rPr>
          <w:rFonts w:ascii="Verdana" w:eastAsia="Times New Roman" w:hAnsi="Verdana"/>
          <w:iCs/>
          <w:sz w:val="18"/>
          <w:szCs w:val="18"/>
          <w:lang w:eastAsia="pt-BR"/>
        </w:rPr>
        <w:t>8</w:t>
      </w:r>
      <w:r w:rsidR="008B73F3">
        <w:rPr>
          <w:rFonts w:ascii="Verdana" w:eastAsia="Times New Roman" w:hAnsi="Verdana"/>
          <w:iCs/>
          <w:sz w:val="18"/>
          <w:szCs w:val="18"/>
          <w:lang w:eastAsia="pt-BR"/>
        </w:rPr>
        <w:t xml:space="preserve">, </w:t>
      </w:r>
      <w:proofErr w:type="spellStart"/>
      <w:r w:rsidR="009C2E8B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>Mirce</w:t>
      </w:r>
      <w:proofErr w:type="spellEnd"/>
      <w:r w:rsidR="009C2E8B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 xml:space="preserve"> Maria Santelli</w:t>
      </w:r>
      <w:r w:rsidR="008B73F3">
        <w:rPr>
          <w:rFonts w:ascii="Verdana" w:eastAsia="Times New Roman" w:hAnsi="Verdana"/>
          <w:iCs/>
          <w:sz w:val="18"/>
          <w:szCs w:val="18"/>
          <w:lang w:eastAsia="pt-BR"/>
        </w:rPr>
        <w:t xml:space="preserve"> e </w:t>
      </w:r>
      <w:r w:rsidR="009C2E8B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 xml:space="preserve">Maria Izabel </w:t>
      </w:r>
      <w:proofErr w:type="spellStart"/>
      <w:r w:rsidR="009C2E8B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>Sespede</w:t>
      </w:r>
      <w:proofErr w:type="spellEnd"/>
      <w:r w:rsidR="009C2E8B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 xml:space="preserve"> Flores</w:t>
      </w:r>
      <w:r w:rsidR="008B73F3">
        <w:rPr>
          <w:rFonts w:ascii="Verdana" w:eastAsia="Times New Roman" w:hAnsi="Verdana"/>
          <w:iCs/>
          <w:sz w:val="18"/>
          <w:szCs w:val="18"/>
          <w:lang w:eastAsia="pt-BR"/>
        </w:rPr>
        <w:t xml:space="preserve"> – Fiscal e suplente do contrato</w:t>
      </w:r>
      <w:r w:rsidR="008B73F3" w:rsidRPr="008B73F3">
        <w:rPr>
          <w:rFonts w:ascii="Verdana" w:eastAsia="Times New Roman" w:hAnsi="Verdana"/>
          <w:iCs/>
          <w:sz w:val="18"/>
          <w:szCs w:val="18"/>
          <w:lang w:eastAsia="pt-BR"/>
        </w:rPr>
        <w:t xml:space="preserve"> </w:t>
      </w:r>
      <w:r w:rsidRPr="008B73F3">
        <w:rPr>
          <w:rFonts w:ascii="Verdana" w:eastAsia="Times New Roman" w:hAnsi="Verdana"/>
          <w:sz w:val="18"/>
          <w:szCs w:val="18"/>
          <w:lang w:eastAsia="pt-BR"/>
        </w:rPr>
        <w:t xml:space="preserve">(pela contratante) e </w:t>
      </w:r>
      <w:r w:rsidR="009C2E8B" w:rsidRPr="009C2E8B">
        <w:rPr>
          <w:rFonts w:ascii="Verdana" w:eastAsia="Times New Roman" w:hAnsi="Verdana"/>
          <w:sz w:val="18"/>
          <w:szCs w:val="18"/>
          <w:u w:val="single"/>
          <w:lang w:eastAsia="pt-BR"/>
        </w:rPr>
        <w:t>JOÃO MARQUES DA SILVA</w:t>
      </w:r>
      <w:r w:rsidR="009C2E8B">
        <w:rPr>
          <w:rFonts w:ascii="Verdana" w:eastAsia="Times New Roman" w:hAnsi="Verdana"/>
          <w:sz w:val="18"/>
          <w:szCs w:val="18"/>
          <w:lang w:eastAsia="pt-BR"/>
        </w:rPr>
        <w:t xml:space="preserve"> - representante</w:t>
      </w:r>
      <w:r w:rsidRPr="008B73F3">
        <w:rPr>
          <w:rFonts w:ascii="Verdana" w:eastAsia="Times New Roman" w:hAnsi="Verdana"/>
          <w:sz w:val="18"/>
          <w:szCs w:val="18"/>
          <w:lang w:eastAsia="pt-BR"/>
        </w:rPr>
        <w:t xml:space="preserve"> (</w:t>
      </w:r>
      <w:r w:rsidRPr="008B73F3">
        <w:rPr>
          <w:rFonts w:ascii="Verdana" w:eastAsia="Times New Roman" w:hAnsi="Verdana"/>
          <w:sz w:val="18"/>
          <w:szCs w:val="18"/>
          <w:u w:val="single"/>
          <w:lang w:eastAsia="pt-BR"/>
        </w:rPr>
        <w:t>pela contratada</w:t>
      </w:r>
      <w:r w:rsidRPr="008B73F3">
        <w:rPr>
          <w:rFonts w:ascii="Verdana" w:eastAsia="Times New Roman" w:hAnsi="Verdana"/>
          <w:sz w:val="18"/>
          <w:szCs w:val="18"/>
          <w:lang w:eastAsia="pt-BR"/>
        </w:rPr>
        <w:t>)</w:t>
      </w:r>
      <w:r w:rsidR="006742C5">
        <w:rPr>
          <w:rFonts w:ascii="Verdana" w:eastAsia="Times New Roman" w:hAnsi="Verdana"/>
          <w:sz w:val="18"/>
          <w:szCs w:val="18"/>
          <w:lang w:eastAsia="pt-BR"/>
        </w:rPr>
        <w:t>.</w:t>
      </w:r>
    </w:p>
    <w:p w:rsidR="00882111" w:rsidRPr="008B73F3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t-BR"/>
        </w:rPr>
      </w:pPr>
      <w:r w:rsidRPr="008B73F3">
        <w:rPr>
          <w:rFonts w:ascii="Verdana" w:eastAsia="Times New Roman" w:hAnsi="Verdana"/>
          <w:b/>
          <w:sz w:val="18"/>
          <w:szCs w:val="18"/>
          <w:lang w:eastAsia="pt-BR"/>
        </w:rPr>
        <w:t xml:space="preserve">DATA DE ASSINATURA DO CONTRATO: </w:t>
      </w:r>
      <w:r w:rsidR="009C2E8B">
        <w:rPr>
          <w:rFonts w:ascii="Verdana" w:eastAsia="Times New Roman" w:hAnsi="Verdana"/>
          <w:sz w:val="18"/>
          <w:szCs w:val="18"/>
          <w:lang w:eastAsia="pt-BR"/>
        </w:rPr>
        <w:t>01 de Abril de 2019</w:t>
      </w:r>
    </w:p>
    <w:p w:rsidR="00882111" w:rsidRPr="008B73F3" w:rsidRDefault="00882111" w:rsidP="008B73F3">
      <w:pPr>
        <w:overflowPunct w:val="0"/>
        <w:autoSpaceDE w:val="0"/>
        <w:autoSpaceDN w:val="0"/>
        <w:adjustRightInd w:val="0"/>
        <w:spacing w:after="0" w:line="240" w:lineRule="auto"/>
        <w:ind w:right="-1044"/>
        <w:textAlignment w:val="baseline"/>
        <w:rPr>
          <w:rFonts w:ascii="Verdana" w:eastAsia="Times New Roman" w:hAnsi="Verdana"/>
          <w:sz w:val="18"/>
          <w:szCs w:val="18"/>
          <w:lang w:eastAsia="pt-BR"/>
        </w:rPr>
      </w:pPr>
    </w:p>
    <w:p w:rsidR="00882111" w:rsidRPr="008B73F3" w:rsidRDefault="00882111" w:rsidP="008B73F3">
      <w:pPr>
        <w:ind w:right="-1044"/>
        <w:rPr>
          <w:sz w:val="18"/>
          <w:szCs w:val="18"/>
        </w:rPr>
      </w:pPr>
    </w:p>
    <w:p w:rsidR="00CA29B3" w:rsidRDefault="00CA29B3"/>
    <w:sectPr w:rsidR="00CA29B3" w:rsidSect="009C2E8B">
      <w:footerReference w:type="even" r:id="rId6"/>
      <w:footerReference w:type="default" r:id="rId7"/>
      <w:footerReference w:type="first" r:id="rId8"/>
      <w:pgSz w:w="11907" w:h="16840" w:code="9"/>
      <w:pgMar w:top="709" w:right="2268" w:bottom="425" w:left="1701" w:header="720" w:footer="14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8B" w:rsidRDefault="009C2E8B" w:rsidP="009A7866">
      <w:pPr>
        <w:spacing w:after="0" w:line="240" w:lineRule="auto"/>
      </w:pPr>
      <w:r>
        <w:separator/>
      </w:r>
    </w:p>
  </w:endnote>
  <w:endnote w:type="continuationSeparator" w:id="1">
    <w:p w:rsidR="009C2E8B" w:rsidRDefault="009C2E8B" w:rsidP="009A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9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8B" w:rsidRDefault="009C2E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E8B" w:rsidRDefault="009C2E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8B" w:rsidRDefault="009C2E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2E8B" w:rsidRDefault="009C2E8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8B" w:rsidRPr="00B459D3" w:rsidRDefault="009C2E8B" w:rsidP="008B73F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 w:rsidRPr="00CE1E7C">
      <w:rPr>
        <w:rFonts w:ascii="Courier (W1)" w:hAnsi="Courier (W1)"/>
        <w:noProof/>
        <w:color w:val="000000"/>
        <w:sz w:val="24"/>
        <w:lang w:eastAsia="pt-BR"/>
      </w:rPr>
      <w:pict>
        <v:line id="Conector reto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</w:pict>
    </w:r>
    <w:r w:rsidRPr="00B459D3">
      <w:rPr>
        <w:rFonts w:ascii="Garamond" w:hAnsi="Garamond"/>
        <w:b/>
        <w:iCs/>
        <w:color w:val="0000FF"/>
      </w:rPr>
      <w:t xml:space="preserve">Praça Prefeito Euclides Antonio Fabris, 343 – Telefax (0**67) 3409-1500 – </w:t>
    </w:r>
    <w:proofErr w:type="spellStart"/>
    <w:proofErr w:type="gramStart"/>
    <w:r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Pr="00B459D3"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9C2E8B" w:rsidRDefault="009C2E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8B" w:rsidRDefault="009C2E8B" w:rsidP="009A7866">
      <w:pPr>
        <w:spacing w:after="0" w:line="240" w:lineRule="auto"/>
      </w:pPr>
      <w:r>
        <w:separator/>
      </w:r>
    </w:p>
  </w:footnote>
  <w:footnote w:type="continuationSeparator" w:id="1">
    <w:p w:rsidR="009C2E8B" w:rsidRDefault="009C2E8B" w:rsidP="009A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2111"/>
    <w:rsid w:val="00626E82"/>
    <w:rsid w:val="006742C5"/>
    <w:rsid w:val="00882111"/>
    <w:rsid w:val="008B73F3"/>
    <w:rsid w:val="009A7866"/>
    <w:rsid w:val="009C2E8B"/>
    <w:rsid w:val="00CA29B3"/>
    <w:rsid w:val="00CE1E7C"/>
    <w:rsid w:val="00F1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6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11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11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usuario</cp:lastModifiedBy>
  <cp:revision>2</cp:revision>
  <dcterms:created xsi:type="dcterms:W3CDTF">2019-04-25T17:25:00Z</dcterms:created>
  <dcterms:modified xsi:type="dcterms:W3CDTF">2019-04-25T17:25:00Z</dcterms:modified>
</cp:coreProperties>
</file>