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87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5"/>
        <w:gridCol w:w="5330"/>
      </w:tblGrid>
      <w:tr w:rsidR="00203D64" w:rsidRPr="00203D64">
        <w:trPr>
          <w:trHeight w:val="1005"/>
        </w:trPr>
        <w:tc>
          <w:tcPr>
            <w:tcW w:w="3455" w:type="dxa"/>
          </w:tcPr>
          <w:p w:rsidR="00580D80" w:rsidRPr="00203D64" w:rsidRDefault="00580D80">
            <w:pPr>
              <w:pStyle w:val="TableParagraph"/>
              <w:snapToGrid w:val="0"/>
              <w:spacing w:before="0"/>
              <w:rPr>
                <w:b/>
                <w:sz w:val="20"/>
                <w:szCs w:val="20"/>
              </w:rPr>
            </w:pPr>
          </w:p>
          <w:p w:rsidR="00580D80" w:rsidRPr="00203D64" w:rsidRDefault="005D31B3">
            <w:pPr>
              <w:pStyle w:val="TableParagraph"/>
              <w:snapToGrid w:val="0"/>
              <w:spacing w:before="0"/>
              <w:ind w:left="2"/>
              <w:rPr>
                <w:b/>
                <w:sz w:val="20"/>
                <w:szCs w:val="20"/>
              </w:rPr>
            </w:pPr>
            <w:r w:rsidRPr="00203D64">
              <w:rPr>
                <w:b/>
                <w:w w:val="105"/>
                <w:sz w:val="20"/>
                <w:szCs w:val="20"/>
              </w:rPr>
              <w:t>MODALIDADE:</w:t>
            </w:r>
          </w:p>
        </w:tc>
        <w:tc>
          <w:tcPr>
            <w:tcW w:w="5330" w:type="dxa"/>
          </w:tcPr>
          <w:p w:rsidR="00580D80" w:rsidRPr="00203D64" w:rsidRDefault="005D31B3">
            <w:pPr>
              <w:pStyle w:val="TableParagraph"/>
              <w:snapToGrid w:val="0"/>
              <w:spacing w:before="0"/>
              <w:ind w:left="92"/>
              <w:jc w:val="both"/>
              <w:rPr>
                <w:b/>
                <w:sz w:val="20"/>
                <w:szCs w:val="20"/>
              </w:rPr>
            </w:pPr>
            <w:r w:rsidRPr="00203D64">
              <w:rPr>
                <w:b/>
                <w:w w:val="105"/>
                <w:sz w:val="20"/>
                <w:szCs w:val="20"/>
              </w:rPr>
              <w:t xml:space="preserve">CHAMAMENTO PÚBLICO Nº. </w:t>
            </w:r>
            <w:r w:rsidR="00C7280A" w:rsidRPr="00203D64">
              <w:rPr>
                <w:b/>
                <w:w w:val="105"/>
                <w:sz w:val="20"/>
                <w:szCs w:val="20"/>
              </w:rPr>
              <w:t>001/2021</w:t>
            </w:r>
          </w:p>
          <w:p w:rsidR="00580D80" w:rsidRPr="00203D64" w:rsidRDefault="005D31B3" w:rsidP="003105A3">
            <w:pPr>
              <w:pStyle w:val="TableParagraph"/>
              <w:snapToGrid w:val="0"/>
              <w:spacing w:before="0"/>
              <w:ind w:left="92" w:right="-15"/>
              <w:jc w:val="both"/>
              <w:rPr>
                <w:sz w:val="20"/>
                <w:szCs w:val="20"/>
              </w:rPr>
            </w:pPr>
            <w:r w:rsidRPr="00203D64">
              <w:rPr>
                <w:w w:val="105"/>
                <w:sz w:val="20"/>
                <w:szCs w:val="20"/>
              </w:rPr>
              <w:t>Regido pela Lei Federal nº. 12.232/2010, aplicando-se subsidiariamente no que couber a Lei nº 4.680/1965 e</w:t>
            </w:r>
            <w:proofErr w:type="gramStart"/>
            <w:r w:rsidRPr="00203D64">
              <w:rPr>
                <w:w w:val="105"/>
                <w:sz w:val="20"/>
                <w:szCs w:val="20"/>
              </w:rPr>
              <w:t xml:space="preserve">  </w:t>
            </w:r>
            <w:proofErr w:type="gramEnd"/>
            <w:r w:rsidRPr="00203D64">
              <w:rPr>
                <w:w w:val="105"/>
                <w:sz w:val="20"/>
                <w:szCs w:val="20"/>
              </w:rPr>
              <w:t>14.133/2021 suas alterações e demais legislações pertinentes.</w:t>
            </w:r>
          </w:p>
        </w:tc>
      </w:tr>
      <w:tr w:rsidR="00203D64" w:rsidRPr="00203D64">
        <w:trPr>
          <w:trHeight w:val="399"/>
        </w:trPr>
        <w:tc>
          <w:tcPr>
            <w:tcW w:w="3455" w:type="dxa"/>
          </w:tcPr>
          <w:p w:rsidR="00580D80" w:rsidRPr="00203D64" w:rsidRDefault="005D31B3">
            <w:pPr>
              <w:pStyle w:val="TableParagraph"/>
              <w:snapToGrid w:val="0"/>
              <w:spacing w:before="0"/>
              <w:ind w:left="2"/>
              <w:rPr>
                <w:b/>
                <w:sz w:val="20"/>
                <w:szCs w:val="20"/>
              </w:rPr>
            </w:pPr>
            <w:r w:rsidRPr="00203D64">
              <w:rPr>
                <w:b/>
                <w:w w:val="105"/>
                <w:sz w:val="20"/>
                <w:szCs w:val="20"/>
              </w:rPr>
              <w:t>PERÍODO DE INSCRIÇÕES</w:t>
            </w:r>
          </w:p>
        </w:tc>
        <w:tc>
          <w:tcPr>
            <w:tcW w:w="5330" w:type="dxa"/>
          </w:tcPr>
          <w:p w:rsidR="00580D80" w:rsidRPr="00203D64" w:rsidRDefault="00C7280A" w:rsidP="00C7280A">
            <w:pPr>
              <w:pStyle w:val="TableParagraph"/>
              <w:numPr>
                <w:ilvl w:val="0"/>
                <w:numId w:val="1"/>
              </w:numPr>
              <w:tabs>
                <w:tab w:val="left" w:pos="671"/>
              </w:tabs>
              <w:snapToGrid w:val="0"/>
              <w:spacing w:before="0"/>
              <w:rPr>
                <w:b/>
                <w:sz w:val="20"/>
                <w:szCs w:val="20"/>
              </w:rPr>
            </w:pPr>
            <w:r w:rsidRPr="00203D64">
              <w:rPr>
                <w:b/>
                <w:sz w:val="20"/>
                <w:szCs w:val="20"/>
              </w:rPr>
              <w:t>07/05/2021 a 17/05/2021</w:t>
            </w:r>
          </w:p>
        </w:tc>
      </w:tr>
      <w:tr w:rsidR="00203D64" w:rsidRPr="00203D64">
        <w:trPr>
          <w:trHeight w:val="1943"/>
        </w:trPr>
        <w:tc>
          <w:tcPr>
            <w:tcW w:w="3455" w:type="dxa"/>
          </w:tcPr>
          <w:p w:rsidR="00580D80" w:rsidRPr="00203D64" w:rsidRDefault="005D31B3">
            <w:pPr>
              <w:pStyle w:val="TableParagraph"/>
              <w:snapToGrid w:val="0"/>
              <w:spacing w:before="0"/>
              <w:ind w:left="2"/>
              <w:rPr>
                <w:b/>
                <w:sz w:val="20"/>
                <w:szCs w:val="20"/>
              </w:rPr>
            </w:pPr>
            <w:r w:rsidRPr="00203D64">
              <w:rPr>
                <w:b/>
                <w:w w:val="105"/>
                <w:sz w:val="20"/>
                <w:szCs w:val="20"/>
              </w:rPr>
              <w:t>OBJETO</w:t>
            </w:r>
          </w:p>
        </w:tc>
        <w:tc>
          <w:tcPr>
            <w:tcW w:w="5330" w:type="dxa"/>
          </w:tcPr>
          <w:p w:rsidR="00580D80" w:rsidRPr="00203D64" w:rsidRDefault="005D31B3">
            <w:pPr>
              <w:pStyle w:val="TableParagraph"/>
              <w:snapToGrid w:val="0"/>
              <w:spacing w:before="0"/>
              <w:ind w:left="92" w:right="-15"/>
              <w:jc w:val="both"/>
              <w:rPr>
                <w:b/>
                <w:sz w:val="20"/>
                <w:szCs w:val="20"/>
              </w:rPr>
            </w:pPr>
            <w:r w:rsidRPr="00203D64">
              <w:rPr>
                <w:b/>
                <w:w w:val="105"/>
                <w:sz w:val="20"/>
                <w:szCs w:val="20"/>
              </w:rPr>
              <w:t>Inscrição de profissionais formados em comunicação, publicidade ou marketing para compor subcomissão para julgamento de propostas técnicas e seus eventuais recursos apresentados na licitação na modalidade Concorrência</w:t>
            </w:r>
            <w:proofErr w:type="gramStart"/>
            <w:r w:rsidRPr="00203D64">
              <w:rPr>
                <w:b/>
                <w:w w:val="105"/>
                <w:sz w:val="20"/>
                <w:szCs w:val="20"/>
              </w:rPr>
              <w:t xml:space="preserve">  </w:t>
            </w:r>
            <w:proofErr w:type="gramEnd"/>
            <w:r w:rsidRPr="00203D64">
              <w:rPr>
                <w:b/>
                <w:w w:val="105"/>
                <w:sz w:val="20"/>
                <w:szCs w:val="20"/>
              </w:rPr>
              <w:t xml:space="preserve">Pública  nº  </w:t>
            </w:r>
            <w:r w:rsidR="00C7280A" w:rsidRPr="00203D64">
              <w:rPr>
                <w:b/>
                <w:w w:val="105"/>
                <w:sz w:val="20"/>
                <w:szCs w:val="20"/>
              </w:rPr>
              <w:t>001/2021,  P</w:t>
            </w:r>
            <w:r w:rsidRPr="00203D64">
              <w:rPr>
                <w:b/>
                <w:w w:val="105"/>
                <w:sz w:val="20"/>
                <w:szCs w:val="20"/>
              </w:rPr>
              <w:t xml:space="preserve">rocesso nº </w:t>
            </w:r>
            <w:r w:rsidR="00C7280A" w:rsidRPr="00203D64">
              <w:rPr>
                <w:b/>
                <w:w w:val="105"/>
                <w:sz w:val="20"/>
                <w:szCs w:val="20"/>
              </w:rPr>
              <w:t>087/2021</w:t>
            </w:r>
            <w:r w:rsidRPr="00203D64">
              <w:rPr>
                <w:b/>
                <w:w w:val="105"/>
                <w:sz w:val="20"/>
                <w:szCs w:val="20"/>
              </w:rPr>
              <w:t>, para contratação de agências de propaganda para prestação de serviços de publicidade, conforme condições e especificações estabelecidas no</w:t>
            </w:r>
          </w:p>
          <w:p w:rsidR="00580D80" w:rsidRPr="00203D64" w:rsidRDefault="005D31B3">
            <w:pPr>
              <w:pStyle w:val="TableParagraph"/>
              <w:snapToGrid w:val="0"/>
              <w:spacing w:before="0"/>
              <w:ind w:left="92"/>
              <w:jc w:val="both"/>
              <w:rPr>
                <w:b/>
                <w:sz w:val="20"/>
                <w:szCs w:val="20"/>
              </w:rPr>
            </w:pPr>
            <w:r w:rsidRPr="00203D64">
              <w:rPr>
                <w:b/>
                <w:w w:val="105"/>
                <w:sz w:val="20"/>
                <w:szCs w:val="20"/>
              </w:rPr>
              <w:t>Edital e seus anexos.</w:t>
            </w:r>
          </w:p>
        </w:tc>
      </w:tr>
      <w:tr w:rsidR="00203D64" w:rsidRPr="00203D64">
        <w:trPr>
          <w:trHeight w:val="675"/>
        </w:trPr>
        <w:tc>
          <w:tcPr>
            <w:tcW w:w="3455" w:type="dxa"/>
          </w:tcPr>
          <w:p w:rsidR="00580D80" w:rsidRPr="00203D64" w:rsidRDefault="005D31B3">
            <w:pPr>
              <w:pStyle w:val="TableParagraph"/>
              <w:snapToGrid w:val="0"/>
              <w:spacing w:before="0"/>
              <w:ind w:left="2"/>
              <w:rPr>
                <w:b/>
                <w:w w:val="105"/>
                <w:sz w:val="20"/>
                <w:szCs w:val="20"/>
              </w:rPr>
            </w:pPr>
            <w:r w:rsidRPr="00203D64">
              <w:rPr>
                <w:b/>
                <w:w w:val="105"/>
                <w:sz w:val="20"/>
                <w:szCs w:val="20"/>
              </w:rPr>
              <w:t>LOCAL DA SESSÃO PÚBLICA</w:t>
            </w:r>
          </w:p>
        </w:tc>
        <w:tc>
          <w:tcPr>
            <w:tcW w:w="5330" w:type="dxa"/>
          </w:tcPr>
          <w:p w:rsidR="00580D80" w:rsidRPr="00203D64" w:rsidRDefault="005D31B3" w:rsidP="00C7280A">
            <w:pPr>
              <w:pStyle w:val="TableParagraph"/>
              <w:numPr>
                <w:ilvl w:val="0"/>
                <w:numId w:val="2"/>
              </w:numPr>
              <w:tabs>
                <w:tab w:val="left" w:pos="679"/>
                <w:tab w:val="left" w:pos="680"/>
                <w:tab w:val="left" w:pos="1263"/>
                <w:tab w:val="left" w:pos="1680"/>
                <w:tab w:val="left" w:pos="2628"/>
                <w:tab w:val="left" w:pos="3048"/>
                <w:tab w:val="left" w:pos="4113"/>
                <w:tab w:val="left" w:pos="5114"/>
              </w:tabs>
              <w:snapToGrid w:val="0"/>
              <w:spacing w:before="0"/>
              <w:ind w:right="-15"/>
              <w:rPr>
                <w:w w:val="105"/>
                <w:sz w:val="20"/>
                <w:szCs w:val="20"/>
              </w:rPr>
            </w:pPr>
            <w:r w:rsidRPr="00203D64">
              <w:rPr>
                <w:w w:val="105"/>
                <w:sz w:val="20"/>
                <w:szCs w:val="20"/>
              </w:rPr>
              <w:t>Sala</w:t>
            </w:r>
            <w:r w:rsidRPr="00203D64">
              <w:rPr>
                <w:w w:val="105"/>
                <w:sz w:val="20"/>
                <w:szCs w:val="20"/>
              </w:rPr>
              <w:tab/>
            </w:r>
            <w:r w:rsidR="00C7280A" w:rsidRPr="00203D64">
              <w:rPr>
                <w:w w:val="105"/>
                <w:sz w:val="20"/>
                <w:szCs w:val="20"/>
              </w:rPr>
              <w:t>de Licitações</w:t>
            </w:r>
            <w:r w:rsidRPr="00203D64">
              <w:rPr>
                <w:w w:val="105"/>
                <w:sz w:val="20"/>
                <w:szCs w:val="20"/>
              </w:rPr>
              <w:t xml:space="preserve"> - Prefeitura de Naviraí</w:t>
            </w:r>
            <w:r w:rsidRPr="00203D64">
              <w:rPr>
                <w:spacing w:val="11"/>
                <w:w w:val="105"/>
                <w:sz w:val="20"/>
                <w:szCs w:val="20"/>
              </w:rPr>
              <w:t xml:space="preserve"> </w:t>
            </w:r>
            <w:r w:rsidRPr="00203D64">
              <w:rPr>
                <w:w w:val="105"/>
                <w:sz w:val="20"/>
                <w:szCs w:val="20"/>
              </w:rPr>
              <w:t>situada</w:t>
            </w:r>
            <w:r w:rsidRPr="00203D64">
              <w:rPr>
                <w:spacing w:val="9"/>
                <w:w w:val="105"/>
                <w:sz w:val="20"/>
                <w:szCs w:val="20"/>
              </w:rPr>
              <w:t xml:space="preserve"> </w:t>
            </w:r>
            <w:r w:rsidR="00C7280A" w:rsidRPr="00203D64">
              <w:rPr>
                <w:w w:val="105"/>
                <w:sz w:val="20"/>
                <w:szCs w:val="20"/>
              </w:rPr>
              <w:t>na Praça Prefeito Euclides Antonio Fabris, nº 343, Centro</w:t>
            </w:r>
            <w:r w:rsidRPr="00203D64">
              <w:rPr>
                <w:w w:val="105"/>
                <w:sz w:val="20"/>
                <w:szCs w:val="20"/>
              </w:rPr>
              <w:t xml:space="preserve"> – Naviraí/MS</w:t>
            </w:r>
            <w:r w:rsidR="00C7280A" w:rsidRPr="00203D64">
              <w:rPr>
                <w:w w:val="105"/>
                <w:sz w:val="20"/>
                <w:szCs w:val="20"/>
              </w:rPr>
              <w:t>.</w:t>
            </w:r>
          </w:p>
        </w:tc>
      </w:tr>
      <w:tr w:rsidR="00203D64" w:rsidRPr="00203D64">
        <w:trPr>
          <w:trHeight w:val="497"/>
        </w:trPr>
        <w:tc>
          <w:tcPr>
            <w:tcW w:w="3455" w:type="dxa"/>
          </w:tcPr>
          <w:p w:rsidR="00580D80" w:rsidRPr="00203D64" w:rsidRDefault="005D31B3">
            <w:pPr>
              <w:pStyle w:val="TableParagraph"/>
              <w:snapToGrid w:val="0"/>
              <w:spacing w:before="0"/>
              <w:ind w:left="2"/>
              <w:rPr>
                <w:b/>
                <w:sz w:val="20"/>
                <w:szCs w:val="20"/>
              </w:rPr>
            </w:pPr>
            <w:r w:rsidRPr="00203D64">
              <w:rPr>
                <w:b/>
                <w:w w:val="105"/>
                <w:sz w:val="20"/>
                <w:szCs w:val="20"/>
              </w:rPr>
              <w:t>PROCESSO</w:t>
            </w:r>
            <w:r w:rsidR="003105A3" w:rsidRPr="00203D64">
              <w:rPr>
                <w:b/>
                <w:w w:val="105"/>
                <w:sz w:val="20"/>
                <w:szCs w:val="20"/>
              </w:rPr>
              <w:t xml:space="preserve"> LICITATÓRIO</w:t>
            </w:r>
            <w:r w:rsidRPr="00203D64">
              <w:rPr>
                <w:b/>
                <w:w w:val="105"/>
                <w:sz w:val="20"/>
                <w:szCs w:val="20"/>
              </w:rPr>
              <w:t xml:space="preserve"> Nº</w:t>
            </w:r>
          </w:p>
        </w:tc>
        <w:tc>
          <w:tcPr>
            <w:tcW w:w="5330" w:type="dxa"/>
          </w:tcPr>
          <w:p w:rsidR="00580D80" w:rsidRPr="00203D64" w:rsidRDefault="00C7280A">
            <w:pPr>
              <w:pStyle w:val="TableParagraph"/>
              <w:numPr>
                <w:ilvl w:val="0"/>
                <w:numId w:val="3"/>
              </w:numPr>
              <w:tabs>
                <w:tab w:val="left" w:pos="679"/>
                <w:tab w:val="left" w:pos="680"/>
              </w:tabs>
              <w:snapToGrid w:val="0"/>
              <w:spacing w:before="0"/>
              <w:rPr>
                <w:b/>
                <w:sz w:val="20"/>
                <w:szCs w:val="20"/>
              </w:rPr>
            </w:pPr>
            <w:r w:rsidRPr="00203D64">
              <w:rPr>
                <w:b/>
                <w:w w:val="105"/>
                <w:sz w:val="20"/>
                <w:szCs w:val="20"/>
              </w:rPr>
              <w:t>087/2021</w:t>
            </w:r>
          </w:p>
        </w:tc>
      </w:tr>
      <w:tr w:rsidR="00203D64" w:rsidRPr="00203D64">
        <w:trPr>
          <w:trHeight w:val="323"/>
        </w:trPr>
        <w:tc>
          <w:tcPr>
            <w:tcW w:w="3455" w:type="dxa"/>
          </w:tcPr>
          <w:p w:rsidR="00580D80" w:rsidRPr="00203D64" w:rsidRDefault="005D31B3">
            <w:pPr>
              <w:pStyle w:val="TableParagraph"/>
              <w:snapToGrid w:val="0"/>
              <w:spacing w:before="0"/>
              <w:ind w:left="2"/>
              <w:rPr>
                <w:b/>
                <w:sz w:val="20"/>
                <w:szCs w:val="20"/>
              </w:rPr>
            </w:pPr>
            <w:r w:rsidRPr="00203D64">
              <w:rPr>
                <w:b/>
                <w:w w:val="105"/>
                <w:sz w:val="20"/>
                <w:szCs w:val="20"/>
              </w:rPr>
              <w:t>INTERESSADO</w:t>
            </w:r>
          </w:p>
        </w:tc>
        <w:tc>
          <w:tcPr>
            <w:tcW w:w="5330" w:type="dxa"/>
          </w:tcPr>
          <w:p w:rsidR="00580D80" w:rsidRPr="00203D64" w:rsidRDefault="00C7280A">
            <w:pPr>
              <w:pStyle w:val="TableParagraph"/>
              <w:numPr>
                <w:ilvl w:val="0"/>
                <w:numId w:val="4"/>
              </w:numPr>
              <w:tabs>
                <w:tab w:val="left" w:pos="679"/>
                <w:tab w:val="left" w:pos="680"/>
              </w:tabs>
              <w:snapToGrid w:val="0"/>
              <w:spacing w:before="0"/>
              <w:rPr>
                <w:b/>
                <w:sz w:val="20"/>
                <w:szCs w:val="20"/>
              </w:rPr>
            </w:pPr>
            <w:r w:rsidRPr="00203D64">
              <w:rPr>
                <w:b/>
                <w:w w:val="105"/>
                <w:sz w:val="20"/>
                <w:szCs w:val="20"/>
              </w:rPr>
              <w:t>Prefeitura Municipal de Naviraí - MS</w:t>
            </w:r>
          </w:p>
        </w:tc>
      </w:tr>
      <w:tr w:rsidR="00580D80" w:rsidRPr="00203D64">
        <w:trPr>
          <w:trHeight w:val="1352"/>
        </w:trPr>
        <w:tc>
          <w:tcPr>
            <w:tcW w:w="8785" w:type="dxa"/>
            <w:gridSpan w:val="2"/>
          </w:tcPr>
          <w:p w:rsidR="00580D80" w:rsidRPr="00203D64" w:rsidRDefault="00580D80">
            <w:pPr>
              <w:pStyle w:val="TableParagraph"/>
              <w:snapToGrid w:val="0"/>
              <w:spacing w:before="0"/>
              <w:rPr>
                <w:b/>
                <w:sz w:val="20"/>
                <w:szCs w:val="20"/>
              </w:rPr>
            </w:pPr>
          </w:p>
          <w:p w:rsidR="00580D80" w:rsidRPr="00203D64" w:rsidRDefault="005D31B3" w:rsidP="005D31B3">
            <w:pPr>
              <w:pStyle w:val="TableParagraph"/>
              <w:snapToGrid w:val="0"/>
              <w:spacing w:before="0"/>
              <w:ind w:left="2" w:right="-15"/>
              <w:jc w:val="both"/>
              <w:rPr>
                <w:sz w:val="20"/>
                <w:szCs w:val="20"/>
              </w:rPr>
            </w:pPr>
            <w:r w:rsidRPr="00203D64">
              <w:rPr>
                <w:w w:val="105"/>
                <w:sz w:val="20"/>
                <w:szCs w:val="20"/>
              </w:rPr>
              <w:t>O</w:t>
            </w:r>
            <w:r w:rsidRPr="00203D64">
              <w:rPr>
                <w:spacing w:val="-5"/>
                <w:w w:val="105"/>
                <w:sz w:val="20"/>
                <w:szCs w:val="20"/>
              </w:rPr>
              <w:t xml:space="preserve"> </w:t>
            </w:r>
            <w:r w:rsidRPr="00203D64">
              <w:rPr>
                <w:w w:val="105"/>
                <w:sz w:val="20"/>
                <w:szCs w:val="20"/>
              </w:rPr>
              <w:t>Edital</w:t>
            </w:r>
            <w:r w:rsidRPr="00203D64">
              <w:rPr>
                <w:spacing w:val="-8"/>
                <w:w w:val="105"/>
                <w:sz w:val="20"/>
                <w:szCs w:val="20"/>
              </w:rPr>
              <w:t xml:space="preserve"> </w:t>
            </w:r>
            <w:r w:rsidRPr="00203D64">
              <w:rPr>
                <w:w w:val="105"/>
                <w:sz w:val="20"/>
                <w:szCs w:val="20"/>
              </w:rPr>
              <w:t>poderá</w:t>
            </w:r>
            <w:r w:rsidRPr="00203D64">
              <w:rPr>
                <w:spacing w:val="-6"/>
                <w:w w:val="105"/>
                <w:sz w:val="20"/>
                <w:szCs w:val="20"/>
              </w:rPr>
              <w:t xml:space="preserve"> </w:t>
            </w:r>
            <w:r w:rsidRPr="00203D64">
              <w:rPr>
                <w:w w:val="105"/>
                <w:sz w:val="20"/>
                <w:szCs w:val="20"/>
              </w:rPr>
              <w:t>ser</w:t>
            </w:r>
            <w:r w:rsidRPr="00203D64">
              <w:rPr>
                <w:spacing w:val="-4"/>
                <w:w w:val="105"/>
                <w:sz w:val="20"/>
                <w:szCs w:val="20"/>
              </w:rPr>
              <w:t xml:space="preserve"> </w:t>
            </w:r>
            <w:r w:rsidRPr="00203D64">
              <w:rPr>
                <w:w w:val="105"/>
                <w:sz w:val="20"/>
                <w:szCs w:val="20"/>
              </w:rPr>
              <w:t>obtido</w:t>
            </w:r>
            <w:r w:rsidRPr="00203D64">
              <w:rPr>
                <w:spacing w:val="-2"/>
                <w:w w:val="105"/>
                <w:sz w:val="20"/>
                <w:szCs w:val="20"/>
              </w:rPr>
              <w:t xml:space="preserve"> </w:t>
            </w:r>
            <w:r w:rsidRPr="00203D64">
              <w:rPr>
                <w:w w:val="105"/>
                <w:sz w:val="20"/>
                <w:szCs w:val="20"/>
              </w:rPr>
              <w:t>gratuitamente</w:t>
            </w:r>
            <w:r w:rsidRPr="00203D64">
              <w:rPr>
                <w:spacing w:val="-8"/>
                <w:w w:val="105"/>
                <w:sz w:val="20"/>
                <w:szCs w:val="20"/>
              </w:rPr>
              <w:t xml:space="preserve"> </w:t>
            </w:r>
            <w:r w:rsidRPr="00203D64">
              <w:rPr>
                <w:w w:val="105"/>
                <w:sz w:val="20"/>
                <w:szCs w:val="20"/>
              </w:rPr>
              <w:t>no</w:t>
            </w:r>
            <w:r w:rsidRPr="00203D64">
              <w:rPr>
                <w:spacing w:val="-8"/>
                <w:w w:val="105"/>
                <w:sz w:val="20"/>
                <w:szCs w:val="20"/>
              </w:rPr>
              <w:t xml:space="preserve"> </w:t>
            </w:r>
            <w:r w:rsidRPr="00203D64">
              <w:rPr>
                <w:w w:val="105"/>
                <w:sz w:val="20"/>
                <w:szCs w:val="20"/>
              </w:rPr>
              <w:t>site</w:t>
            </w:r>
            <w:r w:rsidRPr="00203D64">
              <w:rPr>
                <w:spacing w:val="-5"/>
                <w:w w:val="105"/>
                <w:sz w:val="20"/>
                <w:szCs w:val="20"/>
              </w:rPr>
              <w:t xml:space="preserve"> </w:t>
            </w:r>
            <w:r w:rsidRPr="00203D64">
              <w:rPr>
                <w:w w:val="105"/>
                <w:sz w:val="20"/>
                <w:szCs w:val="20"/>
              </w:rPr>
              <w:t>da</w:t>
            </w:r>
            <w:r w:rsidRPr="00203D64">
              <w:rPr>
                <w:spacing w:val="-5"/>
                <w:w w:val="105"/>
                <w:sz w:val="20"/>
                <w:szCs w:val="20"/>
              </w:rPr>
              <w:t xml:space="preserve"> </w:t>
            </w:r>
            <w:r w:rsidRPr="00203D64">
              <w:rPr>
                <w:w w:val="105"/>
                <w:sz w:val="20"/>
                <w:szCs w:val="20"/>
              </w:rPr>
              <w:t>Prefeitura,</w:t>
            </w:r>
            <w:r w:rsidRPr="00203D64">
              <w:rPr>
                <w:spacing w:val="-3"/>
                <w:w w:val="105"/>
                <w:sz w:val="20"/>
                <w:szCs w:val="20"/>
              </w:rPr>
              <w:t xml:space="preserve"> </w:t>
            </w:r>
            <w:r w:rsidRPr="00203D64">
              <w:rPr>
                <w:w w:val="105"/>
                <w:sz w:val="20"/>
                <w:szCs w:val="20"/>
              </w:rPr>
              <w:t>no</w:t>
            </w:r>
            <w:r w:rsidRPr="00203D64">
              <w:rPr>
                <w:spacing w:val="-4"/>
                <w:w w:val="105"/>
                <w:sz w:val="20"/>
                <w:szCs w:val="20"/>
              </w:rPr>
              <w:t xml:space="preserve"> </w:t>
            </w:r>
            <w:r w:rsidRPr="00203D64">
              <w:rPr>
                <w:w w:val="105"/>
                <w:sz w:val="20"/>
                <w:szCs w:val="20"/>
              </w:rPr>
              <w:t>endereço</w:t>
            </w:r>
            <w:r w:rsidRPr="00203D64">
              <w:rPr>
                <w:spacing w:val="-5"/>
                <w:w w:val="105"/>
                <w:sz w:val="20"/>
                <w:szCs w:val="20"/>
              </w:rPr>
              <w:t xml:space="preserve"> </w:t>
            </w:r>
            <w:r w:rsidRPr="00203D64">
              <w:rPr>
                <w:w w:val="105"/>
                <w:sz w:val="20"/>
                <w:szCs w:val="20"/>
                <w:u w:val="single"/>
              </w:rPr>
              <w:t>www.navirai.ms.gov.b</w:t>
            </w:r>
            <w:r w:rsidRPr="00203D64">
              <w:rPr>
                <w:w w:val="105"/>
                <w:sz w:val="20"/>
                <w:szCs w:val="20"/>
              </w:rPr>
              <w:t>r</w:t>
            </w:r>
            <w:r w:rsidRPr="00203D64">
              <w:rPr>
                <w:spacing w:val="-8"/>
                <w:w w:val="105"/>
                <w:sz w:val="20"/>
                <w:szCs w:val="20"/>
              </w:rPr>
              <w:t xml:space="preserve">. </w:t>
            </w:r>
            <w:r w:rsidRPr="00203D64">
              <w:rPr>
                <w:w w:val="105"/>
                <w:sz w:val="20"/>
                <w:szCs w:val="20"/>
              </w:rPr>
              <w:t xml:space="preserve">Informações adicionais podem ser obtidas junto ao Núcleo de Licitações e Contratos Telefone: (67) 3409-1500; E-mail: </w:t>
            </w:r>
            <w:proofErr w:type="gramStart"/>
            <w:r w:rsidRPr="00203D64">
              <w:rPr>
                <w:w w:val="105"/>
                <w:sz w:val="20"/>
                <w:szCs w:val="20"/>
                <w:u w:val="single"/>
              </w:rPr>
              <w:t>licitacaonavirai@gmail.com</w:t>
            </w:r>
            <w:proofErr w:type="gramEnd"/>
          </w:p>
        </w:tc>
      </w:tr>
    </w:tbl>
    <w:p w:rsidR="00580D80" w:rsidRPr="00203D64" w:rsidRDefault="00580D80">
      <w:pPr>
        <w:snapToGrid w:val="0"/>
        <w:ind w:right="308"/>
        <w:jc w:val="center"/>
        <w:rPr>
          <w:b/>
          <w:w w:val="105"/>
          <w:sz w:val="20"/>
          <w:szCs w:val="20"/>
          <w:u w:val="thick"/>
        </w:rPr>
      </w:pPr>
    </w:p>
    <w:p w:rsidR="00580D80" w:rsidRPr="00203D64" w:rsidRDefault="00580D80">
      <w:pPr>
        <w:snapToGrid w:val="0"/>
        <w:ind w:right="308"/>
        <w:jc w:val="center"/>
        <w:rPr>
          <w:b/>
          <w:w w:val="105"/>
          <w:sz w:val="24"/>
          <w:szCs w:val="24"/>
        </w:rPr>
      </w:pPr>
    </w:p>
    <w:p w:rsidR="00580D80" w:rsidRPr="00203D64" w:rsidRDefault="005D31B3">
      <w:pPr>
        <w:snapToGrid w:val="0"/>
        <w:ind w:right="308"/>
        <w:jc w:val="center"/>
        <w:rPr>
          <w:b/>
          <w:w w:val="105"/>
          <w:sz w:val="24"/>
          <w:szCs w:val="24"/>
        </w:rPr>
      </w:pPr>
      <w:r w:rsidRPr="00203D64">
        <w:rPr>
          <w:b/>
          <w:w w:val="105"/>
          <w:sz w:val="24"/>
          <w:szCs w:val="24"/>
        </w:rPr>
        <w:t>ÍN D I C E</w:t>
      </w:r>
    </w:p>
    <w:p w:rsidR="00580D80" w:rsidRPr="00203D64" w:rsidRDefault="00580D80">
      <w:pPr>
        <w:snapToGrid w:val="0"/>
        <w:ind w:right="308"/>
        <w:jc w:val="center"/>
        <w:rPr>
          <w:b/>
          <w:sz w:val="24"/>
          <w:szCs w:val="24"/>
        </w:rPr>
      </w:pPr>
    </w:p>
    <w:p w:rsidR="00580D80" w:rsidRPr="00203D64" w:rsidRDefault="00580D80">
      <w:pPr>
        <w:pStyle w:val="Corpodetexto"/>
        <w:snapToGrid w:val="0"/>
        <w:rPr>
          <w:b/>
          <w:sz w:val="20"/>
          <w:szCs w:val="20"/>
        </w:rPr>
      </w:pP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851"/>
      </w:tblGrid>
      <w:tr w:rsidR="00203D64" w:rsidRPr="00203D64">
        <w:trPr>
          <w:trHeight w:val="235"/>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01- </w:t>
            </w:r>
            <w:r w:rsidRPr="00203D64">
              <w:rPr>
                <w:w w:val="105"/>
                <w:sz w:val="20"/>
                <w:szCs w:val="20"/>
              </w:rPr>
              <w:t>Das Disposições Gerais</w:t>
            </w:r>
          </w:p>
        </w:tc>
        <w:tc>
          <w:tcPr>
            <w:tcW w:w="851" w:type="dxa"/>
          </w:tcPr>
          <w:p w:rsidR="00580D80" w:rsidRPr="00203D64" w:rsidRDefault="00863AE2">
            <w:pPr>
              <w:pStyle w:val="TableParagraph"/>
              <w:snapToGrid w:val="0"/>
              <w:spacing w:before="0"/>
              <w:ind w:left="272" w:right="195"/>
              <w:jc w:val="center"/>
              <w:rPr>
                <w:sz w:val="20"/>
                <w:szCs w:val="20"/>
              </w:rPr>
            </w:pPr>
            <w:r w:rsidRPr="00203D64">
              <w:rPr>
                <w:w w:val="105"/>
                <w:sz w:val="20"/>
                <w:szCs w:val="20"/>
              </w:rPr>
              <w:t>02</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02</w:t>
            </w:r>
            <w:r w:rsidRPr="00203D64">
              <w:rPr>
                <w:w w:val="105"/>
                <w:sz w:val="20"/>
                <w:szCs w:val="20"/>
              </w:rPr>
              <w:t xml:space="preserve">- Do Objeto, Finalidade e Prazo de </w:t>
            </w:r>
            <w:proofErr w:type="gramStart"/>
            <w:r w:rsidRPr="00203D64">
              <w:rPr>
                <w:w w:val="105"/>
                <w:sz w:val="20"/>
                <w:szCs w:val="20"/>
              </w:rPr>
              <w:t>Vigência</w:t>
            </w:r>
            <w:proofErr w:type="gramEnd"/>
          </w:p>
        </w:tc>
        <w:tc>
          <w:tcPr>
            <w:tcW w:w="851" w:type="dxa"/>
          </w:tcPr>
          <w:p w:rsidR="00580D80" w:rsidRPr="00203D64" w:rsidRDefault="00863AE2">
            <w:pPr>
              <w:pStyle w:val="TableParagraph"/>
              <w:snapToGrid w:val="0"/>
              <w:spacing w:before="0"/>
              <w:ind w:left="272" w:right="195"/>
              <w:jc w:val="center"/>
              <w:rPr>
                <w:sz w:val="20"/>
                <w:szCs w:val="20"/>
              </w:rPr>
            </w:pPr>
            <w:r w:rsidRPr="00203D64">
              <w:rPr>
                <w:w w:val="105"/>
                <w:sz w:val="20"/>
                <w:szCs w:val="20"/>
              </w:rPr>
              <w:t>04</w:t>
            </w:r>
          </w:p>
        </w:tc>
      </w:tr>
      <w:tr w:rsidR="00203D64" w:rsidRPr="00203D64">
        <w:trPr>
          <w:trHeight w:val="292"/>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03 </w:t>
            </w:r>
            <w:r w:rsidRPr="00203D64">
              <w:rPr>
                <w:w w:val="105"/>
                <w:sz w:val="20"/>
                <w:szCs w:val="20"/>
              </w:rPr>
              <w:t>– Do Pedido de Esclarecimento e Informações Adicionais</w:t>
            </w:r>
          </w:p>
        </w:tc>
        <w:tc>
          <w:tcPr>
            <w:tcW w:w="851" w:type="dxa"/>
          </w:tcPr>
          <w:p w:rsidR="00580D80" w:rsidRPr="00203D64" w:rsidRDefault="00863AE2">
            <w:pPr>
              <w:pStyle w:val="TableParagraph"/>
              <w:snapToGrid w:val="0"/>
              <w:spacing w:before="0"/>
              <w:ind w:left="272" w:right="196"/>
              <w:jc w:val="center"/>
              <w:rPr>
                <w:sz w:val="20"/>
                <w:szCs w:val="20"/>
              </w:rPr>
            </w:pPr>
            <w:r w:rsidRPr="00203D64">
              <w:rPr>
                <w:w w:val="105"/>
                <w:sz w:val="20"/>
                <w:szCs w:val="20"/>
              </w:rPr>
              <w:t>04</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04 </w:t>
            </w:r>
            <w:r w:rsidRPr="00203D64">
              <w:rPr>
                <w:w w:val="105"/>
                <w:sz w:val="20"/>
                <w:szCs w:val="20"/>
              </w:rPr>
              <w:t>- Das Condições para Inscrição</w:t>
            </w:r>
          </w:p>
        </w:tc>
        <w:tc>
          <w:tcPr>
            <w:tcW w:w="851" w:type="dxa"/>
          </w:tcPr>
          <w:p w:rsidR="00580D80" w:rsidRPr="00203D64" w:rsidRDefault="00863AE2">
            <w:pPr>
              <w:pStyle w:val="TableParagraph"/>
              <w:snapToGrid w:val="0"/>
              <w:spacing w:before="0"/>
              <w:ind w:left="272" w:right="196"/>
              <w:jc w:val="center"/>
              <w:rPr>
                <w:sz w:val="20"/>
                <w:szCs w:val="20"/>
              </w:rPr>
            </w:pPr>
            <w:r w:rsidRPr="00203D64">
              <w:rPr>
                <w:w w:val="105"/>
                <w:sz w:val="20"/>
                <w:szCs w:val="20"/>
              </w:rPr>
              <w:t>05</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05 </w:t>
            </w:r>
            <w:r w:rsidRPr="00203D64">
              <w:rPr>
                <w:w w:val="105"/>
                <w:sz w:val="20"/>
                <w:szCs w:val="20"/>
              </w:rPr>
              <w:t>- Da Escolha dos Integrantes da Subcomissão</w:t>
            </w:r>
          </w:p>
        </w:tc>
        <w:tc>
          <w:tcPr>
            <w:tcW w:w="851" w:type="dxa"/>
          </w:tcPr>
          <w:p w:rsidR="00580D80" w:rsidRPr="00203D64" w:rsidRDefault="00D61638">
            <w:pPr>
              <w:pStyle w:val="TableParagraph"/>
              <w:snapToGrid w:val="0"/>
              <w:spacing w:before="0"/>
              <w:ind w:left="272" w:right="196"/>
              <w:jc w:val="center"/>
              <w:rPr>
                <w:sz w:val="20"/>
                <w:szCs w:val="20"/>
              </w:rPr>
            </w:pPr>
            <w:r w:rsidRPr="00203D64">
              <w:rPr>
                <w:sz w:val="20"/>
                <w:szCs w:val="20"/>
              </w:rPr>
              <w:t>08</w:t>
            </w:r>
          </w:p>
        </w:tc>
      </w:tr>
      <w:tr w:rsidR="00203D64" w:rsidRPr="00203D64">
        <w:trPr>
          <w:trHeight w:val="292"/>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06 - </w:t>
            </w:r>
            <w:r w:rsidRPr="00203D64">
              <w:rPr>
                <w:w w:val="105"/>
                <w:sz w:val="20"/>
                <w:szCs w:val="20"/>
              </w:rPr>
              <w:t>Da Impugnação dos Inscritos</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08</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07 - </w:t>
            </w:r>
            <w:r w:rsidRPr="00203D64">
              <w:rPr>
                <w:w w:val="105"/>
                <w:sz w:val="20"/>
                <w:szCs w:val="20"/>
              </w:rPr>
              <w:t>Do Sorteio</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09</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08 - </w:t>
            </w:r>
            <w:r w:rsidRPr="00203D64">
              <w:rPr>
                <w:w w:val="105"/>
                <w:sz w:val="20"/>
                <w:szCs w:val="20"/>
              </w:rPr>
              <w:t>Das Disposições Finais</w:t>
            </w:r>
          </w:p>
        </w:tc>
        <w:tc>
          <w:tcPr>
            <w:tcW w:w="851" w:type="dxa"/>
          </w:tcPr>
          <w:p w:rsidR="00580D80" w:rsidRPr="00203D64" w:rsidRDefault="00D61638" w:rsidP="00D61638">
            <w:pPr>
              <w:pStyle w:val="TableParagraph"/>
              <w:snapToGrid w:val="0"/>
              <w:spacing w:before="0"/>
              <w:ind w:left="272" w:right="195"/>
              <w:jc w:val="center"/>
              <w:rPr>
                <w:sz w:val="20"/>
                <w:szCs w:val="20"/>
              </w:rPr>
            </w:pPr>
            <w:r w:rsidRPr="00203D64">
              <w:rPr>
                <w:sz w:val="20"/>
                <w:szCs w:val="20"/>
              </w:rPr>
              <w:t>09</w:t>
            </w:r>
          </w:p>
        </w:tc>
      </w:tr>
      <w:tr w:rsidR="00203D64" w:rsidRPr="00203D64">
        <w:trPr>
          <w:trHeight w:val="292"/>
        </w:trPr>
        <w:tc>
          <w:tcPr>
            <w:tcW w:w="7938" w:type="dxa"/>
          </w:tcPr>
          <w:p w:rsidR="00580D80" w:rsidRPr="00203D64" w:rsidRDefault="005D31B3">
            <w:pPr>
              <w:pStyle w:val="TableParagraph"/>
              <w:snapToGrid w:val="0"/>
              <w:spacing w:before="0"/>
              <w:ind w:left="4"/>
              <w:rPr>
                <w:sz w:val="20"/>
                <w:szCs w:val="20"/>
              </w:rPr>
            </w:pPr>
            <w:r w:rsidRPr="00203D64">
              <w:rPr>
                <w:b/>
                <w:w w:val="105"/>
                <w:sz w:val="20"/>
                <w:szCs w:val="20"/>
              </w:rPr>
              <w:t xml:space="preserve">09 - </w:t>
            </w:r>
            <w:r w:rsidRPr="00203D64">
              <w:rPr>
                <w:w w:val="105"/>
                <w:sz w:val="20"/>
                <w:szCs w:val="20"/>
              </w:rPr>
              <w:t>Do Foro</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11</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proofErr w:type="gramStart"/>
            <w:r w:rsidRPr="00203D64">
              <w:rPr>
                <w:b/>
                <w:w w:val="105"/>
                <w:sz w:val="20"/>
                <w:szCs w:val="20"/>
              </w:rPr>
              <w:t xml:space="preserve">10 </w:t>
            </w:r>
            <w:r w:rsidRPr="00203D64">
              <w:rPr>
                <w:w w:val="105"/>
                <w:sz w:val="20"/>
                <w:szCs w:val="20"/>
              </w:rPr>
              <w:t xml:space="preserve">- Anexo I </w:t>
            </w:r>
            <w:r w:rsidRPr="00203D64">
              <w:rPr>
                <w:b/>
                <w:w w:val="105"/>
                <w:sz w:val="20"/>
                <w:szCs w:val="20"/>
              </w:rPr>
              <w:t xml:space="preserve">– </w:t>
            </w:r>
            <w:r w:rsidRPr="00203D64">
              <w:rPr>
                <w:w w:val="105"/>
                <w:sz w:val="20"/>
                <w:szCs w:val="20"/>
              </w:rPr>
              <w:t>Ficha</w:t>
            </w:r>
            <w:proofErr w:type="gramEnd"/>
            <w:r w:rsidRPr="00203D64">
              <w:rPr>
                <w:w w:val="105"/>
                <w:sz w:val="20"/>
                <w:szCs w:val="20"/>
              </w:rPr>
              <w:t xml:space="preserve"> de Inscrição</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12</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proofErr w:type="gramStart"/>
            <w:r w:rsidRPr="00203D64">
              <w:rPr>
                <w:b/>
                <w:w w:val="105"/>
                <w:sz w:val="20"/>
                <w:szCs w:val="20"/>
              </w:rPr>
              <w:t xml:space="preserve">11 - </w:t>
            </w:r>
            <w:r w:rsidRPr="00203D64">
              <w:rPr>
                <w:w w:val="105"/>
                <w:sz w:val="20"/>
                <w:szCs w:val="20"/>
              </w:rPr>
              <w:t>Anexo II – Cronograma</w:t>
            </w:r>
            <w:proofErr w:type="gramEnd"/>
            <w:r w:rsidRPr="00203D64">
              <w:rPr>
                <w:w w:val="105"/>
                <w:sz w:val="20"/>
                <w:szCs w:val="20"/>
              </w:rPr>
              <w:t xml:space="preserve"> de Certames Previstos</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13</w:t>
            </w:r>
          </w:p>
        </w:tc>
      </w:tr>
      <w:tr w:rsidR="00203D64" w:rsidRPr="00203D64">
        <w:trPr>
          <w:trHeight w:val="292"/>
        </w:trPr>
        <w:tc>
          <w:tcPr>
            <w:tcW w:w="7938" w:type="dxa"/>
          </w:tcPr>
          <w:p w:rsidR="00580D80" w:rsidRPr="00203D64" w:rsidRDefault="005D31B3">
            <w:pPr>
              <w:pStyle w:val="TableParagraph"/>
              <w:snapToGrid w:val="0"/>
              <w:spacing w:before="0"/>
              <w:ind w:left="4"/>
              <w:rPr>
                <w:sz w:val="20"/>
                <w:szCs w:val="20"/>
              </w:rPr>
            </w:pPr>
            <w:proofErr w:type="gramStart"/>
            <w:r w:rsidRPr="00203D64">
              <w:rPr>
                <w:b/>
                <w:w w:val="105"/>
                <w:sz w:val="20"/>
                <w:szCs w:val="20"/>
              </w:rPr>
              <w:t xml:space="preserve">12 </w:t>
            </w:r>
            <w:r w:rsidRPr="00203D64">
              <w:rPr>
                <w:w w:val="105"/>
                <w:sz w:val="20"/>
                <w:szCs w:val="20"/>
              </w:rPr>
              <w:t xml:space="preserve">- Anexo III </w:t>
            </w:r>
            <w:r w:rsidRPr="00203D64">
              <w:rPr>
                <w:b/>
                <w:w w:val="105"/>
                <w:sz w:val="20"/>
                <w:szCs w:val="20"/>
              </w:rPr>
              <w:t xml:space="preserve">– </w:t>
            </w:r>
            <w:r w:rsidRPr="00203D64">
              <w:rPr>
                <w:w w:val="105"/>
                <w:sz w:val="20"/>
                <w:szCs w:val="20"/>
              </w:rPr>
              <w:t>Protocolo</w:t>
            </w:r>
            <w:proofErr w:type="gramEnd"/>
            <w:r w:rsidRPr="00203D64">
              <w:rPr>
                <w:w w:val="105"/>
                <w:sz w:val="20"/>
                <w:szCs w:val="20"/>
              </w:rPr>
              <w:t xml:space="preserve"> de Inscrição e de Entrega dos Documentos</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14</w:t>
            </w:r>
          </w:p>
        </w:tc>
      </w:tr>
      <w:tr w:rsidR="00203D64" w:rsidRPr="00203D64">
        <w:trPr>
          <w:trHeight w:val="290"/>
        </w:trPr>
        <w:tc>
          <w:tcPr>
            <w:tcW w:w="7938" w:type="dxa"/>
          </w:tcPr>
          <w:p w:rsidR="00580D80" w:rsidRPr="00203D64" w:rsidRDefault="005D31B3">
            <w:pPr>
              <w:pStyle w:val="TableParagraph"/>
              <w:snapToGrid w:val="0"/>
              <w:spacing w:before="0"/>
              <w:ind w:left="4"/>
              <w:rPr>
                <w:sz w:val="20"/>
                <w:szCs w:val="20"/>
              </w:rPr>
            </w:pPr>
            <w:proofErr w:type="gramStart"/>
            <w:r w:rsidRPr="00203D64">
              <w:rPr>
                <w:b/>
                <w:w w:val="105"/>
                <w:sz w:val="20"/>
                <w:szCs w:val="20"/>
              </w:rPr>
              <w:t xml:space="preserve">13 - </w:t>
            </w:r>
            <w:r w:rsidRPr="00203D64">
              <w:rPr>
                <w:w w:val="105"/>
                <w:sz w:val="20"/>
                <w:szCs w:val="20"/>
              </w:rPr>
              <w:t xml:space="preserve">Anexo IV </w:t>
            </w:r>
            <w:r w:rsidRPr="00203D64">
              <w:rPr>
                <w:b/>
                <w:w w:val="105"/>
                <w:sz w:val="20"/>
                <w:szCs w:val="20"/>
              </w:rPr>
              <w:t xml:space="preserve">– </w:t>
            </w:r>
            <w:r w:rsidRPr="00203D64">
              <w:rPr>
                <w:w w:val="105"/>
                <w:sz w:val="20"/>
                <w:szCs w:val="20"/>
              </w:rPr>
              <w:t>Declaração</w:t>
            </w:r>
            <w:proofErr w:type="gramEnd"/>
            <w:r w:rsidRPr="00203D64">
              <w:rPr>
                <w:w w:val="105"/>
                <w:sz w:val="20"/>
                <w:szCs w:val="20"/>
              </w:rPr>
              <w:t xml:space="preserve"> de Participação em Reunião de Análise e Julgamento Técnico</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15</w:t>
            </w:r>
          </w:p>
        </w:tc>
      </w:tr>
      <w:tr w:rsidR="00580D80" w:rsidRPr="00203D64">
        <w:trPr>
          <w:trHeight w:val="290"/>
        </w:trPr>
        <w:tc>
          <w:tcPr>
            <w:tcW w:w="7938" w:type="dxa"/>
          </w:tcPr>
          <w:p w:rsidR="00580D80" w:rsidRPr="00203D64" w:rsidRDefault="005D31B3">
            <w:pPr>
              <w:pStyle w:val="TableParagraph"/>
              <w:snapToGrid w:val="0"/>
              <w:spacing w:before="0"/>
              <w:ind w:left="4"/>
              <w:rPr>
                <w:sz w:val="20"/>
                <w:szCs w:val="20"/>
              </w:rPr>
            </w:pPr>
            <w:proofErr w:type="gramStart"/>
            <w:r w:rsidRPr="00203D64">
              <w:rPr>
                <w:b/>
                <w:w w:val="105"/>
                <w:sz w:val="20"/>
                <w:szCs w:val="20"/>
              </w:rPr>
              <w:t xml:space="preserve">14 - </w:t>
            </w:r>
            <w:r w:rsidRPr="00203D64">
              <w:rPr>
                <w:w w:val="105"/>
                <w:sz w:val="20"/>
                <w:szCs w:val="20"/>
              </w:rPr>
              <w:t xml:space="preserve">Anexo V </w:t>
            </w:r>
            <w:r w:rsidRPr="00203D64">
              <w:rPr>
                <w:b/>
                <w:w w:val="105"/>
                <w:sz w:val="20"/>
                <w:szCs w:val="20"/>
              </w:rPr>
              <w:t xml:space="preserve">– </w:t>
            </w:r>
            <w:r w:rsidRPr="00203D64">
              <w:rPr>
                <w:w w:val="105"/>
                <w:sz w:val="20"/>
                <w:szCs w:val="20"/>
              </w:rPr>
              <w:t>Certificado</w:t>
            </w:r>
            <w:proofErr w:type="gramEnd"/>
            <w:r w:rsidRPr="00203D64">
              <w:rPr>
                <w:w w:val="105"/>
                <w:sz w:val="20"/>
                <w:szCs w:val="20"/>
              </w:rPr>
              <w:t xml:space="preserve"> para Grade Curricular</w:t>
            </w:r>
          </w:p>
        </w:tc>
        <w:tc>
          <w:tcPr>
            <w:tcW w:w="851" w:type="dxa"/>
          </w:tcPr>
          <w:p w:rsidR="00580D80" w:rsidRPr="00203D64" w:rsidRDefault="00D61638">
            <w:pPr>
              <w:pStyle w:val="TableParagraph"/>
              <w:snapToGrid w:val="0"/>
              <w:spacing w:before="0"/>
              <w:ind w:left="272" w:right="195"/>
              <w:jc w:val="center"/>
              <w:rPr>
                <w:sz w:val="20"/>
                <w:szCs w:val="20"/>
              </w:rPr>
            </w:pPr>
            <w:r w:rsidRPr="00203D64">
              <w:rPr>
                <w:sz w:val="20"/>
                <w:szCs w:val="20"/>
              </w:rPr>
              <w:t>16</w:t>
            </w:r>
          </w:p>
        </w:tc>
      </w:tr>
    </w:tbl>
    <w:p w:rsidR="00580D80" w:rsidRPr="00203D64" w:rsidRDefault="00580D80">
      <w:pPr>
        <w:pStyle w:val="Ttulo1"/>
        <w:spacing w:before="101"/>
        <w:ind w:right="259"/>
        <w:rPr>
          <w:w w:val="105"/>
        </w:rPr>
      </w:pPr>
    </w:p>
    <w:p w:rsidR="00580D80" w:rsidRPr="00203D64" w:rsidRDefault="00580D80">
      <w:pPr>
        <w:pStyle w:val="Ttulo1"/>
        <w:spacing w:before="101"/>
        <w:ind w:right="259"/>
        <w:rPr>
          <w:w w:val="105"/>
        </w:rPr>
      </w:pPr>
    </w:p>
    <w:p w:rsidR="00DB689B" w:rsidRPr="00203D64" w:rsidRDefault="00DB689B">
      <w:pPr>
        <w:pStyle w:val="Ttulo1"/>
        <w:tabs>
          <w:tab w:val="left" w:pos="284"/>
        </w:tabs>
        <w:spacing w:before="101"/>
        <w:rPr>
          <w:w w:val="105"/>
          <w:sz w:val="24"/>
          <w:szCs w:val="24"/>
        </w:rPr>
      </w:pPr>
    </w:p>
    <w:p w:rsidR="00DB689B" w:rsidRPr="00203D64" w:rsidRDefault="00DB689B">
      <w:pPr>
        <w:pStyle w:val="Ttulo1"/>
        <w:tabs>
          <w:tab w:val="left" w:pos="284"/>
        </w:tabs>
        <w:spacing w:before="101"/>
        <w:rPr>
          <w:w w:val="105"/>
          <w:sz w:val="24"/>
          <w:szCs w:val="24"/>
        </w:rPr>
      </w:pPr>
    </w:p>
    <w:p w:rsidR="00DB689B" w:rsidRPr="00203D64" w:rsidRDefault="00DB689B">
      <w:pPr>
        <w:pStyle w:val="Ttulo1"/>
        <w:tabs>
          <w:tab w:val="left" w:pos="284"/>
        </w:tabs>
        <w:spacing w:before="101"/>
        <w:rPr>
          <w:w w:val="105"/>
          <w:sz w:val="24"/>
          <w:szCs w:val="24"/>
        </w:rPr>
      </w:pPr>
    </w:p>
    <w:p w:rsidR="00580D80" w:rsidRPr="00203D64" w:rsidRDefault="005D31B3">
      <w:pPr>
        <w:pStyle w:val="Ttulo1"/>
        <w:tabs>
          <w:tab w:val="left" w:pos="284"/>
        </w:tabs>
        <w:spacing w:before="101"/>
        <w:rPr>
          <w:sz w:val="24"/>
          <w:szCs w:val="24"/>
        </w:rPr>
      </w:pPr>
      <w:r w:rsidRPr="00203D64">
        <w:rPr>
          <w:w w:val="105"/>
          <w:sz w:val="24"/>
          <w:szCs w:val="24"/>
        </w:rPr>
        <w:t>EDITAL</w:t>
      </w:r>
    </w:p>
    <w:p w:rsidR="00580D80" w:rsidRPr="00203D64" w:rsidRDefault="00580D80">
      <w:pPr>
        <w:pStyle w:val="Corpodetexto"/>
        <w:tabs>
          <w:tab w:val="left" w:pos="284"/>
        </w:tabs>
        <w:spacing w:before="6"/>
        <w:rPr>
          <w:b/>
          <w:sz w:val="24"/>
          <w:szCs w:val="24"/>
        </w:rPr>
      </w:pPr>
    </w:p>
    <w:p w:rsidR="00580D80" w:rsidRPr="00203D64" w:rsidRDefault="005D31B3">
      <w:pPr>
        <w:tabs>
          <w:tab w:val="left" w:pos="284"/>
        </w:tabs>
        <w:spacing w:before="1"/>
        <w:jc w:val="center"/>
        <w:rPr>
          <w:b/>
          <w:w w:val="105"/>
          <w:sz w:val="24"/>
          <w:szCs w:val="24"/>
        </w:rPr>
      </w:pPr>
      <w:r w:rsidRPr="00203D64">
        <w:rPr>
          <w:b/>
          <w:w w:val="105"/>
          <w:sz w:val="24"/>
          <w:szCs w:val="24"/>
        </w:rPr>
        <w:t xml:space="preserve">CHAMAMENTO PÚBLICO Nº. 001/2021 – </w:t>
      </w:r>
    </w:p>
    <w:p w:rsidR="00580D80" w:rsidRPr="00203D64" w:rsidRDefault="005D31B3">
      <w:pPr>
        <w:tabs>
          <w:tab w:val="left" w:pos="284"/>
        </w:tabs>
        <w:spacing w:before="1"/>
        <w:jc w:val="center"/>
        <w:rPr>
          <w:b/>
          <w:sz w:val="24"/>
          <w:szCs w:val="24"/>
        </w:rPr>
      </w:pPr>
      <w:r w:rsidRPr="00203D64">
        <w:rPr>
          <w:b/>
          <w:w w:val="105"/>
          <w:sz w:val="24"/>
          <w:szCs w:val="24"/>
        </w:rPr>
        <w:t>PREFEITURA DE NAVIRAÍ - MS</w:t>
      </w:r>
    </w:p>
    <w:p w:rsidR="00580D80" w:rsidRPr="00203D64" w:rsidRDefault="00580D80">
      <w:pPr>
        <w:pStyle w:val="Corpodetexto"/>
        <w:tabs>
          <w:tab w:val="left" w:pos="284"/>
        </w:tabs>
        <w:spacing w:before="6"/>
        <w:rPr>
          <w:b/>
          <w:sz w:val="24"/>
          <w:szCs w:val="24"/>
        </w:rPr>
      </w:pPr>
    </w:p>
    <w:p w:rsidR="00580D80" w:rsidRPr="00203D64" w:rsidRDefault="005D31B3">
      <w:pPr>
        <w:tabs>
          <w:tab w:val="left" w:pos="284"/>
        </w:tabs>
        <w:spacing w:line="252" w:lineRule="auto"/>
        <w:jc w:val="both"/>
        <w:rPr>
          <w:sz w:val="24"/>
          <w:szCs w:val="24"/>
        </w:rPr>
      </w:pPr>
      <w:r w:rsidRPr="00203D64">
        <w:rPr>
          <w:b/>
          <w:w w:val="105"/>
          <w:sz w:val="24"/>
          <w:szCs w:val="24"/>
        </w:rPr>
        <w:t>O MUNICÍPIO DE NAVIRAÍ</w:t>
      </w:r>
      <w:r w:rsidR="00C7280A" w:rsidRPr="00203D64">
        <w:rPr>
          <w:w w:val="105"/>
          <w:sz w:val="24"/>
          <w:szCs w:val="24"/>
        </w:rPr>
        <w:t>, por intermédio das Gerências de Assistência Social, Meio Ambiente, Educação e Cultura, Saúde e Gabinete da Prefeita</w:t>
      </w:r>
      <w:r w:rsidRPr="00203D64">
        <w:rPr>
          <w:b/>
          <w:w w:val="105"/>
          <w:sz w:val="24"/>
          <w:szCs w:val="24"/>
        </w:rPr>
        <w:t xml:space="preserve">, </w:t>
      </w:r>
      <w:r w:rsidRPr="00203D64">
        <w:rPr>
          <w:w w:val="105"/>
          <w:sz w:val="24"/>
          <w:szCs w:val="24"/>
        </w:rPr>
        <w:t xml:space="preserve">por meio da </w:t>
      </w:r>
      <w:r w:rsidRPr="00203D64">
        <w:rPr>
          <w:b/>
          <w:w w:val="105"/>
          <w:sz w:val="24"/>
          <w:szCs w:val="24"/>
        </w:rPr>
        <w:t xml:space="preserve">Comissão Permanente de Licitação </w:t>
      </w:r>
      <w:r w:rsidRPr="00203D64">
        <w:rPr>
          <w:w w:val="105"/>
          <w:sz w:val="24"/>
          <w:szCs w:val="24"/>
        </w:rPr>
        <w:t xml:space="preserve">designada pela Portaria </w:t>
      </w:r>
      <w:r w:rsidRPr="00203D64">
        <w:rPr>
          <w:b/>
          <w:w w:val="105"/>
          <w:sz w:val="24"/>
          <w:szCs w:val="24"/>
        </w:rPr>
        <w:t xml:space="preserve">n° </w:t>
      </w:r>
      <w:r w:rsidR="001B5310" w:rsidRPr="00203D64">
        <w:rPr>
          <w:b/>
          <w:w w:val="105"/>
          <w:sz w:val="24"/>
          <w:szCs w:val="24"/>
        </w:rPr>
        <w:t>144</w:t>
      </w:r>
      <w:r w:rsidRPr="00203D64">
        <w:rPr>
          <w:b/>
          <w:w w:val="105"/>
          <w:sz w:val="24"/>
          <w:szCs w:val="24"/>
        </w:rPr>
        <w:t xml:space="preserve">, de </w:t>
      </w:r>
      <w:r w:rsidR="001B5310" w:rsidRPr="00203D64">
        <w:rPr>
          <w:b/>
          <w:w w:val="105"/>
          <w:sz w:val="24"/>
          <w:szCs w:val="24"/>
        </w:rPr>
        <w:t>26</w:t>
      </w:r>
      <w:r w:rsidRPr="00203D64">
        <w:rPr>
          <w:b/>
          <w:w w:val="105"/>
          <w:sz w:val="24"/>
          <w:szCs w:val="24"/>
        </w:rPr>
        <w:t xml:space="preserve"> de </w:t>
      </w:r>
      <w:r w:rsidR="001B5310" w:rsidRPr="00203D64">
        <w:rPr>
          <w:b/>
          <w:w w:val="105"/>
          <w:sz w:val="24"/>
          <w:szCs w:val="24"/>
        </w:rPr>
        <w:t>fevereiro</w:t>
      </w:r>
      <w:r w:rsidRPr="00203D64">
        <w:rPr>
          <w:b/>
          <w:w w:val="105"/>
          <w:sz w:val="24"/>
          <w:szCs w:val="24"/>
        </w:rPr>
        <w:t xml:space="preserve"> de </w:t>
      </w:r>
      <w:r w:rsidR="001B5310" w:rsidRPr="00203D64">
        <w:rPr>
          <w:b/>
          <w:w w:val="105"/>
          <w:sz w:val="24"/>
          <w:szCs w:val="24"/>
        </w:rPr>
        <w:t>2021</w:t>
      </w:r>
      <w:r w:rsidRPr="00203D64">
        <w:rPr>
          <w:w w:val="105"/>
          <w:sz w:val="24"/>
          <w:szCs w:val="24"/>
        </w:rPr>
        <w:t>, no uso de suas atribuições legais e tendo em vista</w:t>
      </w:r>
      <w:r w:rsidRPr="00203D64">
        <w:rPr>
          <w:spacing w:val="-8"/>
          <w:w w:val="105"/>
          <w:sz w:val="24"/>
          <w:szCs w:val="24"/>
        </w:rPr>
        <w:t xml:space="preserve"> </w:t>
      </w:r>
      <w:r w:rsidRPr="00203D64">
        <w:rPr>
          <w:w w:val="105"/>
          <w:sz w:val="24"/>
          <w:szCs w:val="24"/>
        </w:rPr>
        <w:t>o</w:t>
      </w:r>
      <w:r w:rsidRPr="00203D64">
        <w:rPr>
          <w:spacing w:val="-4"/>
          <w:w w:val="105"/>
          <w:sz w:val="24"/>
          <w:szCs w:val="24"/>
        </w:rPr>
        <w:t xml:space="preserve"> </w:t>
      </w:r>
      <w:r w:rsidRPr="00203D64">
        <w:rPr>
          <w:w w:val="105"/>
          <w:sz w:val="24"/>
          <w:szCs w:val="24"/>
        </w:rPr>
        <w:t>que</w:t>
      </w:r>
      <w:r w:rsidRPr="00203D64">
        <w:rPr>
          <w:spacing w:val="-8"/>
          <w:w w:val="105"/>
          <w:sz w:val="24"/>
          <w:szCs w:val="24"/>
        </w:rPr>
        <w:t xml:space="preserve"> </w:t>
      </w:r>
      <w:r w:rsidRPr="00203D64">
        <w:rPr>
          <w:w w:val="105"/>
          <w:sz w:val="24"/>
          <w:szCs w:val="24"/>
        </w:rPr>
        <w:t>consta</w:t>
      </w:r>
      <w:r w:rsidRPr="00203D64">
        <w:rPr>
          <w:spacing w:val="-5"/>
          <w:w w:val="105"/>
          <w:sz w:val="24"/>
          <w:szCs w:val="24"/>
        </w:rPr>
        <w:t xml:space="preserve"> </w:t>
      </w:r>
      <w:r w:rsidRPr="00203D64">
        <w:rPr>
          <w:w w:val="105"/>
          <w:sz w:val="24"/>
          <w:szCs w:val="24"/>
        </w:rPr>
        <w:t>do</w:t>
      </w:r>
      <w:r w:rsidRPr="00203D64">
        <w:rPr>
          <w:spacing w:val="-9"/>
          <w:w w:val="105"/>
          <w:sz w:val="24"/>
          <w:szCs w:val="24"/>
        </w:rPr>
        <w:t xml:space="preserve"> </w:t>
      </w:r>
      <w:r w:rsidRPr="00203D64">
        <w:rPr>
          <w:w w:val="105"/>
          <w:sz w:val="24"/>
          <w:szCs w:val="24"/>
        </w:rPr>
        <w:t>processo</w:t>
      </w:r>
      <w:r w:rsidRPr="00203D64">
        <w:rPr>
          <w:spacing w:val="-5"/>
          <w:w w:val="105"/>
          <w:sz w:val="24"/>
          <w:szCs w:val="24"/>
        </w:rPr>
        <w:t xml:space="preserve"> </w:t>
      </w:r>
      <w:r w:rsidRPr="00203D64">
        <w:rPr>
          <w:b/>
          <w:w w:val="105"/>
          <w:sz w:val="24"/>
          <w:szCs w:val="24"/>
        </w:rPr>
        <w:t>nº</w:t>
      </w:r>
      <w:r w:rsidRPr="00203D64">
        <w:rPr>
          <w:b/>
          <w:spacing w:val="-8"/>
          <w:w w:val="105"/>
          <w:sz w:val="24"/>
          <w:szCs w:val="24"/>
        </w:rPr>
        <w:t xml:space="preserve"> </w:t>
      </w:r>
      <w:r w:rsidR="001B5310" w:rsidRPr="00203D64">
        <w:rPr>
          <w:b/>
          <w:w w:val="105"/>
          <w:sz w:val="24"/>
          <w:szCs w:val="24"/>
        </w:rPr>
        <w:t>087/2021</w:t>
      </w:r>
      <w:r w:rsidRPr="00203D64">
        <w:rPr>
          <w:w w:val="105"/>
          <w:sz w:val="24"/>
          <w:szCs w:val="24"/>
        </w:rPr>
        <w:t>,</w:t>
      </w:r>
      <w:r w:rsidRPr="00203D64">
        <w:rPr>
          <w:spacing w:val="-8"/>
          <w:w w:val="105"/>
          <w:sz w:val="24"/>
          <w:szCs w:val="24"/>
        </w:rPr>
        <w:t xml:space="preserve"> </w:t>
      </w:r>
      <w:r w:rsidRPr="00203D64">
        <w:rPr>
          <w:w w:val="105"/>
          <w:sz w:val="24"/>
          <w:szCs w:val="24"/>
        </w:rPr>
        <w:t>tornam</w:t>
      </w:r>
      <w:r w:rsidRPr="00203D64">
        <w:rPr>
          <w:spacing w:val="-5"/>
          <w:w w:val="105"/>
          <w:sz w:val="24"/>
          <w:szCs w:val="24"/>
        </w:rPr>
        <w:t xml:space="preserve"> </w:t>
      </w:r>
      <w:r w:rsidRPr="00203D64">
        <w:rPr>
          <w:w w:val="105"/>
          <w:sz w:val="24"/>
          <w:szCs w:val="24"/>
        </w:rPr>
        <w:t>público</w:t>
      </w:r>
      <w:r w:rsidRPr="00203D64">
        <w:rPr>
          <w:spacing w:val="-8"/>
          <w:w w:val="105"/>
          <w:sz w:val="24"/>
          <w:szCs w:val="24"/>
        </w:rPr>
        <w:t xml:space="preserve"> </w:t>
      </w:r>
      <w:r w:rsidRPr="00203D64">
        <w:rPr>
          <w:w w:val="105"/>
          <w:sz w:val="24"/>
          <w:szCs w:val="24"/>
        </w:rPr>
        <w:t>aos</w:t>
      </w:r>
      <w:r w:rsidRPr="00203D64">
        <w:rPr>
          <w:spacing w:val="-4"/>
          <w:w w:val="105"/>
          <w:sz w:val="24"/>
          <w:szCs w:val="24"/>
        </w:rPr>
        <w:t xml:space="preserve"> </w:t>
      </w:r>
      <w:r w:rsidRPr="00203D64">
        <w:rPr>
          <w:w w:val="105"/>
          <w:sz w:val="24"/>
          <w:szCs w:val="24"/>
        </w:rPr>
        <w:t>interessados,</w:t>
      </w:r>
      <w:r w:rsidRPr="00203D64">
        <w:rPr>
          <w:spacing w:val="-9"/>
          <w:w w:val="105"/>
          <w:sz w:val="24"/>
          <w:szCs w:val="24"/>
        </w:rPr>
        <w:t xml:space="preserve"> </w:t>
      </w:r>
      <w:r w:rsidRPr="00203D64">
        <w:rPr>
          <w:w w:val="105"/>
          <w:sz w:val="24"/>
          <w:szCs w:val="24"/>
        </w:rPr>
        <w:t>que</w:t>
      </w:r>
      <w:r w:rsidRPr="00203D64">
        <w:rPr>
          <w:spacing w:val="-8"/>
          <w:w w:val="105"/>
          <w:sz w:val="24"/>
          <w:szCs w:val="24"/>
        </w:rPr>
        <w:t xml:space="preserve"> </w:t>
      </w:r>
      <w:r w:rsidRPr="00203D64">
        <w:rPr>
          <w:w w:val="105"/>
          <w:sz w:val="24"/>
          <w:szCs w:val="24"/>
        </w:rPr>
        <w:t xml:space="preserve">estará reunido no dia, hora e </w:t>
      </w:r>
      <w:proofErr w:type="gramStart"/>
      <w:r w:rsidRPr="00203D64">
        <w:rPr>
          <w:w w:val="105"/>
          <w:sz w:val="24"/>
          <w:szCs w:val="24"/>
        </w:rPr>
        <w:t>local discriminados na capa deste edital</w:t>
      </w:r>
      <w:proofErr w:type="gramEnd"/>
      <w:r w:rsidRPr="00203D64">
        <w:rPr>
          <w:w w:val="105"/>
          <w:sz w:val="24"/>
          <w:szCs w:val="24"/>
        </w:rPr>
        <w:t xml:space="preserve">, a fim de receber, abrir e examinar a documentação dos interessados que pretendam participar da </w:t>
      </w:r>
      <w:r w:rsidRPr="00203D64">
        <w:rPr>
          <w:b/>
          <w:w w:val="105"/>
          <w:sz w:val="24"/>
          <w:szCs w:val="24"/>
        </w:rPr>
        <w:t>INSCRIÇÃO DE PROFISSIONAIS FORMADOS EM COMUNICAÇÃO, PUBLICIDADE OU MARKETING</w:t>
      </w:r>
      <w:r w:rsidRPr="00203D64">
        <w:rPr>
          <w:b/>
          <w:spacing w:val="8"/>
          <w:w w:val="105"/>
          <w:sz w:val="24"/>
          <w:szCs w:val="24"/>
        </w:rPr>
        <w:t xml:space="preserve"> </w:t>
      </w:r>
      <w:r w:rsidRPr="00203D64">
        <w:rPr>
          <w:b/>
          <w:w w:val="105"/>
          <w:sz w:val="24"/>
          <w:szCs w:val="24"/>
        </w:rPr>
        <w:t>OU QUE</w:t>
      </w:r>
      <w:r w:rsidRPr="00203D64">
        <w:rPr>
          <w:b/>
          <w:spacing w:val="-8"/>
          <w:w w:val="105"/>
          <w:sz w:val="24"/>
          <w:szCs w:val="24"/>
        </w:rPr>
        <w:t xml:space="preserve"> </w:t>
      </w:r>
      <w:r w:rsidRPr="00203D64">
        <w:rPr>
          <w:b/>
          <w:w w:val="105"/>
          <w:sz w:val="24"/>
          <w:szCs w:val="24"/>
        </w:rPr>
        <w:t>ATUEM</w:t>
      </w:r>
      <w:r w:rsidRPr="00203D64">
        <w:rPr>
          <w:b/>
          <w:spacing w:val="-5"/>
          <w:w w:val="105"/>
          <w:sz w:val="24"/>
          <w:szCs w:val="24"/>
        </w:rPr>
        <w:t xml:space="preserve"> </w:t>
      </w:r>
      <w:r w:rsidRPr="00203D64">
        <w:rPr>
          <w:b/>
          <w:w w:val="105"/>
          <w:sz w:val="24"/>
          <w:szCs w:val="24"/>
        </w:rPr>
        <w:t>EM</w:t>
      </w:r>
      <w:r w:rsidRPr="00203D64">
        <w:rPr>
          <w:b/>
          <w:spacing w:val="-4"/>
          <w:w w:val="105"/>
          <w:sz w:val="24"/>
          <w:szCs w:val="24"/>
        </w:rPr>
        <w:t xml:space="preserve"> </w:t>
      </w:r>
      <w:r w:rsidRPr="00203D64">
        <w:rPr>
          <w:b/>
          <w:w w:val="105"/>
          <w:sz w:val="24"/>
          <w:szCs w:val="24"/>
        </w:rPr>
        <w:t>UMA</w:t>
      </w:r>
      <w:r w:rsidRPr="00203D64">
        <w:rPr>
          <w:b/>
          <w:spacing w:val="-10"/>
          <w:w w:val="105"/>
          <w:sz w:val="24"/>
          <w:szCs w:val="24"/>
        </w:rPr>
        <w:t xml:space="preserve"> </w:t>
      </w:r>
      <w:r w:rsidRPr="00203D64">
        <w:rPr>
          <w:b/>
          <w:w w:val="105"/>
          <w:sz w:val="24"/>
          <w:szCs w:val="24"/>
        </w:rPr>
        <w:t>DESSAS</w:t>
      </w:r>
      <w:r w:rsidRPr="00203D64">
        <w:rPr>
          <w:b/>
          <w:spacing w:val="-3"/>
          <w:w w:val="105"/>
          <w:sz w:val="24"/>
          <w:szCs w:val="24"/>
        </w:rPr>
        <w:t xml:space="preserve"> </w:t>
      </w:r>
      <w:r w:rsidRPr="00203D64">
        <w:rPr>
          <w:b/>
          <w:w w:val="105"/>
          <w:sz w:val="24"/>
          <w:szCs w:val="24"/>
        </w:rPr>
        <w:t>ÁREAS</w:t>
      </w:r>
      <w:r w:rsidRPr="00203D64">
        <w:rPr>
          <w:w w:val="105"/>
          <w:sz w:val="24"/>
          <w:szCs w:val="24"/>
        </w:rPr>
        <w:t>,</w:t>
      </w:r>
      <w:r w:rsidRPr="00203D64">
        <w:rPr>
          <w:spacing w:val="-7"/>
          <w:w w:val="105"/>
          <w:sz w:val="24"/>
          <w:szCs w:val="24"/>
        </w:rPr>
        <w:t xml:space="preserve"> </w:t>
      </w:r>
      <w:r w:rsidRPr="00203D64">
        <w:rPr>
          <w:w w:val="105"/>
          <w:sz w:val="24"/>
          <w:szCs w:val="24"/>
        </w:rPr>
        <w:t>para</w:t>
      </w:r>
      <w:r w:rsidRPr="00203D64">
        <w:rPr>
          <w:spacing w:val="-8"/>
          <w:w w:val="105"/>
          <w:sz w:val="24"/>
          <w:szCs w:val="24"/>
        </w:rPr>
        <w:t xml:space="preserve"> </w:t>
      </w:r>
      <w:r w:rsidRPr="00203D64">
        <w:rPr>
          <w:w w:val="105"/>
          <w:sz w:val="24"/>
          <w:szCs w:val="24"/>
        </w:rPr>
        <w:t>compor</w:t>
      </w:r>
      <w:r w:rsidRPr="00203D64">
        <w:rPr>
          <w:spacing w:val="-6"/>
          <w:w w:val="105"/>
          <w:sz w:val="24"/>
          <w:szCs w:val="24"/>
        </w:rPr>
        <w:t xml:space="preserve"> </w:t>
      </w:r>
      <w:r w:rsidRPr="00203D64">
        <w:rPr>
          <w:b/>
          <w:w w:val="105"/>
          <w:sz w:val="24"/>
          <w:szCs w:val="24"/>
        </w:rPr>
        <w:t>subcomissão</w:t>
      </w:r>
      <w:r w:rsidRPr="00203D64">
        <w:rPr>
          <w:b/>
          <w:spacing w:val="-8"/>
          <w:w w:val="105"/>
          <w:sz w:val="24"/>
          <w:szCs w:val="24"/>
        </w:rPr>
        <w:t xml:space="preserve"> </w:t>
      </w:r>
      <w:r w:rsidRPr="00203D64">
        <w:rPr>
          <w:b/>
          <w:w w:val="105"/>
          <w:sz w:val="24"/>
          <w:szCs w:val="24"/>
        </w:rPr>
        <w:t>técnica</w:t>
      </w:r>
      <w:r w:rsidRPr="00203D64">
        <w:rPr>
          <w:b/>
          <w:spacing w:val="-6"/>
          <w:w w:val="105"/>
          <w:sz w:val="24"/>
          <w:szCs w:val="24"/>
        </w:rPr>
        <w:t xml:space="preserve"> </w:t>
      </w:r>
      <w:r w:rsidRPr="00203D64">
        <w:rPr>
          <w:w w:val="105"/>
          <w:sz w:val="24"/>
          <w:szCs w:val="24"/>
        </w:rPr>
        <w:t>para</w:t>
      </w:r>
      <w:r w:rsidRPr="00203D64">
        <w:rPr>
          <w:spacing w:val="-10"/>
          <w:w w:val="105"/>
          <w:sz w:val="24"/>
          <w:szCs w:val="24"/>
        </w:rPr>
        <w:t xml:space="preserve"> </w:t>
      </w:r>
      <w:r w:rsidRPr="00203D64">
        <w:rPr>
          <w:w w:val="105"/>
          <w:sz w:val="24"/>
          <w:szCs w:val="24"/>
        </w:rPr>
        <w:t xml:space="preserve">julgamento das propostas técnicas apresentadas na licitação na modalidade de Concorrência Pública </w:t>
      </w:r>
      <w:r w:rsidR="001B5310" w:rsidRPr="00203D64">
        <w:rPr>
          <w:w w:val="105"/>
          <w:sz w:val="24"/>
          <w:szCs w:val="24"/>
        </w:rPr>
        <w:t>nº 001/2021</w:t>
      </w:r>
      <w:r w:rsidRPr="00203D64">
        <w:rPr>
          <w:w w:val="105"/>
          <w:sz w:val="24"/>
          <w:szCs w:val="24"/>
        </w:rPr>
        <w:t xml:space="preserve">, do tipo </w:t>
      </w:r>
      <w:r w:rsidRPr="00203D64">
        <w:rPr>
          <w:b/>
          <w:w w:val="105"/>
          <w:sz w:val="24"/>
          <w:szCs w:val="24"/>
        </w:rPr>
        <w:t>Técnica e Preço</w:t>
      </w:r>
      <w:r w:rsidRPr="00203D64">
        <w:rPr>
          <w:w w:val="105"/>
          <w:sz w:val="24"/>
          <w:szCs w:val="24"/>
        </w:rPr>
        <w:t>, objetivando a contratação de agências de propaganda para prestação de serviços de publicidade, nos termos da Lei Federal nº. 12.232/2010 e demais legislações</w:t>
      </w:r>
      <w:r w:rsidRPr="00203D64">
        <w:rPr>
          <w:spacing w:val="-2"/>
          <w:w w:val="105"/>
          <w:sz w:val="24"/>
          <w:szCs w:val="24"/>
        </w:rPr>
        <w:t xml:space="preserve"> </w:t>
      </w:r>
      <w:r w:rsidRPr="00203D64">
        <w:rPr>
          <w:w w:val="105"/>
          <w:sz w:val="24"/>
          <w:szCs w:val="24"/>
        </w:rPr>
        <w:t>vigentes.</w:t>
      </w:r>
    </w:p>
    <w:p w:rsidR="00580D80" w:rsidRPr="00203D64" w:rsidRDefault="00580D80">
      <w:pPr>
        <w:pStyle w:val="Corpodetexto"/>
        <w:tabs>
          <w:tab w:val="left" w:pos="284"/>
        </w:tabs>
        <w:snapToGrid w:val="0"/>
        <w:spacing w:afterLines="120" w:after="288"/>
        <w:rPr>
          <w:sz w:val="24"/>
          <w:szCs w:val="24"/>
        </w:rPr>
      </w:pPr>
    </w:p>
    <w:p w:rsidR="00580D80" w:rsidRPr="00203D64" w:rsidRDefault="005D31B3">
      <w:pPr>
        <w:pStyle w:val="Ttulo1"/>
        <w:tabs>
          <w:tab w:val="left" w:pos="284"/>
        </w:tabs>
        <w:snapToGrid w:val="0"/>
        <w:spacing w:afterLines="120" w:after="288"/>
        <w:jc w:val="left"/>
        <w:rPr>
          <w:sz w:val="24"/>
          <w:szCs w:val="24"/>
        </w:rPr>
      </w:pPr>
      <w:r w:rsidRPr="00203D64">
        <w:rPr>
          <w:w w:val="105"/>
          <w:sz w:val="24"/>
          <w:szCs w:val="24"/>
        </w:rPr>
        <w:t>1 – DAS DISPOSIÇÕES GERAIS</w:t>
      </w:r>
    </w:p>
    <w:p w:rsidR="00580D80" w:rsidRPr="00203D64" w:rsidRDefault="005D31B3">
      <w:pPr>
        <w:pStyle w:val="PargrafodaLista"/>
        <w:numPr>
          <w:ilvl w:val="1"/>
          <w:numId w:val="5"/>
        </w:numPr>
        <w:tabs>
          <w:tab w:val="left" w:pos="284"/>
          <w:tab w:val="left" w:pos="736"/>
        </w:tabs>
        <w:snapToGrid w:val="0"/>
        <w:spacing w:afterLines="120" w:after="288"/>
        <w:ind w:left="0" w:right="0" w:firstLine="0"/>
        <w:rPr>
          <w:sz w:val="24"/>
          <w:szCs w:val="24"/>
        </w:rPr>
      </w:pPr>
      <w:r w:rsidRPr="00203D64">
        <w:rPr>
          <w:w w:val="105"/>
          <w:sz w:val="24"/>
          <w:szCs w:val="24"/>
        </w:rPr>
        <w:t>Consideram-se sujeitos à atuação da referida subcomissão as contratações que almejem os serviços de publicidade, que, conforme preconizado no artigo 2º da Lei Federal nº 12.232/2010, consistem no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promover a venda de bens ou serviços de qualquer natureza, difundir ideias ou informar o público em geral, sendo vedada a inclusão de quaisquer outras atividades, em especial as de assessoria de imprensa, comunicação e relações públicas ou as que tenham por finalidade a</w:t>
      </w:r>
      <w:r w:rsidRPr="00203D64">
        <w:rPr>
          <w:spacing w:val="-8"/>
          <w:w w:val="105"/>
          <w:sz w:val="24"/>
          <w:szCs w:val="24"/>
        </w:rPr>
        <w:t xml:space="preserve"> </w:t>
      </w:r>
      <w:r w:rsidRPr="00203D64">
        <w:rPr>
          <w:w w:val="105"/>
          <w:sz w:val="24"/>
          <w:szCs w:val="24"/>
        </w:rPr>
        <w:t>realização</w:t>
      </w:r>
      <w:r w:rsidRPr="00203D64">
        <w:rPr>
          <w:spacing w:val="-5"/>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eventos</w:t>
      </w:r>
      <w:r w:rsidRPr="00203D64">
        <w:rPr>
          <w:spacing w:val="-7"/>
          <w:w w:val="105"/>
          <w:sz w:val="24"/>
          <w:szCs w:val="24"/>
        </w:rPr>
        <w:t xml:space="preserve"> </w:t>
      </w:r>
      <w:r w:rsidRPr="00203D64">
        <w:rPr>
          <w:w w:val="105"/>
          <w:sz w:val="24"/>
          <w:szCs w:val="24"/>
        </w:rPr>
        <w:t>festivos</w:t>
      </w:r>
      <w:r w:rsidRPr="00203D64">
        <w:rPr>
          <w:spacing w:val="-8"/>
          <w:w w:val="105"/>
          <w:sz w:val="24"/>
          <w:szCs w:val="24"/>
        </w:rPr>
        <w:t xml:space="preserve"> </w:t>
      </w:r>
      <w:r w:rsidRPr="00203D64">
        <w:rPr>
          <w:w w:val="105"/>
          <w:sz w:val="24"/>
          <w:szCs w:val="24"/>
        </w:rPr>
        <w:t>de</w:t>
      </w:r>
      <w:r w:rsidRPr="00203D64">
        <w:rPr>
          <w:spacing w:val="-5"/>
          <w:w w:val="105"/>
          <w:sz w:val="24"/>
          <w:szCs w:val="24"/>
        </w:rPr>
        <w:t xml:space="preserve"> </w:t>
      </w:r>
      <w:r w:rsidRPr="00203D64">
        <w:rPr>
          <w:w w:val="105"/>
          <w:sz w:val="24"/>
          <w:szCs w:val="24"/>
        </w:rPr>
        <w:t>qualquer</w:t>
      </w:r>
      <w:r w:rsidRPr="00203D64">
        <w:rPr>
          <w:spacing w:val="-8"/>
          <w:w w:val="105"/>
          <w:sz w:val="24"/>
          <w:szCs w:val="24"/>
        </w:rPr>
        <w:t xml:space="preserve"> </w:t>
      </w:r>
      <w:r w:rsidRPr="00203D64">
        <w:rPr>
          <w:w w:val="105"/>
          <w:sz w:val="24"/>
          <w:szCs w:val="24"/>
        </w:rPr>
        <w:t>natureza,</w:t>
      </w:r>
      <w:r w:rsidRPr="00203D64">
        <w:rPr>
          <w:spacing w:val="-5"/>
          <w:w w:val="105"/>
          <w:sz w:val="24"/>
          <w:szCs w:val="24"/>
        </w:rPr>
        <w:t xml:space="preserve"> </w:t>
      </w:r>
      <w:r w:rsidRPr="00203D64">
        <w:rPr>
          <w:w w:val="105"/>
          <w:sz w:val="24"/>
          <w:szCs w:val="24"/>
        </w:rPr>
        <w:t>as</w:t>
      </w:r>
      <w:r w:rsidRPr="00203D64">
        <w:rPr>
          <w:spacing w:val="-8"/>
          <w:w w:val="105"/>
          <w:sz w:val="24"/>
          <w:szCs w:val="24"/>
        </w:rPr>
        <w:t xml:space="preserve"> </w:t>
      </w:r>
      <w:r w:rsidRPr="00203D64">
        <w:rPr>
          <w:w w:val="105"/>
          <w:sz w:val="24"/>
          <w:szCs w:val="24"/>
        </w:rPr>
        <w:t>quais</w:t>
      </w:r>
      <w:r w:rsidRPr="00203D64">
        <w:rPr>
          <w:spacing w:val="-7"/>
          <w:w w:val="105"/>
          <w:sz w:val="24"/>
          <w:szCs w:val="24"/>
        </w:rPr>
        <w:t xml:space="preserve"> </w:t>
      </w:r>
      <w:r w:rsidRPr="00203D64">
        <w:rPr>
          <w:w w:val="105"/>
          <w:sz w:val="24"/>
          <w:szCs w:val="24"/>
        </w:rPr>
        <w:t>serão</w:t>
      </w:r>
      <w:r w:rsidRPr="00203D64">
        <w:rPr>
          <w:spacing w:val="-7"/>
          <w:w w:val="105"/>
          <w:sz w:val="24"/>
          <w:szCs w:val="24"/>
        </w:rPr>
        <w:t xml:space="preserve"> </w:t>
      </w:r>
      <w:r w:rsidRPr="00203D64">
        <w:rPr>
          <w:w w:val="105"/>
          <w:sz w:val="24"/>
          <w:szCs w:val="24"/>
        </w:rPr>
        <w:t>contratadas</w:t>
      </w:r>
      <w:r w:rsidRPr="00203D64">
        <w:rPr>
          <w:spacing w:val="-5"/>
          <w:w w:val="105"/>
          <w:sz w:val="24"/>
          <w:szCs w:val="24"/>
        </w:rPr>
        <w:t xml:space="preserve"> </w:t>
      </w:r>
      <w:r w:rsidRPr="00203D64">
        <w:rPr>
          <w:w w:val="105"/>
          <w:sz w:val="24"/>
          <w:szCs w:val="24"/>
        </w:rPr>
        <w:t>por</w:t>
      </w:r>
      <w:r w:rsidRPr="00203D64">
        <w:rPr>
          <w:spacing w:val="-8"/>
          <w:w w:val="105"/>
          <w:sz w:val="24"/>
          <w:szCs w:val="24"/>
        </w:rPr>
        <w:t xml:space="preserve"> </w:t>
      </w:r>
      <w:r w:rsidRPr="00203D64">
        <w:rPr>
          <w:w w:val="105"/>
          <w:sz w:val="24"/>
          <w:szCs w:val="24"/>
        </w:rPr>
        <w:t>meio de</w:t>
      </w:r>
      <w:r w:rsidRPr="00203D64">
        <w:rPr>
          <w:spacing w:val="-5"/>
          <w:w w:val="105"/>
          <w:sz w:val="24"/>
          <w:szCs w:val="24"/>
        </w:rPr>
        <w:t xml:space="preserve"> </w:t>
      </w:r>
      <w:r w:rsidRPr="00203D64">
        <w:rPr>
          <w:w w:val="105"/>
          <w:sz w:val="24"/>
          <w:szCs w:val="24"/>
        </w:rPr>
        <w:t>procedimentos</w:t>
      </w:r>
      <w:r w:rsidRPr="00203D64">
        <w:rPr>
          <w:spacing w:val="-5"/>
          <w:w w:val="105"/>
          <w:sz w:val="24"/>
          <w:szCs w:val="24"/>
        </w:rPr>
        <w:t xml:space="preserve"> </w:t>
      </w:r>
      <w:r w:rsidRPr="00203D64">
        <w:rPr>
          <w:w w:val="105"/>
          <w:sz w:val="24"/>
          <w:szCs w:val="24"/>
        </w:rPr>
        <w:t>licitatórios</w:t>
      </w:r>
      <w:r w:rsidRPr="00203D64">
        <w:rPr>
          <w:spacing w:val="-5"/>
          <w:w w:val="105"/>
          <w:sz w:val="24"/>
          <w:szCs w:val="24"/>
        </w:rPr>
        <w:t xml:space="preserve"> </w:t>
      </w:r>
      <w:r w:rsidRPr="00203D64">
        <w:rPr>
          <w:w w:val="105"/>
          <w:sz w:val="24"/>
          <w:szCs w:val="24"/>
        </w:rPr>
        <w:t>próprios,</w:t>
      </w:r>
      <w:r w:rsidRPr="00203D64">
        <w:rPr>
          <w:spacing w:val="-5"/>
          <w:w w:val="105"/>
          <w:sz w:val="24"/>
          <w:szCs w:val="24"/>
        </w:rPr>
        <w:t xml:space="preserve"> </w:t>
      </w:r>
      <w:r w:rsidRPr="00203D64">
        <w:rPr>
          <w:w w:val="105"/>
          <w:sz w:val="24"/>
          <w:szCs w:val="24"/>
        </w:rPr>
        <w:t>respeitado</w:t>
      </w:r>
      <w:r w:rsidRPr="00203D64">
        <w:rPr>
          <w:spacing w:val="-1"/>
          <w:w w:val="105"/>
          <w:sz w:val="24"/>
          <w:szCs w:val="24"/>
        </w:rPr>
        <w:t xml:space="preserve"> </w:t>
      </w:r>
      <w:r w:rsidRPr="00203D64">
        <w:rPr>
          <w:w w:val="105"/>
          <w:sz w:val="24"/>
          <w:szCs w:val="24"/>
        </w:rPr>
        <w:t>o</w:t>
      </w:r>
      <w:r w:rsidRPr="00203D64">
        <w:rPr>
          <w:spacing w:val="-7"/>
          <w:w w:val="105"/>
          <w:sz w:val="24"/>
          <w:szCs w:val="24"/>
        </w:rPr>
        <w:t xml:space="preserve"> </w:t>
      </w:r>
      <w:r w:rsidRPr="00203D64">
        <w:rPr>
          <w:w w:val="105"/>
          <w:sz w:val="24"/>
          <w:szCs w:val="24"/>
        </w:rPr>
        <w:t>disposto</w:t>
      </w:r>
      <w:r w:rsidRPr="00203D64">
        <w:rPr>
          <w:spacing w:val="-5"/>
          <w:w w:val="105"/>
          <w:sz w:val="24"/>
          <w:szCs w:val="24"/>
        </w:rPr>
        <w:t xml:space="preserve"> </w:t>
      </w:r>
      <w:r w:rsidRPr="00203D64">
        <w:rPr>
          <w:w w:val="105"/>
          <w:sz w:val="24"/>
          <w:szCs w:val="24"/>
        </w:rPr>
        <w:t>na</w:t>
      </w:r>
      <w:r w:rsidRPr="00203D64">
        <w:rPr>
          <w:spacing w:val="-4"/>
          <w:w w:val="105"/>
          <w:sz w:val="24"/>
          <w:szCs w:val="24"/>
        </w:rPr>
        <w:t xml:space="preserve"> </w:t>
      </w:r>
      <w:r w:rsidRPr="00203D64">
        <w:rPr>
          <w:w w:val="105"/>
          <w:sz w:val="24"/>
          <w:szCs w:val="24"/>
        </w:rPr>
        <w:t>legislação</w:t>
      </w:r>
      <w:r w:rsidRPr="00203D64">
        <w:rPr>
          <w:spacing w:val="-7"/>
          <w:w w:val="105"/>
          <w:sz w:val="24"/>
          <w:szCs w:val="24"/>
        </w:rPr>
        <w:t xml:space="preserve"> </w:t>
      </w:r>
      <w:r w:rsidRPr="00203D64">
        <w:rPr>
          <w:w w:val="105"/>
          <w:sz w:val="24"/>
          <w:szCs w:val="24"/>
        </w:rPr>
        <w:t>em</w:t>
      </w:r>
      <w:r w:rsidRPr="00203D64">
        <w:rPr>
          <w:spacing w:val="-1"/>
          <w:w w:val="105"/>
          <w:sz w:val="24"/>
          <w:szCs w:val="24"/>
        </w:rPr>
        <w:t xml:space="preserve"> </w:t>
      </w:r>
      <w:r w:rsidRPr="00203D64">
        <w:rPr>
          <w:w w:val="105"/>
          <w:sz w:val="24"/>
          <w:szCs w:val="24"/>
        </w:rPr>
        <w:t>vigor.</w:t>
      </w:r>
    </w:p>
    <w:p w:rsidR="00580D80" w:rsidRPr="00203D64" w:rsidRDefault="005D31B3">
      <w:pPr>
        <w:pStyle w:val="PargrafodaLista"/>
        <w:numPr>
          <w:ilvl w:val="2"/>
          <w:numId w:val="5"/>
        </w:numPr>
        <w:tabs>
          <w:tab w:val="left" w:pos="284"/>
        </w:tabs>
        <w:snapToGrid w:val="0"/>
        <w:spacing w:afterLines="120" w:after="288"/>
        <w:ind w:left="0" w:right="0" w:firstLine="0"/>
        <w:rPr>
          <w:sz w:val="24"/>
          <w:szCs w:val="24"/>
        </w:rPr>
      </w:pPr>
      <w:r w:rsidRPr="00203D64">
        <w:rPr>
          <w:w w:val="105"/>
          <w:sz w:val="24"/>
          <w:szCs w:val="24"/>
        </w:rPr>
        <w:t>Nas contratações de serviços de publicidade, poderão ser incluídos como atividades complementares os serviços especializados</w:t>
      </w:r>
      <w:r w:rsidRPr="00203D64">
        <w:rPr>
          <w:spacing w:val="-9"/>
          <w:w w:val="105"/>
          <w:sz w:val="24"/>
          <w:szCs w:val="24"/>
        </w:rPr>
        <w:t xml:space="preserve"> </w:t>
      </w:r>
      <w:r w:rsidRPr="00203D64">
        <w:rPr>
          <w:w w:val="105"/>
          <w:sz w:val="24"/>
          <w:szCs w:val="24"/>
        </w:rPr>
        <w:t>pertinentes:</w:t>
      </w:r>
    </w:p>
    <w:p w:rsidR="00580D80" w:rsidRPr="00203D64" w:rsidRDefault="005D31B3">
      <w:pPr>
        <w:pStyle w:val="PargrafodaLista"/>
        <w:numPr>
          <w:ilvl w:val="3"/>
          <w:numId w:val="5"/>
        </w:numPr>
        <w:tabs>
          <w:tab w:val="left" w:pos="284"/>
          <w:tab w:val="left" w:pos="567"/>
          <w:tab w:val="left" w:pos="993"/>
        </w:tabs>
        <w:snapToGrid w:val="0"/>
        <w:spacing w:afterLines="120" w:after="288"/>
        <w:ind w:left="709" w:right="0" w:firstLine="0"/>
        <w:rPr>
          <w:sz w:val="24"/>
          <w:szCs w:val="24"/>
        </w:rPr>
      </w:pPr>
      <w:r w:rsidRPr="00203D64">
        <w:rPr>
          <w:noProof/>
          <w:sz w:val="24"/>
          <w:szCs w:val="24"/>
          <w:lang w:val="pt-BR" w:eastAsia="pt-BR" w:bidi="ar-SA"/>
        </w:rPr>
        <mc:AlternateContent>
          <mc:Choice Requires="wps">
            <w:drawing>
              <wp:anchor distT="0" distB="0" distL="114300" distR="114300" simplePos="0" relativeHeight="251659264" behindDoc="1" locked="0" layoutInCell="1" allowOverlap="1" wp14:anchorId="0D527230" wp14:editId="2EF35C2D">
                <wp:simplePos x="0" y="0"/>
                <wp:positionH relativeFrom="page">
                  <wp:posOffset>6209030</wp:posOffset>
                </wp:positionH>
                <wp:positionV relativeFrom="paragraph">
                  <wp:posOffset>467995</wp:posOffset>
                </wp:positionV>
                <wp:extent cx="42545" cy="4445"/>
                <wp:effectExtent l="0" t="0" r="0" b="0"/>
                <wp:wrapNone/>
                <wp:docPr id="64" name="Rectangle 49"/>
                <wp:cNvGraphicFramePr/>
                <a:graphic xmlns:a="http://schemas.openxmlformats.org/drawingml/2006/main">
                  <a:graphicData uri="http://schemas.microsoft.com/office/word/2010/wordprocessingShape">
                    <wps:wsp>
                      <wps:cNvSpPr/>
                      <wps:spPr bwMode="auto">
                        <a:xfrm>
                          <a:off x="0" y="0"/>
                          <a:ext cx="42545" cy="444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49" o:spid="_x0000_s1026" o:spt="1" style="position:absolute;left:0pt;margin-left:488.9pt;margin-top:36.85pt;height:0.35pt;width:3.35pt;mso-position-horizontal-relative:page;z-index:-251657216;mso-width-relative:page;mso-height-relative:page;" fillcolor="#000000" filled="t" stroked="f" coordsize="21600,21600" o:gfxdata="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JjYe2QAAAAkBAAAPAAAAAAAAAAEAIAAAACIAAABkcnMvZG93bnJldi54bWxQSwEC&#10;FAAUAAAACACHTuJA8euK/fMBAAD3AwAADgAAAAAAAAABACAAAAAoAQAAZHJzL2Uyb0RvYy54bWxQ&#10;SwUGAAAAAAYABgBZAQAAjQUAAAAA&#10;">
                <v:fill on="t" focussize="0,0"/>
                <v:stroke on="f"/>
                <v:imagedata o:title=""/>
                <o:lock v:ext="edit" aspectratio="f"/>
              </v:rect>
            </w:pict>
          </mc:Fallback>
        </mc:AlternateContent>
      </w:r>
      <w:r w:rsidRPr="00203D64">
        <w:rPr>
          <w:w w:val="105"/>
          <w:sz w:val="24"/>
          <w:szCs w:val="24"/>
        </w:rPr>
        <w:t>-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respeitado o disposto no art. 3º da mesma</w:t>
      </w:r>
      <w:r w:rsidRPr="00203D64">
        <w:rPr>
          <w:spacing w:val="2"/>
          <w:w w:val="105"/>
          <w:sz w:val="24"/>
          <w:szCs w:val="24"/>
        </w:rPr>
        <w:t xml:space="preserve"> </w:t>
      </w:r>
      <w:r w:rsidRPr="00203D64">
        <w:rPr>
          <w:w w:val="105"/>
          <w:sz w:val="24"/>
          <w:szCs w:val="24"/>
        </w:rPr>
        <w:t>Lei;</w:t>
      </w:r>
    </w:p>
    <w:p w:rsidR="00580D80" w:rsidRPr="00203D64" w:rsidRDefault="005D31B3">
      <w:pPr>
        <w:pStyle w:val="PargrafodaLista"/>
        <w:numPr>
          <w:ilvl w:val="3"/>
          <w:numId w:val="5"/>
        </w:numPr>
        <w:tabs>
          <w:tab w:val="left" w:pos="284"/>
          <w:tab w:val="left" w:pos="567"/>
          <w:tab w:val="left" w:pos="993"/>
        </w:tabs>
        <w:snapToGrid w:val="0"/>
        <w:spacing w:afterLines="120" w:after="288"/>
        <w:ind w:left="709" w:right="0" w:firstLine="0"/>
        <w:rPr>
          <w:sz w:val="24"/>
          <w:szCs w:val="24"/>
        </w:rPr>
      </w:pPr>
      <w:r w:rsidRPr="00203D64">
        <w:rPr>
          <w:w w:val="105"/>
          <w:sz w:val="24"/>
          <w:szCs w:val="24"/>
        </w:rPr>
        <w:t>- À produção e à execução técnica das peças e projetos publicitários</w:t>
      </w:r>
      <w:proofErr w:type="gramStart"/>
      <w:r w:rsidRPr="00203D64">
        <w:rPr>
          <w:spacing w:val="-33"/>
          <w:w w:val="105"/>
          <w:sz w:val="24"/>
          <w:szCs w:val="24"/>
        </w:rPr>
        <w:t xml:space="preserve">  </w:t>
      </w:r>
      <w:proofErr w:type="gramEnd"/>
      <w:r w:rsidRPr="00203D64">
        <w:rPr>
          <w:w w:val="105"/>
          <w:sz w:val="24"/>
          <w:szCs w:val="24"/>
        </w:rPr>
        <w:lastRenderedPageBreak/>
        <w:t>criados;</w:t>
      </w:r>
    </w:p>
    <w:p w:rsidR="00580D80" w:rsidRPr="00203D64" w:rsidRDefault="005D31B3">
      <w:pPr>
        <w:pStyle w:val="PargrafodaLista"/>
        <w:numPr>
          <w:ilvl w:val="3"/>
          <w:numId w:val="5"/>
        </w:numPr>
        <w:tabs>
          <w:tab w:val="left" w:pos="284"/>
          <w:tab w:val="left" w:pos="567"/>
          <w:tab w:val="left" w:pos="993"/>
          <w:tab w:val="left" w:pos="1732"/>
        </w:tabs>
        <w:snapToGrid w:val="0"/>
        <w:spacing w:afterLines="120" w:after="288"/>
        <w:ind w:left="709" w:right="0" w:firstLine="0"/>
        <w:rPr>
          <w:sz w:val="24"/>
          <w:szCs w:val="24"/>
        </w:rPr>
      </w:pPr>
      <w:r w:rsidRPr="00203D64">
        <w:rPr>
          <w:w w:val="105"/>
          <w:sz w:val="24"/>
          <w:szCs w:val="24"/>
        </w:rPr>
        <w:t>- À criação e ao desenvolvimento de formas inovadoras de comunicação publicitária, em consonância com novas tecnologias, visando à expansão dos efeitos das mensagens e das ações</w:t>
      </w:r>
      <w:r w:rsidRPr="00203D64">
        <w:rPr>
          <w:spacing w:val="-8"/>
          <w:w w:val="105"/>
          <w:sz w:val="24"/>
          <w:szCs w:val="24"/>
        </w:rPr>
        <w:t xml:space="preserve"> </w:t>
      </w:r>
      <w:r w:rsidRPr="00203D64">
        <w:rPr>
          <w:w w:val="105"/>
          <w:sz w:val="24"/>
          <w:szCs w:val="24"/>
        </w:rPr>
        <w:t>publicitárias.</w:t>
      </w:r>
    </w:p>
    <w:p w:rsidR="00580D80" w:rsidRPr="00203D64" w:rsidRDefault="005D31B3">
      <w:pPr>
        <w:pStyle w:val="PargrafodaLista"/>
        <w:numPr>
          <w:ilvl w:val="1"/>
          <w:numId w:val="5"/>
        </w:numPr>
        <w:tabs>
          <w:tab w:val="left" w:pos="284"/>
          <w:tab w:val="left" w:pos="767"/>
        </w:tabs>
        <w:snapToGrid w:val="0"/>
        <w:spacing w:afterLines="120" w:after="288"/>
        <w:ind w:left="0" w:right="0" w:firstLine="0"/>
        <w:rPr>
          <w:sz w:val="24"/>
          <w:szCs w:val="24"/>
        </w:rPr>
      </w:pPr>
      <w:r w:rsidRPr="00203D64">
        <w:rPr>
          <w:w w:val="105"/>
          <w:sz w:val="24"/>
          <w:szCs w:val="24"/>
        </w:rPr>
        <w:t xml:space="preserve"> A </w:t>
      </w:r>
      <w:r w:rsidR="002C413A" w:rsidRPr="00203D64">
        <w:rPr>
          <w:w w:val="105"/>
          <w:sz w:val="24"/>
          <w:szCs w:val="24"/>
        </w:rPr>
        <w:t>Prefeitura Municipal de Naviraí</w:t>
      </w:r>
      <w:proofErr w:type="gramStart"/>
      <w:r w:rsidRPr="00203D64">
        <w:rPr>
          <w:w w:val="105"/>
          <w:sz w:val="24"/>
          <w:szCs w:val="24"/>
        </w:rPr>
        <w:t xml:space="preserve">  </w:t>
      </w:r>
      <w:proofErr w:type="gramEnd"/>
      <w:r w:rsidRPr="00203D64">
        <w:rPr>
          <w:w w:val="105"/>
          <w:sz w:val="24"/>
          <w:szCs w:val="24"/>
        </w:rPr>
        <w:t>realizará o procedimento licitatório para a contratação</w:t>
      </w:r>
      <w:r w:rsidRPr="00203D64">
        <w:rPr>
          <w:spacing w:val="-5"/>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serviços</w:t>
      </w:r>
      <w:r w:rsidRPr="00203D64">
        <w:rPr>
          <w:spacing w:val="-9"/>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publicidade</w:t>
      </w:r>
      <w:r w:rsidRPr="00203D64">
        <w:rPr>
          <w:spacing w:val="-8"/>
          <w:w w:val="105"/>
          <w:sz w:val="24"/>
          <w:szCs w:val="24"/>
        </w:rPr>
        <w:t xml:space="preserve"> </w:t>
      </w:r>
      <w:r w:rsidRPr="00203D64">
        <w:rPr>
          <w:w w:val="105"/>
          <w:sz w:val="24"/>
          <w:szCs w:val="24"/>
        </w:rPr>
        <w:t>que</w:t>
      </w:r>
      <w:r w:rsidRPr="00203D64">
        <w:rPr>
          <w:spacing w:val="-8"/>
          <w:w w:val="105"/>
          <w:sz w:val="24"/>
          <w:szCs w:val="24"/>
        </w:rPr>
        <w:t xml:space="preserve"> </w:t>
      </w:r>
      <w:r w:rsidRPr="00203D64">
        <w:rPr>
          <w:w w:val="105"/>
          <w:sz w:val="24"/>
          <w:szCs w:val="24"/>
        </w:rPr>
        <w:t>dependerá</w:t>
      </w:r>
      <w:r w:rsidRPr="00203D64">
        <w:rPr>
          <w:spacing w:val="-6"/>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julgamento</w:t>
      </w:r>
      <w:r w:rsidRPr="00203D64">
        <w:rPr>
          <w:spacing w:val="-8"/>
          <w:w w:val="105"/>
          <w:sz w:val="24"/>
          <w:szCs w:val="24"/>
        </w:rPr>
        <w:t xml:space="preserve"> </w:t>
      </w:r>
      <w:r w:rsidRPr="00203D64">
        <w:rPr>
          <w:w w:val="105"/>
          <w:sz w:val="24"/>
          <w:szCs w:val="24"/>
        </w:rPr>
        <w:t>técnico</w:t>
      </w:r>
      <w:r w:rsidRPr="00203D64">
        <w:rPr>
          <w:spacing w:val="-7"/>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propostas pela subcomissão técnica de que trata este</w:t>
      </w:r>
      <w:r w:rsidRPr="00203D64">
        <w:rPr>
          <w:spacing w:val="-10"/>
          <w:w w:val="105"/>
          <w:sz w:val="24"/>
          <w:szCs w:val="24"/>
        </w:rPr>
        <w:t xml:space="preserve"> </w:t>
      </w:r>
      <w:r w:rsidRPr="00203D64">
        <w:rPr>
          <w:w w:val="105"/>
          <w:sz w:val="24"/>
          <w:szCs w:val="24"/>
        </w:rPr>
        <w:t>Edital;</w:t>
      </w:r>
    </w:p>
    <w:p w:rsidR="00580D80" w:rsidRPr="00203D64" w:rsidRDefault="005D31B3">
      <w:pPr>
        <w:pStyle w:val="PargrafodaLista"/>
        <w:numPr>
          <w:ilvl w:val="1"/>
          <w:numId w:val="5"/>
        </w:numPr>
        <w:tabs>
          <w:tab w:val="left" w:pos="284"/>
          <w:tab w:val="left" w:pos="719"/>
        </w:tabs>
        <w:snapToGrid w:val="0"/>
        <w:spacing w:afterLines="120" w:after="288"/>
        <w:ind w:left="0" w:right="0" w:firstLine="0"/>
        <w:rPr>
          <w:sz w:val="24"/>
          <w:szCs w:val="24"/>
        </w:rPr>
      </w:pPr>
      <w:r w:rsidRPr="00203D64">
        <w:rPr>
          <w:w w:val="105"/>
          <w:sz w:val="24"/>
          <w:szCs w:val="24"/>
        </w:rPr>
        <w:t xml:space="preserve"> As reuniões para análise e julgamento das propostas técnicas dos procedimentos de que trata o item anterior serão sempre agendadas previamente, publicadas e comunicadas aos membros que comporão a subcomissão técnica de que trata este Edital, visando o comparecimento</w:t>
      </w:r>
      <w:r w:rsidRPr="00203D64">
        <w:rPr>
          <w:spacing w:val="-9"/>
          <w:w w:val="105"/>
          <w:sz w:val="24"/>
          <w:szCs w:val="24"/>
        </w:rPr>
        <w:t xml:space="preserve"> </w:t>
      </w:r>
      <w:r w:rsidRPr="00203D64">
        <w:rPr>
          <w:w w:val="105"/>
          <w:sz w:val="24"/>
          <w:szCs w:val="24"/>
        </w:rPr>
        <w:t>do</w:t>
      </w:r>
      <w:r w:rsidRPr="00203D64">
        <w:rPr>
          <w:spacing w:val="-6"/>
          <w:w w:val="105"/>
          <w:sz w:val="24"/>
          <w:szCs w:val="24"/>
        </w:rPr>
        <w:t xml:space="preserve"> </w:t>
      </w:r>
      <w:r w:rsidRPr="00203D64">
        <w:rPr>
          <w:w w:val="105"/>
          <w:sz w:val="24"/>
          <w:szCs w:val="24"/>
        </w:rPr>
        <w:t>quorum</w:t>
      </w:r>
      <w:r w:rsidRPr="00203D64">
        <w:rPr>
          <w:spacing w:val="-2"/>
          <w:w w:val="105"/>
          <w:sz w:val="24"/>
          <w:szCs w:val="24"/>
        </w:rPr>
        <w:t xml:space="preserve"> </w:t>
      </w:r>
      <w:r w:rsidRPr="00203D64">
        <w:rPr>
          <w:w w:val="105"/>
          <w:sz w:val="24"/>
          <w:szCs w:val="24"/>
        </w:rPr>
        <w:t>necessário,</w:t>
      </w:r>
      <w:r w:rsidRPr="00203D64">
        <w:rPr>
          <w:spacing w:val="-6"/>
          <w:w w:val="105"/>
          <w:sz w:val="24"/>
          <w:szCs w:val="24"/>
        </w:rPr>
        <w:t xml:space="preserve"> </w:t>
      </w:r>
      <w:r w:rsidRPr="00203D64">
        <w:rPr>
          <w:w w:val="105"/>
          <w:sz w:val="24"/>
          <w:szCs w:val="24"/>
        </w:rPr>
        <w:t>podendo</w:t>
      </w:r>
      <w:r w:rsidRPr="00203D64">
        <w:rPr>
          <w:spacing w:val="-5"/>
          <w:w w:val="105"/>
          <w:sz w:val="24"/>
          <w:szCs w:val="24"/>
        </w:rPr>
        <w:t xml:space="preserve"> </w:t>
      </w:r>
      <w:r w:rsidRPr="00203D64">
        <w:rPr>
          <w:w w:val="105"/>
          <w:sz w:val="24"/>
          <w:szCs w:val="24"/>
        </w:rPr>
        <w:t>ser</w:t>
      </w:r>
      <w:r w:rsidRPr="00203D64">
        <w:rPr>
          <w:spacing w:val="-8"/>
          <w:w w:val="105"/>
          <w:sz w:val="24"/>
          <w:szCs w:val="24"/>
        </w:rPr>
        <w:t xml:space="preserve"> </w:t>
      </w:r>
      <w:r w:rsidRPr="00203D64">
        <w:rPr>
          <w:w w:val="105"/>
          <w:sz w:val="24"/>
          <w:szCs w:val="24"/>
        </w:rPr>
        <w:t>ajustada,</w:t>
      </w:r>
      <w:r w:rsidRPr="00203D64">
        <w:rPr>
          <w:spacing w:val="-6"/>
          <w:w w:val="105"/>
          <w:sz w:val="24"/>
          <w:szCs w:val="24"/>
        </w:rPr>
        <w:t xml:space="preserve"> </w:t>
      </w:r>
      <w:r w:rsidRPr="00203D64">
        <w:rPr>
          <w:w w:val="105"/>
          <w:sz w:val="24"/>
          <w:szCs w:val="24"/>
        </w:rPr>
        <w:t>conforme</w:t>
      </w:r>
      <w:r w:rsidRPr="00203D64">
        <w:rPr>
          <w:spacing w:val="-9"/>
          <w:w w:val="105"/>
          <w:sz w:val="24"/>
          <w:szCs w:val="24"/>
        </w:rPr>
        <w:t xml:space="preserve"> </w:t>
      </w:r>
      <w:r w:rsidRPr="00203D64">
        <w:rPr>
          <w:w w:val="105"/>
          <w:sz w:val="24"/>
          <w:szCs w:val="24"/>
        </w:rPr>
        <w:t>a</w:t>
      </w:r>
      <w:r w:rsidRPr="00203D64">
        <w:rPr>
          <w:spacing w:val="-9"/>
          <w:w w:val="105"/>
          <w:sz w:val="24"/>
          <w:szCs w:val="24"/>
        </w:rPr>
        <w:t xml:space="preserve"> </w:t>
      </w:r>
      <w:r w:rsidRPr="00203D64">
        <w:rPr>
          <w:w w:val="105"/>
          <w:sz w:val="24"/>
          <w:szCs w:val="24"/>
        </w:rPr>
        <w:t>agenda</w:t>
      </w:r>
      <w:r w:rsidRPr="00203D64">
        <w:rPr>
          <w:spacing w:val="-9"/>
          <w:w w:val="105"/>
          <w:sz w:val="24"/>
          <w:szCs w:val="24"/>
        </w:rPr>
        <w:t xml:space="preserve"> </w:t>
      </w:r>
      <w:r w:rsidRPr="00203D64">
        <w:rPr>
          <w:w w:val="105"/>
          <w:sz w:val="24"/>
          <w:szCs w:val="24"/>
        </w:rPr>
        <w:t>pessoal dos</w:t>
      </w:r>
      <w:r w:rsidRPr="00203D64">
        <w:rPr>
          <w:spacing w:val="-2"/>
          <w:w w:val="105"/>
          <w:sz w:val="24"/>
          <w:szCs w:val="24"/>
        </w:rPr>
        <w:t xml:space="preserve"> </w:t>
      </w:r>
      <w:r w:rsidRPr="00203D64">
        <w:rPr>
          <w:w w:val="105"/>
          <w:sz w:val="24"/>
          <w:szCs w:val="24"/>
        </w:rPr>
        <w:t>membros;</w:t>
      </w:r>
    </w:p>
    <w:p w:rsidR="00580D80" w:rsidRPr="00203D64" w:rsidRDefault="005D31B3">
      <w:pPr>
        <w:pStyle w:val="PargrafodaLista"/>
        <w:numPr>
          <w:ilvl w:val="1"/>
          <w:numId w:val="5"/>
        </w:numPr>
        <w:tabs>
          <w:tab w:val="left" w:pos="284"/>
          <w:tab w:val="left" w:pos="738"/>
        </w:tabs>
        <w:snapToGrid w:val="0"/>
        <w:spacing w:afterLines="120" w:after="288"/>
        <w:ind w:left="0" w:right="0" w:firstLine="0"/>
        <w:rPr>
          <w:sz w:val="24"/>
          <w:szCs w:val="24"/>
        </w:rPr>
      </w:pPr>
      <w:r w:rsidRPr="00203D64">
        <w:rPr>
          <w:w w:val="105"/>
          <w:sz w:val="24"/>
          <w:szCs w:val="24"/>
        </w:rPr>
        <w:t xml:space="preserve"> A Administração estima que todo procedimento </w:t>
      </w:r>
      <w:proofErr w:type="gramStart"/>
      <w:r w:rsidRPr="00203D64">
        <w:rPr>
          <w:w w:val="105"/>
          <w:sz w:val="24"/>
          <w:szCs w:val="24"/>
        </w:rPr>
        <w:t>será</w:t>
      </w:r>
      <w:proofErr w:type="gramEnd"/>
      <w:r w:rsidRPr="00203D64">
        <w:rPr>
          <w:w w:val="105"/>
          <w:sz w:val="24"/>
          <w:szCs w:val="24"/>
        </w:rPr>
        <w:t xml:space="preserve"> realizado no ano de </w:t>
      </w:r>
      <w:r w:rsidR="001B5310" w:rsidRPr="00203D64">
        <w:rPr>
          <w:w w:val="105"/>
          <w:sz w:val="24"/>
          <w:szCs w:val="24"/>
        </w:rPr>
        <w:t>2021</w:t>
      </w:r>
      <w:r w:rsidRPr="00203D64">
        <w:rPr>
          <w:w w:val="105"/>
          <w:sz w:val="24"/>
          <w:szCs w:val="24"/>
        </w:rPr>
        <w:t>, sendo necessária a realização das sessões públicas para atuação da subcomissão, a qual dependerá, em momento oportuno e conforme agendamento previsto no item anterior, de análise</w:t>
      </w:r>
      <w:r w:rsidRPr="00203D64">
        <w:rPr>
          <w:spacing w:val="-3"/>
          <w:w w:val="105"/>
          <w:sz w:val="24"/>
          <w:szCs w:val="24"/>
        </w:rPr>
        <w:t xml:space="preserve"> </w:t>
      </w:r>
      <w:r w:rsidRPr="00203D64">
        <w:rPr>
          <w:w w:val="105"/>
          <w:sz w:val="24"/>
          <w:szCs w:val="24"/>
        </w:rPr>
        <w:t>e</w:t>
      </w:r>
      <w:r w:rsidRPr="00203D64">
        <w:rPr>
          <w:spacing w:val="-7"/>
          <w:w w:val="105"/>
          <w:sz w:val="24"/>
          <w:szCs w:val="24"/>
        </w:rPr>
        <w:t xml:space="preserve"> </w:t>
      </w:r>
      <w:r w:rsidRPr="00203D64">
        <w:rPr>
          <w:w w:val="105"/>
          <w:sz w:val="24"/>
          <w:szCs w:val="24"/>
        </w:rPr>
        <w:t>julgamento</w:t>
      </w:r>
      <w:r w:rsidRPr="00203D64">
        <w:rPr>
          <w:spacing w:val="-5"/>
          <w:w w:val="105"/>
          <w:sz w:val="24"/>
          <w:szCs w:val="24"/>
        </w:rPr>
        <w:t xml:space="preserve"> </w:t>
      </w:r>
      <w:r w:rsidRPr="00203D64">
        <w:rPr>
          <w:w w:val="105"/>
          <w:sz w:val="24"/>
          <w:szCs w:val="24"/>
        </w:rPr>
        <w:t>de</w:t>
      </w:r>
      <w:r w:rsidRPr="00203D64">
        <w:rPr>
          <w:spacing w:val="-4"/>
          <w:w w:val="105"/>
          <w:sz w:val="24"/>
          <w:szCs w:val="24"/>
        </w:rPr>
        <w:t xml:space="preserve"> </w:t>
      </w:r>
      <w:r w:rsidRPr="00203D64">
        <w:rPr>
          <w:w w:val="105"/>
          <w:sz w:val="24"/>
          <w:szCs w:val="24"/>
        </w:rPr>
        <w:t>propostas</w:t>
      </w:r>
      <w:r w:rsidRPr="00203D64">
        <w:rPr>
          <w:spacing w:val="-1"/>
          <w:w w:val="105"/>
          <w:sz w:val="24"/>
          <w:szCs w:val="24"/>
        </w:rPr>
        <w:t xml:space="preserve"> </w:t>
      </w:r>
      <w:r w:rsidRPr="00203D64">
        <w:rPr>
          <w:w w:val="105"/>
          <w:sz w:val="24"/>
          <w:szCs w:val="24"/>
        </w:rPr>
        <w:t>e</w:t>
      </w:r>
      <w:r w:rsidRPr="00203D64">
        <w:rPr>
          <w:spacing w:val="-5"/>
          <w:w w:val="105"/>
          <w:sz w:val="24"/>
          <w:szCs w:val="24"/>
        </w:rPr>
        <w:t xml:space="preserve"> </w:t>
      </w:r>
      <w:r w:rsidRPr="00203D64">
        <w:rPr>
          <w:w w:val="105"/>
          <w:sz w:val="24"/>
          <w:szCs w:val="24"/>
        </w:rPr>
        <w:t>eventuais</w:t>
      </w:r>
      <w:r w:rsidRPr="00203D64">
        <w:rPr>
          <w:spacing w:val="-6"/>
          <w:w w:val="105"/>
          <w:sz w:val="24"/>
          <w:szCs w:val="24"/>
        </w:rPr>
        <w:t xml:space="preserve"> </w:t>
      </w:r>
      <w:r w:rsidRPr="00203D64">
        <w:rPr>
          <w:w w:val="105"/>
          <w:sz w:val="24"/>
          <w:szCs w:val="24"/>
        </w:rPr>
        <w:t>recursos</w:t>
      </w:r>
      <w:r w:rsidRPr="00203D64">
        <w:rPr>
          <w:spacing w:val="-2"/>
          <w:w w:val="105"/>
          <w:sz w:val="24"/>
          <w:szCs w:val="24"/>
        </w:rPr>
        <w:t xml:space="preserve"> </w:t>
      </w:r>
      <w:r w:rsidRPr="00203D64">
        <w:rPr>
          <w:w w:val="105"/>
          <w:sz w:val="24"/>
          <w:szCs w:val="24"/>
        </w:rPr>
        <w:t>pela</w:t>
      </w:r>
      <w:r w:rsidRPr="00203D64">
        <w:rPr>
          <w:spacing w:val="-5"/>
          <w:w w:val="105"/>
          <w:sz w:val="24"/>
          <w:szCs w:val="24"/>
        </w:rPr>
        <w:t xml:space="preserve"> </w:t>
      </w:r>
      <w:r w:rsidRPr="00203D64">
        <w:rPr>
          <w:w w:val="105"/>
          <w:sz w:val="24"/>
          <w:szCs w:val="24"/>
        </w:rPr>
        <w:t>subcomissão</w:t>
      </w:r>
      <w:r w:rsidRPr="00203D64">
        <w:rPr>
          <w:spacing w:val="-5"/>
          <w:w w:val="105"/>
          <w:sz w:val="24"/>
          <w:szCs w:val="24"/>
        </w:rPr>
        <w:t xml:space="preserve"> </w:t>
      </w:r>
      <w:r w:rsidRPr="00203D64">
        <w:rPr>
          <w:w w:val="105"/>
          <w:sz w:val="24"/>
          <w:szCs w:val="24"/>
        </w:rPr>
        <w:t>técnica;</w:t>
      </w:r>
    </w:p>
    <w:p w:rsidR="00580D80" w:rsidRPr="00203D64" w:rsidRDefault="005D31B3">
      <w:pPr>
        <w:pStyle w:val="PargrafodaLista"/>
        <w:numPr>
          <w:ilvl w:val="1"/>
          <w:numId w:val="5"/>
        </w:numPr>
        <w:tabs>
          <w:tab w:val="left" w:pos="284"/>
          <w:tab w:val="left" w:pos="719"/>
        </w:tabs>
        <w:snapToGrid w:val="0"/>
        <w:spacing w:afterLines="120" w:after="288"/>
        <w:ind w:left="0" w:right="0" w:firstLine="0"/>
        <w:rPr>
          <w:sz w:val="24"/>
          <w:szCs w:val="24"/>
        </w:rPr>
      </w:pPr>
      <w:r w:rsidRPr="00203D64">
        <w:rPr>
          <w:w w:val="105"/>
          <w:sz w:val="24"/>
          <w:szCs w:val="24"/>
        </w:rPr>
        <w:t xml:space="preserve"> Sempre será admitido que o presente Edital de Chamamento Público </w:t>
      </w:r>
      <w:proofErr w:type="gramStart"/>
      <w:r w:rsidRPr="00203D64">
        <w:rPr>
          <w:w w:val="105"/>
          <w:sz w:val="24"/>
          <w:szCs w:val="24"/>
        </w:rPr>
        <w:t>foi</w:t>
      </w:r>
      <w:proofErr w:type="gramEnd"/>
      <w:r w:rsidRPr="00203D64">
        <w:rPr>
          <w:w w:val="105"/>
          <w:sz w:val="24"/>
          <w:szCs w:val="24"/>
        </w:rPr>
        <w:t xml:space="preserve"> cuidadosamente examinado pelos</w:t>
      </w:r>
      <w:r w:rsidRPr="00203D64">
        <w:rPr>
          <w:spacing w:val="-4"/>
          <w:w w:val="105"/>
          <w:sz w:val="24"/>
          <w:szCs w:val="24"/>
        </w:rPr>
        <w:t xml:space="preserve"> </w:t>
      </w:r>
      <w:r w:rsidRPr="00203D64">
        <w:rPr>
          <w:w w:val="105"/>
          <w:sz w:val="24"/>
          <w:szCs w:val="24"/>
        </w:rPr>
        <w:t>Interessados;</w:t>
      </w:r>
    </w:p>
    <w:p w:rsidR="00580D80" w:rsidRPr="00203D64" w:rsidRDefault="005D31B3">
      <w:pPr>
        <w:pStyle w:val="PargrafodaLista"/>
        <w:numPr>
          <w:ilvl w:val="1"/>
          <w:numId w:val="5"/>
        </w:numPr>
        <w:tabs>
          <w:tab w:val="left" w:pos="284"/>
          <w:tab w:val="left" w:pos="728"/>
        </w:tabs>
        <w:snapToGrid w:val="0"/>
        <w:spacing w:afterLines="120" w:after="288"/>
        <w:ind w:left="0" w:right="0" w:firstLine="0"/>
        <w:rPr>
          <w:b/>
          <w:sz w:val="24"/>
          <w:szCs w:val="24"/>
        </w:rPr>
      </w:pPr>
      <w:r w:rsidRPr="00203D64">
        <w:rPr>
          <w:w w:val="105"/>
          <w:sz w:val="24"/>
          <w:szCs w:val="24"/>
        </w:rPr>
        <w:t xml:space="preserve"> Este </w:t>
      </w:r>
      <w:proofErr w:type="gramStart"/>
      <w:r w:rsidRPr="00203D64">
        <w:rPr>
          <w:w w:val="105"/>
          <w:sz w:val="24"/>
          <w:szCs w:val="24"/>
        </w:rPr>
        <w:t>Edital de Chamamento Público e anexos</w:t>
      </w:r>
      <w:proofErr w:type="gramEnd"/>
      <w:r w:rsidRPr="00203D64">
        <w:rPr>
          <w:w w:val="105"/>
          <w:sz w:val="24"/>
          <w:szCs w:val="24"/>
        </w:rPr>
        <w:t xml:space="preserve"> encontram-se disponíveis, para conhecimento e retirada, no endereço eletrônico:</w:t>
      </w:r>
      <w:r w:rsidRPr="00203D64">
        <w:rPr>
          <w:spacing w:val="-24"/>
          <w:w w:val="105"/>
          <w:sz w:val="24"/>
          <w:szCs w:val="24"/>
        </w:rPr>
        <w:t xml:space="preserve"> </w:t>
      </w:r>
      <w:r w:rsidRPr="00203D64">
        <w:rPr>
          <w:b/>
          <w:w w:val="105"/>
          <w:sz w:val="24"/>
          <w:szCs w:val="24"/>
          <w:u w:val="thick"/>
        </w:rPr>
        <w:t>www.navirai.ms.gov.br</w:t>
      </w:r>
      <w:r w:rsidRPr="00203D64">
        <w:rPr>
          <w:b/>
          <w:w w:val="105"/>
          <w:sz w:val="24"/>
          <w:szCs w:val="24"/>
        </w:rPr>
        <w:t>;</w:t>
      </w:r>
    </w:p>
    <w:p w:rsidR="00580D80" w:rsidRPr="00203D64" w:rsidRDefault="005D31B3">
      <w:pPr>
        <w:pStyle w:val="PargrafodaLista"/>
        <w:numPr>
          <w:ilvl w:val="1"/>
          <w:numId w:val="5"/>
        </w:numPr>
        <w:tabs>
          <w:tab w:val="left" w:pos="284"/>
          <w:tab w:val="left" w:pos="743"/>
        </w:tabs>
        <w:snapToGrid w:val="0"/>
        <w:spacing w:afterLines="120" w:after="288"/>
        <w:ind w:left="0" w:right="0" w:firstLine="0"/>
        <w:rPr>
          <w:sz w:val="24"/>
          <w:szCs w:val="24"/>
        </w:rPr>
      </w:pPr>
      <w:r w:rsidRPr="00203D64">
        <w:rPr>
          <w:w w:val="105"/>
          <w:sz w:val="24"/>
          <w:szCs w:val="24"/>
        </w:rPr>
        <w:t xml:space="preserve"> Para efetivar a inscrição, os interessados deverão c</w:t>
      </w:r>
      <w:r w:rsidR="001B5310" w:rsidRPr="00203D64">
        <w:rPr>
          <w:w w:val="105"/>
          <w:sz w:val="24"/>
          <w:szCs w:val="24"/>
        </w:rPr>
        <w:t>omparecer, pessoalmente, junto ao Núcleo de Licitações e Contratos</w:t>
      </w:r>
      <w:r w:rsidRPr="00203D64">
        <w:rPr>
          <w:w w:val="105"/>
          <w:sz w:val="24"/>
          <w:szCs w:val="24"/>
        </w:rPr>
        <w:t>, munidos dos documentos exigidos no presente Edital, no período estipulado</w:t>
      </w:r>
      <w:r w:rsidRPr="00203D64">
        <w:rPr>
          <w:spacing w:val="-10"/>
          <w:w w:val="105"/>
          <w:sz w:val="24"/>
          <w:szCs w:val="24"/>
        </w:rPr>
        <w:t xml:space="preserve"> </w:t>
      </w:r>
      <w:r w:rsidRPr="00203D64">
        <w:rPr>
          <w:w w:val="105"/>
          <w:sz w:val="24"/>
          <w:szCs w:val="24"/>
        </w:rPr>
        <w:t>abaixo:</w:t>
      </w:r>
    </w:p>
    <w:p w:rsidR="00580D80" w:rsidRPr="00203D64" w:rsidRDefault="005D31B3">
      <w:pPr>
        <w:pStyle w:val="Ttulo1"/>
        <w:numPr>
          <w:ilvl w:val="0"/>
          <w:numId w:val="6"/>
        </w:numPr>
        <w:tabs>
          <w:tab w:val="left" w:pos="284"/>
          <w:tab w:val="left" w:pos="567"/>
          <w:tab w:val="left" w:pos="993"/>
        </w:tabs>
        <w:snapToGrid w:val="0"/>
        <w:spacing w:afterLines="120" w:after="288"/>
        <w:ind w:left="709" w:firstLine="0"/>
        <w:jc w:val="both"/>
        <w:rPr>
          <w:sz w:val="24"/>
          <w:szCs w:val="24"/>
        </w:rPr>
      </w:pPr>
      <w:r w:rsidRPr="00203D64">
        <w:rPr>
          <w:sz w:val="24"/>
          <w:szCs w:val="24"/>
        </w:rPr>
        <w:t>PERÍODO DE INSCRIÇÕES E HORÁRIO DE ATENDIMENTO</w:t>
      </w:r>
      <w:r w:rsidRPr="00203D64">
        <w:rPr>
          <w:b w:val="0"/>
          <w:sz w:val="24"/>
          <w:szCs w:val="24"/>
        </w:rPr>
        <w:t xml:space="preserve">: </w:t>
      </w:r>
      <w:r w:rsidR="001B5310" w:rsidRPr="00203D64">
        <w:rPr>
          <w:sz w:val="24"/>
          <w:szCs w:val="24"/>
        </w:rPr>
        <w:t>de</w:t>
      </w:r>
      <w:r w:rsidRPr="00203D64">
        <w:rPr>
          <w:sz w:val="24"/>
          <w:szCs w:val="24"/>
        </w:rPr>
        <w:t xml:space="preserve"> </w:t>
      </w:r>
      <w:r w:rsidR="001B5310" w:rsidRPr="00203D64">
        <w:rPr>
          <w:sz w:val="24"/>
          <w:szCs w:val="24"/>
        </w:rPr>
        <w:t>07/05/2021 a 17/05/2021</w:t>
      </w:r>
      <w:r w:rsidRPr="00203D64">
        <w:rPr>
          <w:sz w:val="24"/>
          <w:szCs w:val="24"/>
        </w:rPr>
        <w:t xml:space="preserve">; das </w:t>
      </w:r>
      <w:r w:rsidR="001B5310" w:rsidRPr="00203D64">
        <w:rPr>
          <w:sz w:val="24"/>
          <w:szCs w:val="24"/>
        </w:rPr>
        <w:t>07h00min as 11h00min.</w:t>
      </w:r>
    </w:p>
    <w:p w:rsidR="00580D80" w:rsidRPr="00203D64" w:rsidRDefault="005D31B3">
      <w:pPr>
        <w:pStyle w:val="PargrafodaLista"/>
        <w:numPr>
          <w:ilvl w:val="0"/>
          <w:numId w:val="6"/>
        </w:numPr>
        <w:tabs>
          <w:tab w:val="left" w:pos="284"/>
          <w:tab w:val="left" w:pos="567"/>
          <w:tab w:val="left" w:pos="993"/>
        </w:tabs>
        <w:snapToGrid w:val="0"/>
        <w:spacing w:afterLines="120" w:after="288"/>
        <w:ind w:left="709" w:right="0" w:firstLine="0"/>
        <w:rPr>
          <w:b/>
          <w:sz w:val="24"/>
          <w:szCs w:val="24"/>
        </w:rPr>
      </w:pPr>
      <w:r w:rsidRPr="00203D64">
        <w:rPr>
          <w:b/>
          <w:sz w:val="24"/>
          <w:szCs w:val="24"/>
        </w:rPr>
        <w:t xml:space="preserve">LOCAL: Prefeitura de Naviraí - Sala </w:t>
      </w:r>
      <w:r w:rsidR="002C413A" w:rsidRPr="00203D64">
        <w:rPr>
          <w:b/>
          <w:sz w:val="24"/>
          <w:szCs w:val="24"/>
        </w:rPr>
        <w:t xml:space="preserve">do Núcleo de Licitações e Contratos </w:t>
      </w:r>
      <w:r w:rsidRPr="00203D64">
        <w:rPr>
          <w:b/>
          <w:sz w:val="24"/>
          <w:szCs w:val="24"/>
        </w:rPr>
        <w:t xml:space="preserve">da Prefeitura de Naviraí situada na </w:t>
      </w:r>
      <w:r w:rsidR="002C413A" w:rsidRPr="00203D64">
        <w:rPr>
          <w:b/>
          <w:sz w:val="24"/>
          <w:szCs w:val="24"/>
        </w:rPr>
        <w:t xml:space="preserve">Praça Prefeito Euclides Antonio Fabris, nº 343 – Centro / </w:t>
      </w:r>
      <w:r w:rsidRPr="00203D64">
        <w:rPr>
          <w:b/>
          <w:sz w:val="24"/>
          <w:szCs w:val="24"/>
        </w:rPr>
        <w:t xml:space="preserve">Naviraí/MS. CEP. </w:t>
      </w:r>
      <w:r w:rsidR="002C413A" w:rsidRPr="00203D64">
        <w:rPr>
          <w:b/>
          <w:sz w:val="24"/>
          <w:szCs w:val="24"/>
        </w:rPr>
        <w:t>79-950-000</w:t>
      </w:r>
      <w:r w:rsidRPr="00203D64">
        <w:rPr>
          <w:b/>
          <w:sz w:val="24"/>
          <w:szCs w:val="24"/>
        </w:rPr>
        <w:t xml:space="preserve"> Telefone: (67) </w:t>
      </w:r>
      <w:r w:rsidR="002C413A" w:rsidRPr="00203D64">
        <w:rPr>
          <w:b/>
          <w:sz w:val="24"/>
          <w:szCs w:val="24"/>
        </w:rPr>
        <w:t>3409-1500</w:t>
      </w:r>
    </w:p>
    <w:p w:rsidR="00580D80" w:rsidRPr="00203D64" w:rsidRDefault="005D31B3">
      <w:pPr>
        <w:pStyle w:val="PargrafodaLista"/>
        <w:numPr>
          <w:ilvl w:val="1"/>
          <w:numId w:val="5"/>
        </w:numPr>
        <w:tabs>
          <w:tab w:val="left" w:pos="284"/>
          <w:tab w:val="left" w:pos="812"/>
        </w:tabs>
        <w:snapToGrid w:val="0"/>
        <w:spacing w:afterLines="120" w:after="288"/>
        <w:ind w:left="0" w:right="0" w:firstLine="0"/>
        <w:rPr>
          <w:sz w:val="24"/>
          <w:szCs w:val="24"/>
        </w:rPr>
      </w:pPr>
      <w:r w:rsidRPr="00203D64">
        <w:rPr>
          <w:w w:val="105"/>
          <w:sz w:val="24"/>
          <w:szCs w:val="24"/>
        </w:rPr>
        <w:t xml:space="preserve"> A sessão pública para sorteio da composição da subcomissão técnica deste CHAMAMENTO PÚBLICO será marcada em data posterior à publicação do rol de inscritos.</w:t>
      </w:r>
    </w:p>
    <w:p w:rsidR="00580D80" w:rsidRPr="00203D64" w:rsidRDefault="005D31B3">
      <w:pPr>
        <w:pStyle w:val="PargrafodaLista"/>
        <w:numPr>
          <w:ilvl w:val="2"/>
          <w:numId w:val="5"/>
        </w:numPr>
        <w:tabs>
          <w:tab w:val="left" w:pos="567"/>
        </w:tabs>
        <w:snapToGrid w:val="0"/>
        <w:spacing w:afterLines="120" w:after="288"/>
        <w:ind w:left="0" w:right="0" w:firstLine="0"/>
        <w:rPr>
          <w:sz w:val="24"/>
          <w:szCs w:val="24"/>
        </w:rPr>
      </w:pPr>
      <w:r w:rsidRPr="00203D64">
        <w:rPr>
          <w:w w:val="105"/>
          <w:sz w:val="24"/>
          <w:szCs w:val="24"/>
        </w:rPr>
        <w:t xml:space="preserve"> A relação dos profissionais inscritos, bem como a confirmação da data da sessão pública para sorteio dos nomes, será publicada, oportunamente, no </w:t>
      </w:r>
      <w:r w:rsidRPr="00203D64">
        <w:rPr>
          <w:b/>
          <w:w w:val="105"/>
          <w:sz w:val="24"/>
          <w:szCs w:val="24"/>
        </w:rPr>
        <w:t>Diário Oficial do Estado</w:t>
      </w:r>
      <w:r w:rsidRPr="00203D64">
        <w:rPr>
          <w:w w:val="105"/>
          <w:sz w:val="24"/>
          <w:szCs w:val="24"/>
        </w:rPr>
        <w:t xml:space="preserve">, conforme estabelece o artigo 10, § 4º, da Lei </w:t>
      </w:r>
      <w:r w:rsidRPr="00203D64">
        <w:rPr>
          <w:w w:val="105"/>
          <w:sz w:val="24"/>
          <w:szCs w:val="24"/>
        </w:rPr>
        <w:lastRenderedPageBreak/>
        <w:t>Federal nº 12.232/2010, em prazo não inferior a 10 (dez) dias da data em que será realizada a sessão pública marcada para o</w:t>
      </w:r>
      <w:r w:rsidRPr="00203D64">
        <w:rPr>
          <w:spacing w:val="-6"/>
          <w:w w:val="105"/>
          <w:sz w:val="24"/>
          <w:szCs w:val="24"/>
        </w:rPr>
        <w:t xml:space="preserve"> </w:t>
      </w:r>
      <w:r w:rsidRPr="00203D64">
        <w:rPr>
          <w:w w:val="105"/>
          <w:sz w:val="24"/>
          <w:szCs w:val="24"/>
        </w:rPr>
        <w:t>sorteio.</w:t>
      </w:r>
    </w:p>
    <w:p w:rsidR="00580D80" w:rsidRPr="00203D64" w:rsidRDefault="005D31B3">
      <w:pPr>
        <w:pStyle w:val="PargrafodaLista"/>
        <w:numPr>
          <w:ilvl w:val="2"/>
          <w:numId w:val="5"/>
        </w:numPr>
        <w:tabs>
          <w:tab w:val="left" w:pos="284"/>
          <w:tab w:val="left" w:pos="567"/>
          <w:tab w:val="left" w:pos="1280"/>
        </w:tabs>
        <w:snapToGrid w:val="0"/>
        <w:spacing w:afterLines="120" w:after="288"/>
        <w:ind w:left="0" w:right="0" w:firstLine="0"/>
        <w:rPr>
          <w:sz w:val="24"/>
          <w:szCs w:val="24"/>
        </w:rPr>
      </w:pPr>
      <w:r w:rsidRPr="00203D64">
        <w:rPr>
          <w:w w:val="105"/>
          <w:sz w:val="24"/>
          <w:szCs w:val="24"/>
        </w:rPr>
        <w:t xml:space="preserve"> Não havendo expediente, ou ocorrendo qualquer fato superveniente que impeça a abertura da sessão na data marcada, a mesma será transferida para uma data posterior, mediante comunicação d</w:t>
      </w:r>
      <w:r w:rsidR="002C413A" w:rsidRPr="00203D64">
        <w:rPr>
          <w:w w:val="105"/>
          <w:sz w:val="24"/>
          <w:szCs w:val="24"/>
        </w:rPr>
        <w:t>o</w:t>
      </w:r>
      <w:r w:rsidRPr="00203D64">
        <w:rPr>
          <w:w w:val="105"/>
          <w:sz w:val="24"/>
          <w:szCs w:val="24"/>
        </w:rPr>
        <w:t xml:space="preserve"> </w:t>
      </w:r>
      <w:r w:rsidR="002C413A" w:rsidRPr="00203D64">
        <w:rPr>
          <w:w w:val="105"/>
          <w:sz w:val="24"/>
          <w:szCs w:val="24"/>
        </w:rPr>
        <w:t>Núcleo de Licitações e Contratos</w:t>
      </w:r>
      <w:r w:rsidRPr="00203D64">
        <w:rPr>
          <w:w w:val="105"/>
          <w:sz w:val="24"/>
          <w:szCs w:val="24"/>
        </w:rPr>
        <w:t xml:space="preserve"> aos inscritos;</w:t>
      </w:r>
    </w:p>
    <w:p w:rsidR="00580D80" w:rsidRPr="00203D64" w:rsidRDefault="005D31B3">
      <w:pPr>
        <w:pStyle w:val="PargrafodaLista"/>
        <w:numPr>
          <w:ilvl w:val="2"/>
          <w:numId w:val="5"/>
        </w:numPr>
        <w:tabs>
          <w:tab w:val="left" w:pos="284"/>
          <w:tab w:val="left" w:pos="567"/>
          <w:tab w:val="left" w:pos="1314"/>
        </w:tabs>
        <w:snapToGrid w:val="0"/>
        <w:spacing w:afterLines="120" w:after="288"/>
        <w:ind w:left="0" w:right="0" w:firstLine="0"/>
        <w:rPr>
          <w:sz w:val="24"/>
          <w:szCs w:val="24"/>
        </w:rPr>
      </w:pPr>
      <w:r w:rsidRPr="00203D64">
        <w:rPr>
          <w:w w:val="105"/>
          <w:sz w:val="24"/>
          <w:szCs w:val="24"/>
        </w:rPr>
        <w:t xml:space="preserve"> Os horários mencionados neste Edital de Chamamento Público referem-se ao horário oficial do Estado de Mato Grosso do Sul.</w:t>
      </w:r>
    </w:p>
    <w:p w:rsidR="00580D80" w:rsidRPr="00203D64" w:rsidRDefault="005D31B3">
      <w:pPr>
        <w:pStyle w:val="Ttulo1"/>
        <w:tabs>
          <w:tab w:val="left" w:pos="284"/>
        </w:tabs>
        <w:snapToGrid w:val="0"/>
        <w:spacing w:afterLines="120" w:after="288"/>
        <w:jc w:val="left"/>
        <w:rPr>
          <w:sz w:val="24"/>
          <w:szCs w:val="24"/>
        </w:rPr>
      </w:pPr>
      <w:r w:rsidRPr="00203D64">
        <w:rPr>
          <w:w w:val="105"/>
          <w:sz w:val="24"/>
          <w:szCs w:val="24"/>
        </w:rPr>
        <w:t>2 – DO OBJETO, FINALIDADE E PRAZO DE VIGÊNCIA.</w:t>
      </w:r>
    </w:p>
    <w:p w:rsidR="00580D80" w:rsidRPr="00203D64" w:rsidRDefault="005D31B3">
      <w:pPr>
        <w:pStyle w:val="PargrafodaLista"/>
        <w:numPr>
          <w:ilvl w:val="1"/>
          <w:numId w:val="7"/>
        </w:numPr>
        <w:tabs>
          <w:tab w:val="left" w:pos="284"/>
          <w:tab w:val="left" w:pos="812"/>
        </w:tabs>
        <w:snapToGrid w:val="0"/>
        <w:spacing w:afterLines="120" w:after="288"/>
        <w:ind w:left="0" w:right="0" w:firstLine="0"/>
        <w:rPr>
          <w:sz w:val="24"/>
          <w:szCs w:val="24"/>
        </w:rPr>
      </w:pPr>
      <w:r w:rsidRPr="00203D64">
        <w:rPr>
          <w:b/>
          <w:w w:val="105"/>
          <w:sz w:val="24"/>
          <w:szCs w:val="24"/>
        </w:rPr>
        <w:t xml:space="preserve">DO OBJETO: </w:t>
      </w:r>
      <w:r w:rsidRPr="00203D64">
        <w:rPr>
          <w:w w:val="105"/>
          <w:sz w:val="24"/>
          <w:szCs w:val="24"/>
        </w:rPr>
        <w:t xml:space="preserve">O presente edital de chamamento objetiva a </w:t>
      </w:r>
      <w:r w:rsidRPr="00203D64">
        <w:rPr>
          <w:b/>
          <w:w w:val="105"/>
          <w:sz w:val="24"/>
          <w:szCs w:val="24"/>
        </w:rPr>
        <w:t>INSCRIÇÃO DE PROFISSIONAIS FORMADOS EM COMUNICAÇÃO, PUBLICIDADE OU MARKETING OU QUE ATUEM EM UMA DESSAS ÁREAS</w:t>
      </w:r>
      <w:r w:rsidRPr="00203D64">
        <w:rPr>
          <w:w w:val="105"/>
          <w:sz w:val="24"/>
          <w:szCs w:val="24"/>
        </w:rPr>
        <w:t xml:space="preserve">, para compor subcomissão para julgamento de propostas técnicas e eventuais recursos relativos a estas, apresentadas na licitação na modalidade de Concorrência Pública n° </w:t>
      </w:r>
      <w:r w:rsidR="002C413A" w:rsidRPr="00203D64">
        <w:rPr>
          <w:w w:val="105"/>
          <w:sz w:val="24"/>
          <w:szCs w:val="24"/>
        </w:rPr>
        <w:t>001/2021</w:t>
      </w:r>
      <w:r w:rsidRPr="00203D64">
        <w:rPr>
          <w:w w:val="105"/>
          <w:sz w:val="24"/>
          <w:szCs w:val="24"/>
        </w:rPr>
        <w:t xml:space="preserve">, a ser promovida pela </w:t>
      </w:r>
      <w:r w:rsidR="002C413A" w:rsidRPr="00203D64">
        <w:rPr>
          <w:w w:val="105"/>
          <w:sz w:val="24"/>
          <w:szCs w:val="24"/>
        </w:rPr>
        <w:t>Prefeitura Municipal de Naviraí</w:t>
      </w:r>
      <w:r w:rsidRPr="00203D64">
        <w:rPr>
          <w:w w:val="105"/>
          <w:sz w:val="24"/>
          <w:szCs w:val="24"/>
        </w:rPr>
        <w:t xml:space="preserve"> no exercício de </w:t>
      </w:r>
      <w:r w:rsidR="002C413A" w:rsidRPr="00203D64">
        <w:rPr>
          <w:w w:val="105"/>
          <w:sz w:val="24"/>
          <w:szCs w:val="24"/>
        </w:rPr>
        <w:t>2021</w:t>
      </w:r>
      <w:r w:rsidRPr="00203D64">
        <w:rPr>
          <w:w w:val="105"/>
          <w:sz w:val="24"/>
          <w:szCs w:val="24"/>
        </w:rPr>
        <w:t>, visando à contratação de Agência de Propaganda para prestação de serviços de publicidade, nos termos da Lei Federal nº.  12.232/2010 e demais legislações</w:t>
      </w:r>
      <w:r w:rsidRPr="00203D64">
        <w:rPr>
          <w:spacing w:val="-8"/>
          <w:w w:val="105"/>
          <w:sz w:val="24"/>
          <w:szCs w:val="24"/>
        </w:rPr>
        <w:t xml:space="preserve"> </w:t>
      </w:r>
      <w:r w:rsidRPr="00203D64">
        <w:rPr>
          <w:w w:val="105"/>
          <w:sz w:val="24"/>
          <w:szCs w:val="24"/>
        </w:rPr>
        <w:t>vigentes.</w:t>
      </w:r>
    </w:p>
    <w:p w:rsidR="00580D80" w:rsidRPr="00203D64" w:rsidRDefault="005D31B3">
      <w:pPr>
        <w:pStyle w:val="PargrafodaLista"/>
        <w:numPr>
          <w:ilvl w:val="1"/>
          <w:numId w:val="7"/>
        </w:numPr>
        <w:tabs>
          <w:tab w:val="left" w:pos="284"/>
          <w:tab w:val="left" w:pos="745"/>
        </w:tabs>
        <w:snapToGrid w:val="0"/>
        <w:spacing w:afterLines="120" w:after="288"/>
        <w:ind w:left="0" w:right="0" w:firstLine="0"/>
        <w:rPr>
          <w:sz w:val="24"/>
          <w:szCs w:val="24"/>
        </w:rPr>
      </w:pPr>
      <w:r w:rsidRPr="00203D64">
        <w:rPr>
          <w:b/>
          <w:w w:val="105"/>
          <w:sz w:val="24"/>
          <w:szCs w:val="24"/>
        </w:rPr>
        <w:t xml:space="preserve">DA FINALIDADE DA SUBCOMISSÃO: </w:t>
      </w:r>
      <w:r w:rsidRPr="00203D64">
        <w:rPr>
          <w:w w:val="105"/>
          <w:sz w:val="24"/>
          <w:szCs w:val="24"/>
        </w:rPr>
        <w:t>Consoante dispõe o § 1º do artigo 10 da Lei Federal nº. 12.232/2010, as propostas técnicas apresentadas nas licitações para contratação de agência de propaganda para prestação de serviços de publicidade, devem ser avaliadas e julgadas por subcomissão composta por, no mínimo, 03 (três) membros formados em comunicação, publicidade ou marketing ou que atuem em uma dessas áreas, sorteados entre os previamente inscritos, após regular chamamento público, sendo que 1/3 (um terço) deles não poderão manter nenhum vínculo funcional ou contratual, direto</w:t>
      </w:r>
      <w:r w:rsidRPr="00203D64">
        <w:rPr>
          <w:spacing w:val="-6"/>
          <w:w w:val="105"/>
          <w:sz w:val="24"/>
          <w:szCs w:val="24"/>
        </w:rPr>
        <w:t xml:space="preserve"> </w:t>
      </w:r>
      <w:r w:rsidRPr="00203D64">
        <w:rPr>
          <w:w w:val="105"/>
          <w:sz w:val="24"/>
          <w:szCs w:val="24"/>
        </w:rPr>
        <w:t>ou</w:t>
      </w:r>
      <w:r w:rsidRPr="00203D64">
        <w:rPr>
          <w:spacing w:val="-4"/>
          <w:w w:val="105"/>
          <w:sz w:val="24"/>
          <w:szCs w:val="24"/>
        </w:rPr>
        <w:t xml:space="preserve"> </w:t>
      </w:r>
      <w:r w:rsidRPr="00203D64">
        <w:rPr>
          <w:w w:val="105"/>
          <w:sz w:val="24"/>
          <w:szCs w:val="24"/>
        </w:rPr>
        <w:t>indireto,</w:t>
      </w:r>
      <w:r w:rsidRPr="00203D64">
        <w:rPr>
          <w:spacing w:val="-3"/>
          <w:w w:val="105"/>
          <w:sz w:val="24"/>
          <w:szCs w:val="24"/>
        </w:rPr>
        <w:t xml:space="preserve"> </w:t>
      </w:r>
      <w:r w:rsidRPr="00203D64">
        <w:rPr>
          <w:w w:val="105"/>
          <w:sz w:val="24"/>
          <w:szCs w:val="24"/>
        </w:rPr>
        <w:t>com</w:t>
      </w:r>
      <w:r w:rsidRPr="00203D64">
        <w:rPr>
          <w:spacing w:val="-1"/>
          <w:w w:val="105"/>
          <w:sz w:val="24"/>
          <w:szCs w:val="24"/>
        </w:rPr>
        <w:t xml:space="preserve"> </w:t>
      </w:r>
      <w:r w:rsidRPr="00203D64">
        <w:rPr>
          <w:w w:val="105"/>
          <w:sz w:val="24"/>
          <w:szCs w:val="24"/>
        </w:rPr>
        <w:t>a</w:t>
      </w:r>
      <w:r w:rsidRPr="00203D64">
        <w:rPr>
          <w:spacing w:val="-7"/>
          <w:w w:val="105"/>
          <w:sz w:val="24"/>
          <w:szCs w:val="24"/>
        </w:rPr>
        <w:t xml:space="preserve"> </w:t>
      </w:r>
      <w:r w:rsidRPr="00203D64">
        <w:rPr>
          <w:w w:val="105"/>
          <w:sz w:val="24"/>
          <w:szCs w:val="24"/>
        </w:rPr>
        <w:t>Prefeitura de Naviraí.</w:t>
      </w:r>
      <w:r w:rsidRPr="00203D64">
        <w:rPr>
          <w:spacing w:val="-7"/>
          <w:w w:val="105"/>
          <w:sz w:val="24"/>
          <w:szCs w:val="24"/>
        </w:rPr>
        <w:t xml:space="preserve"> </w:t>
      </w:r>
      <w:r w:rsidRPr="00203D64">
        <w:rPr>
          <w:w w:val="105"/>
          <w:sz w:val="24"/>
          <w:szCs w:val="24"/>
        </w:rPr>
        <w:t>A</w:t>
      </w:r>
      <w:r w:rsidRPr="00203D64">
        <w:rPr>
          <w:spacing w:val="-3"/>
          <w:w w:val="105"/>
          <w:sz w:val="24"/>
          <w:szCs w:val="24"/>
        </w:rPr>
        <w:t xml:space="preserve"> </w:t>
      </w:r>
      <w:r w:rsidRPr="00203D64">
        <w:rPr>
          <w:w w:val="105"/>
          <w:sz w:val="24"/>
          <w:szCs w:val="24"/>
        </w:rPr>
        <w:t>composição</w:t>
      </w:r>
      <w:r w:rsidRPr="00203D64">
        <w:rPr>
          <w:spacing w:val="-8"/>
          <w:w w:val="105"/>
          <w:sz w:val="24"/>
          <w:szCs w:val="24"/>
        </w:rPr>
        <w:t xml:space="preserve"> </w:t>
      </w:r>
      <w:r w:rsidRPr="00203D64">
        <w:rPr>
          <w:w w:val="105"/>
          <w:sz w:val="24"/>
          <w:szCs w:val="24"/>
        </w:rPr>
        <w:t>(sorteio) poderá</w:t>
      </w:r>
      <w:r w:rsidRPr="00203D64">
        <w:rPr>
          <w:spacing w:val="-4"/>
          <w:w w:val="105"/>
          <w:sz w:val="24"/>
          <w:szCs w:val="24"/>
        </w:rPr>
        <w:t xml:space="preserve"> </w:t>
      </w:r>
      <w:r w:rsidRPr="00203D64">
        <w:rPr>
          <w:w w:val="105"/>
          <w:sz w:val="24"/>
          <w:szCs w:val="24"/>
        </w:rPr>
        <w:t>adequar-se, ainda, ao prescrito nos §§ 2º ou 3º do artigo 10 da Lei Federal n.º 12.232/2010, de acordo com a licitação</w:t>
      </w:r>
      <w:r w:rsidRPr="00203D64">
        <w:rPr>
          <w:spacing w:val="-5"/>
          <w:w w:val="105"/>
          <w:sz w:val="24"/>
          <w:szCs w:val="24"/>
        </w:rPr>
        <w:t xml:space="preserve"> </w:t>
      </w:r>
      <w:r w:rsidRPr="00203D64">
        <w:rPr>
          <w:w w:val="105"/>
          <w:sz w:val="24"/>
          <w:szCs w:val="24"/>
        </w:rPr>
        <w:t>instaurada.</w:t>
      </w:r>
    </w:p>
    <w:p w:rsidR="00580D80" w:rsidRPr="00203D64" w:rsidRDefault="005D31B3">
      <w:pPr>
        <w:pStyle w:val="PargrafodaLista"/>
        <w:numPr>
          <w:ilvl w:val="1"/>
          <w:numId w:val="7"/>
        </w:numPr>
        <w:tabs>
          <w:tab w:val="left" w:pos="284"/>
          <w:tab w:val="left" w:pos="719"/>
        </w:tabs>
        <w:snapToGrid w:val="0"/>
        <w:spacing w:afterLines="120" w:after="288"/>
        <w:ind w:left="0" w:right="0" w:firstLine="0"/>
        <w:rPr>
          <w:sz w:val="24"/>
          <w:szCs w:val="24"/>
        </w:rPr>
      </w:pPr>
      <w:r w:rsidRPr="00203D64">
        <w:rPr>
          <w:b/>
          <w:w w:val="105"/>
          <w:sz w:val="24"/>
          <w:szCs w:val="24"/>
        </w:rPr>
        <w:t xml:space="preserve">DA VIGÊNCIA: </w:t>
      </w:r>
      <w:r w:rsidRPr="00203D64">
        <w:rPr>
          <w:w w:val="105"/>
          <w:sz w:val="24"/>
          <w:szCs w:val="24"/>
        </w:rPr>
        <w:t xml:space="preserve">A vigência da composição da subcomissão técnica objeto deste Edital se encerrará com a conclusão da Concorrência Pública nº </w:t>
      </w:r>
      <w:r w:rsidR="002C413A" w:rsidRPr="00203D64">
        <w:rPr>
          <w:w w:val="105"/>
          <w:sz w:val="24"/>
          <w:szCs w:val="24"/>
        </w:rPr>
        <w:t>001/2021</w:t>
      </w:r>
      <w:r w:rsidRPr="00203D64">
        <w:rPr>
          <w:w w:val="105"/>
          <w:sz w:val="24"/>
          <w:szCs w:val="24"/>
        </w:rPr>
        <w:t xml:space="preserve"> prevista no Processo n.º </w:t>
      </w:r>
      <w:r w:rsidR="002C413A" w:rsidRPr="00203D64">
        <w:rPr>
          <w:w w:val="105"/>
          <w:sz w:val="24"/>
          <w:szCs w:val="24"/>
        </w:rPr>
        <w:t>087/2021.</w:t>
      </w:r>
    </w:p>
    <w:p w:rsidR="00580D80" w:rsidRPr="00203D64" w:rsidRDefault="005D31B3">
      <w:pPr>
        <w:pStyle w:val="Ttulo1"/>
        <w:tabs>
          <w:tab w:val="left" w:pos="284"/>
        </w:tabs>
        <w:snapToGrid w:val="0"/>
        <w:spacing w:afterLines="120" w:after="288"/>
        <w:jc w:val="left"/>
        <w:rPr>
          <w:sz w:val="24"/>
          <w:szCs w:val="24"/>
        </w:rPr>
      </w:pPr>
      <w:proofErr w:type="gramStart"/>
      <w:r w:rsidRPr="00203D64">
        <w:rPr>
          <w:w w:val="105"/>
          <w:sz w:val="24"/>
          <w:szCs w:val="24"/>
        </w:rPr>
        <w:t>3</w:t>
      </w:r>
      <w:proofErr w:type="gramEnd"/>
      <w:r w:rsidRPr="00203D64">
        <w:rPr>
          <w:w w:val="105"/>
          <w:sz w:val="24"/>
          <w:szCs w:val="24"/>
        </w:rPr>
        <w:t xml:space="preserve"> DO PEDIDO DE ESCLARECIMENTO E INFORMAÇÕES ADICIONAIS</w:t>
      </w:r>
    </w:p>
    <w:p w:rsidR="00580D80" w:rsidRPr="00203D64" w:rsidRDefault="005D31B3">
      <w:pPr>
        <w:pStyle w:val="PargrafodaLista"/>
        <w:numPr>
          <w:ilvl w:val="1"/>
          <w:numId w:val="8"/>
        </w:numPr>
        <w:tabs>
          <w:tab w:val="left" w:pos="284"/>
          <w:tab w:val="left" w:pos="426"/>
        </w:tabs>
        <w:snapToGrid w:val="0"/>
        <w:spacing w:afterLines="120" w:after="288"/>
        <w:ind w:left="0" w:right="0" w:firstLine="0"/>
        <w:rPr>
          <w:sz w:val="24"/>
          <w:szCs w:val="24"/>
        </w:rPr>
      </w:pPr>
      <w:r w:rsidRPr="00203D64">
        <w:rPr>
          <w:w w:val="105"/>
          <w:sz w:val="24"/>
          <w:szCs w:val="24"/>
        </w:rPr>
        <w:t>Qualquer pedido de esclarecimento em relação a eventuais dúvidas na interpretação do presente Edital e seus anexos deverá ser encaminhado por escrito à Comissão Permanente de Licitação por e-mail ou de forma presencial no endereço abaixo, até 02 (dois) dias úteis antes da data de encerramento das inscrições.</w:t>
      </w:r>
    </w:p>
    <w:p w:rsidR="00580D80" w:rsidRPr="00203D64" w:rsidRDefault="005D31B3">
      <w:pPr>
        <w:pStyle w:val="Ttulo1"/>
        <w:tabs>
          <w:tab w:val="left" w:pos="284"/>
        </w:tabs>
        <w:snapToGrid w:val="0"/>
        <w:ind w:left="851"/>
        <w:jc w:val="both"/>
        <w:rPr>
          <w:sz w:val="24"/>
          <w:szCs w:val="24"/>
        </w:rPr>
      </w:pPr>
      <w:r w:rsidRPr="00203D64">
        <w:rPr>
          <w:w w:val="105"/>
          <w:sz w:val="24"/>
          <w:szCs w:val="24"/>
        </w:rPr>
        <w:t>Prefeitura de Naviraí</w:t>
      </w:r>
    </w:p>
    <w:p w:rsidR="00580D80" w:rsidRPr="00203D64" w:rsidRDefault="0026730A">
      <w:pPr>
        <w:tabs>
          <w:tab w:val="left" w:pos="284"/>
        </w:tabs>
        <w:snapToGrid w:val="0"/>
        <w:ind w:left="851"/>
        <w:jc w:val="both"/>
        <w:rPr>
          <w:b/>
          <w:sz w:val="24"/>
          <w:szCs w:val="24"/>
        </w:rPr>
      </w:pPr>
      <w:r w:rsidRPr="00203D64">
        <w:rPr>
          <w:b/>
          <w:w w:val="105"/>
          <w:sz w:val="24"/>
          <w:szCs w:val="24"/>
        </w:rPr>
        <w:t>Núcleo de Licitações e Contratos</w:t>
      </w:r>
    </w:p>
    <w:p w:rsidR="00580D80" w:rsidRPr="00203D64" w:rsidRDefault="005D31B3">
      <w:pPr>
        <w:pStyle w:val="Corpodetexto"/>
        <w:tabs>
          <w:tab w:val="left" w:pos="284"/>
        </w:tabs>
        <w:snapToGrid w:val="0"/>
        <w:ind w:left="851"/>
        <w:jc w:val="both"/>
        <w:rPr>
          <w:b/>
          <w:sz w:val="24"/>
          <w:szCs w:val="24"/>
        </w:rPr>
      </w:pPr>
      <w:r w:rsidRPr="00203D64">
        <w:rPr>
          <w:b/>
          <w:sz w:val="24"/>
          <w:szCs w:val="24"/>
        </w:rPr>
        <w:t xml:space="preserve">Endereço: </w:t>
      </w:r>
      <w:r w:rsidR="002C413A" w:rsidRPr="00203D64">
        <w:rPr>
          <w:b/>
          <w:sz w:val="24"/>
          <w:szCs w:val="24"/>
        </w:rPr>
        <w:t>Praça Prefeito Euclides Antonio Fabris, nº 343 - Centro</w:t>
      </w:r>
      <w:r w:rsidRPr="00203D64">
        <w:rPr>
          <w:b/>
          <w:sz w:val="24"/>
          <w:szCs w:val="24"/>
        </w:rPr>
        <w:t xml:space="preserve">, </w:t>
      </w:r>
      <w:r w:rsidRPr="00203D64">
        <w:rPr>
          <w:b/>
          <w:sz w:val="24"/>
          <w:szCs w:val="24"/>
        </w:rPr>
        <w:lastRenderedPageBreak/>
        <w:t xml:space="preserve">Naviraí/MS. </w:t>
      </w:r>
    </w:p>
    <w:p w:rsidR="00580D80" w:rsidRPr="00203D64" w:rsidRDefault="002C413A">
      <w:pPr>
        <w:pStyle w:val="Corpodetexto"/>
        <w:tabs>
          <w:tab w:val="left" w:pos="284"/>
        </w:tabs>
        <w:snapToGrid w:val="0"/>
        <w:ind w:left="851"/>
        <w:jc w:val="both"/>
        <w:rPr>
          <w:b/>
          <w:sz w:val="24"/>
          <w:szCs w:val="24"/>
        </w:rPr>
      </w:pPr>
      <w:r w:rsidRPr="00203D64">
        <w:rPr>
          <w:b/>
          <w:sz w:val="24"/>
          <w:szCs w:val="24"/>
        </w:rPr>
        <w:t>CEP. 79.950-000</w:t>
      </w:r>
      <w:r w:rsidR="005D31B3" w:rsidRPr="00203D64">
        <w:rPr>
          <w:b/>
          <w:sz w:val="24"/>
          <w:szCs w:val="24"/>
        </w:rPr>
        <w:t xml:space="preserve"> </w:t>
      </w:r>
    </w:p>
    <w:p w:rsidR="00580D80" w:rsidRPr="00203D64" w:rsidRDefault="005D31B3">
      <w:pPr>
        <w:pStyle w:val="Corpodetexto"/>
        <w:tabs>
          <w:tab w:val="left" w:pos="284"/>
        </w:tabs>
        <w:snapToGrid w:val="0"/>
        <w:ind w:left="851"/>
        <w:jc w:val="both"/>
        <w:rPr>
          <w:w w:val="105"/>
          <w:sz w:val="24"/>
          <w:szCs w:val="24"/>
        </w:rPr>
      </w:pPr>
      <w:r w:rsidRPr="00203D64">
        <w:rPr>
          <w:b/>
          <w:sz w:val="24"/>
          <w:szCs w:val="24"/>
        </w:rPr>
        <w:t xml:space="preserve">Telefone: (67) </w:t>
      </w:r>
      <w:r w:rsidR="002C413A" w:rsidRPr="00203D64">
        <w:rPr>
          <w:b/>
          <w:sz w:val="24"/>
          <w:szCs w:val="24"/>
        </w:rPr>
        <w:t>3409-1500</w:t>
      </w:r>
      <w:r w:rsidRPr="00203D64">
        <w:rPr>
          <w:w w:val="105"/>
          <w:sz w:val="24"/>
          <w:szCs w:val="24"/>
        </w:rPr>
        <w:t xml:space="preserve"> </w:t>
      </w:r>
    </w:p>
    <w:p w:rsidR="00580D80" w:rsidRPr="00203D64" w:rsidRDefault="005D31B3">
      <w:pPr>
        <w:pStyle w:val="Corpodetexto"/>
        <w:tabs>
          <w:tab w:val="left" w:pos="284"/>
        </w:tabs>
        <w:snapToGrid w:val="0"/>
        <w:ind w:left="851"/>
        <w:jc w:val="both"/>
        <w:rPr>
          <w:w w:val="105"/>
          <w:sz w:val="24"/>
          <w:szCs w:val="24"/>
        </w:rPr>
      </w:pPr>
      <w:r w:rsidRPr="00203D64">
        <w:rPr>
          <w:w w:val="105"/>
          <w:sz w:val="24"/>
          <w:szCs w:val="24"/>
        </w:rPr>
        <w:t xml:space="preserve">Horário: </w:t>
      </w:r>
      <w:r w:rsidR="002C413A" w:rsidRPr="00203D64">
        <w:rPr>
          <w:w w:val="105"/>
          <w:sz w:val="24"/>
          <w:szCs w:val="24"/>
        </w:rPr>
        <w:t>07h00min as 11h00min</w:t>
      </w:r>
      <w:r w:rsidRPr="00203D64">
        <w:rPr>
          <w:w w:val="105"/>
          <w:sz w:val="24"/>
          <w:szCs w:val="24"/>
        </w:rPr>
        <w:t>.</w:t>
      </w:r>
    </w:p>
    <w:p w:rsidR="00580D80" w:rsidRPr="00203D64" w:rsidRDefault="005D31B3">
      <w:pPr>
        <w:pStyle w:val="PargrafodaLista"/>
        <w:numPr>
          <w:ilvl w:val="1"/>
          <w:numId w:val="8"/>
        </w:numPr>
        <w:tabs>
          <w:tab w:val="left" w:pos="284"/>
          <w:tab w:val="left" w:pos="426"/>
        </w:tabs>
        <w:snapToGrid w:val="0"/>
        <w:spacing w:afterLines="120" w:after="288"/>
        <w:ind w:left="0" w:right="0" w:firstLine="0"/>
        <w:rPr>
          <w:sz w:val="24"/>
          <w:szCs w:val="24"/>
        </w:rPr>
      </w:pPr>
      <w:r w:rsidRPr="00203D64">
        <w:rPr>
          <w:w w:val="105"/>
          <w:sz w:val="24"/>
          <w:szCs w:val="24"/>
        </w:rPr>
        <w:t>Os esclarecimentos referentes às inscrições serão encaminhados por e-mail aos solicitantes.</w:t>
      </w:r>
    </w:p>
    <w:p w:rsidR="00580D80" w:rsidRPr="00203D64" w:rsidRDefault="005D31B3">
      <w:pPr>
        <w:pStyle w:val="PargrafodaLista"/>
        <w:numPr>
          <w:ilvl w:val="1"/>
          <w:numId w:val="8"/>
        </w:numPr>
        <w:tabs>
          <w:tab w:val="left" w:pos="284"/>
          <w:tab w:val="left" w:pos="426"/>
          <w:tab w:val="left" w:pos="567"/>
        </w:tabs>
        <w:snapToGrid w:val="0"/>
        <w:spacing w:afterLines="120" w:after="288"/>
        <w:ind w:left="0" w:right="0" w:firstLine="0"/>
        <w:rPr>
          <w:sz w:val="24"/>
          <w:szCs w:val="24"/>
        </w:rPr>
      </w:pPr>
      <w:r w:rsidRPr="00203D64">
        <w:rPr>
          <w:w w:val="105"/>
          <w:sz w:val="24"/>
          <w:szCs w:val="24"/>
        </w:rPr>
        <w:t>No caso de ausência de solicitação de esclarecimentos pressupõe-se que os elementos constantes deste ato convocatório são suficientes, claros e precisos, não cabendo, portanto, qualquer reclamação</w:t>
      </w:r>
      <w:r w:rsidRPr="00203D64">
        <w:rPr>
          <w:spacing w:val="-7"/>
          <w:w w:val="105"/>
          <w:sz w:val="24"/>
          <w:szCs w:val="24"/>
        </w:rPr>
        <w:t xml:space="preserve"> </w:t>
      </w:r>
      <w:r w:rsidRPr="00203D64">
        <w:rPr>
          <w:w w:val="105"/>
          <w:sz w:val="24"/>
          <w:szCs w:val="24"/>
        </w:rPr>
        <w:t>posterior.</w:t>
      </w:r>
    </w:p>
    <w:p w:rsidR="00580D80" w:rsidRPr="00203D64" w:rsidRDefault="005D31B3">
      <w:pPr>
        <w:pStyle w:val="PargrafodaLista"/>
        <w:numPr>
          <w:ilvl w:val="1"/>
          <w:numId w:val="8"/>
        </w:numPr>
        <w:tabs>
          <w:tab w:val="left" w:pos="284"/>
          <w:tab w:val="left" w:pos="426"/>
          <w:tab w:val="left" w:pos="834"/>
        </w:tabs>
        <w:snapToGrid w:val="0"/>
        <w:spacing w:afterLines="120" w:after="288"/>
        <w:ind w:left="0" w:right="0" w:firstLine="0"/>
        <w:rPr>
          <w:sz w:val="24"/>
          <w:szCs w:val="24"/>
        </w:rPr>
      </w:pPr>
      <w:r w:rsidRPr="00203D64">
        <w:rPr>
          <w:w w:val="105"/>
          <w:sz w:val="24"/>
          <w:szCs w:val="24"/>
        </w:rPr>
        <w:t>É</w:t>
      </w:r>
      <w:r w:rsidRPr="00203D64">
        <w:rPr>
          <w:spacing w:val="12"/>
          <w:w w:val="105"/>
          <w:sz w:val="24"/>
          <w:szCs w:val="24"/>
        </w:rPr>
        <w:t xml:space="preserve"> </w:t>
      </w:r>
      <w:r w:rsidRPr="00203D64">
        <w:rPr>
          <w:w w:val="105"/>
          <w:sz w:val="24"/>
          <w:szCs w:val="24"/>
        </w:rPr>
        <w:t>de</w:t>
      </w:r>
      <w:r w:rsidRPr="00203D64">
        <w:rPr>
          <w:spacing w:val="10"/>
          <w:w w:val="105"/>
          <w:sz w:val="24"/>
          <w:szCs w:val="24"/>
        </w:rPr>
        <w:t xml:space="preserve"> </w:t>
      </w:r>
      <w:r w:rsidRPr="00203D64">
        <w:rPr>
          <w:w w:val="105"/>
          <w:sz w:val="24"/>
          <w:szCs w:val="24"/>
        </w:rPr>
        <w:t>responsabilidade</w:t>
      </w:r>
      <w:r w:rsidRPr="00203D64">
        <w:rPr>
          <w:spacing w:val="11"/>
          <w:w w:val="105"/>
          <w:sz w:val="24"/>
          <w:szCs w:val="24"/>
        </w:rPr>
        <w:t xml:space="preserve"> </w:t>
      </w:r>
      <w:r w:rsidRPr="00203D64">
        <w:rPr>
          <w:w w:val="105"/>
          <w:sz w:val="24"/>
          <w:szCs w:val="24"/>
        </w:rPr>
        <w:t>do inscrito o</w:t>
      </w:r>
      <w:r w:rsidRPr="00203D64">
        <w:rPr>
          <w:spacing w:val="13"/>
          <w:w w:val="105"/>
          <w:sz w:val="24"/>
          <w:szCs w:val="24"/>
        </w:rPr>
        <w:t xml:space="preserve"> </w:t>
      </w:r>
      <w:r w:rsidRPr="00203D64">
        <w:rPr>
          <w:w w:val="105"/>
          <w:sz w:val="24"/>
          <w:szCs w:val="24"/>
        </w:rPr>
        <w:t>acompanhamento</w:t>
      </w:r>
      <w:r w:rsidRPr="00203D64">
        <w:rPr>
          <w:spacing w:val="12"/>
          <w:w w:val="105"/>
          <w:sz w:val="24"/>
          <w:szCs w:val="24"/>
        </w:rPr>
        <w:t xml:space="preserve"> </w:t>
      </w:r>
      <w:r w:rsidRPr="00203D64">
        <w:rPr>
          <w:w w:val="105"/>
          <w:sz w:val="24"/>
          <w:szCs w:val="24"/>
        </w:rPr>
        <w:t>das publicações</w:t>
      </w:r>
      <w:r w:rsidRPr="00203D64">
        <w:rPr>
          <w:spacing w:val="10"/>
          <w:w w:val="105"/>
          <w:sz w:val="24"/>
          <w:szCs w:val="24"/>
        </w:rPr>
        <w:t xml:space="preserve"> </w:t>
      </w:r>
      <w:r w:rsidRPr="00203D64">
        <w:rPr>
          <w:w w:val="105"/>
          <w:sz w:val="24"/>
          <w:szCs w:val="24"/>
        </w:rPr>
        <w:t>pelo Diário Oficial do Estado.</w:t>
      </w:r>
    </w:p>
    <w:p w:rsidR="00580D80" w:rsidRPr="00203D64" w:rsidRDefault="005D31B3">
      <w:pPr>
        <w:pStyle w:val="Ttulo1"/>
        <w:tabs>
          <w:tab w:val="left" w:pos="284"/>
        </w:tabs>
        <w:snapToGrid w:val="0"/>
        <w:spacing w:afterLines="120" w:after="288"/>
        <w:jc w:val="left"/>
        <w:rPr>
          <w:sz w:val="24"/>
          <w:szCs w:val="24"/>
        </w:rPr>
      </w:pPr>
      <w:r w:rsidRPr="00203D64">
        <w:rPr>
          <w:w w:val="105"/>
          <w:sz w:val="24"/>
          <w:szCs w:val="24"/>
        </w:rPr>
        <w:t>4 – DAS CONDIÇÕES PARA INSCRIÇÃO</w:t>
      </w:r>
    </w:p>
    <w:p w:rsidR="00580D80" w:rsidRPr="00203D64" w:rsidRDefault="005D31B3">
      <w:pPr>
        <w:pStyle w:val="PargrafodaLista"/>
        <w:numPr>
          <w:ilvl w:val="1"/>
          <w:numId w:val="9"/>
        </w:numPr>
        <w:tabs>
          <w:tab w:val="left" w:pos="284"/>
        </w:tabs>
        <w:snapToGrid w:val="0"/>
        <w:spacing w:afterLines="120" w:after="288"/>
        <w:ind w:left="0" w:right="0" w:firstLine="0"/>
        <w:rPr>
          <w:sz w:val="24"/>
          <w:szCs w:val="24"/>
        </w:rPr>
      </w:pPr>
      <w:r w:rsidRPr="00203D64">
        <w:rPr>
          <w:w w:val="105"/>
          <w:sz w:val="24"/>
          <w:szCs w:val="24"/>
        </w:rPr>
        <w:t xml:space="preserve">A inscrição do profissional formado em comunicação, publicidade ou marketing, para integrar a subcomissão técnica da licitação a ser formada pela </w:t>
      </w:r>
      <w:r w:rsidR="002C413A" w:rsidRPr="00203D64">
        <w:rPr>
          <w:w w:val="105"/>
          <w:sz w:val="24"/>
          <w:szCs w:val="24"/>
        </w:rPr>
        <w:t>Prefeitura Municipal de Navraí</w:t>
      </w:r>
      <w:r w:rsidRPr="00203D64">
        <w:rPr>
          <w:w w:val="105"/>
          <w:sz w:val="24"/>
          <w:szCs w:val="24"/>
        </w:rPr>
        <w:t>, será efetivada no dia, horário e local, definidos no preâmbulo deste Edital, e deverá ser apresentada em envelope lacrado e rubricado no fecho, mediante a apresentação dos seguintes documentos:</w:t>
      </w:r>
    </w:p>
    <w:p w:rsidR="00580D80" w:rsidRPr="00203D64" w:rsidRDefault="005D31B3">
      <w:pPr>
        <w:pStyle w:val="PargrafodaLista"/>
        <w:numPr>
          <w:ilvl w:val="2"/>
          <w:numId w:val="9"/>
        </w:numPr>
        <w:tabs>
          <w:tab w:val="left" w:pos="284"/>
          <w:tab w:val="left" w:pos="1456"/>
        </w:tabs>
        <w:snapToGrid w:val="0"/>
        <w:spacing w:afterLines="120" w:after="288"/>
        <w:ind w:left="0" w:right="0" w:firstLine="0"/>
        <w:rPr>
          <w:sz w:val="24"/>
          <w:szCs w:val="24"/>
        </w:rPr>
      </w:pPr>
      <w:r w:rsidRPr="00203D64">
        <w:rPr>
          <w:b/>
          <w:w w:val="105"/>
          <w:sz w:val="24"/>
          <w:szCs w:val="24"/>
        </w:rPr>
        <w:t>FICHA DE INSCRIÇÃO</w:t>
      </w:r>
      <w:r w:rsidRPr="00203D64">
        <w:rPr>
          <w:w w:val="105"/>
          <w:sz w:val="24"/>
          <w:szCs w:val="24"/>
        </w:rPr>
        <w:t>, contendo declaração de que mantém ou não mantém vínculo funcional ou contratual, direto ou indireto com a Prefeitura de Naviraí (ANEXO</w:t>
      </w:r>
      <w:r w:rsidRPr="00203D64">
        <w:rPr>
          <w:spacing w:val="1"/>
          <w:w w:val="105"/>
          <w:sz w:val="24"/>
          <w:szCs w:val="24"/>
        </w:rPr>
        <w:t xml:space="preserve"> </w:t>
      </w:r>
      <w:r w:rsidRPr="00203D64">
        <w:rPr>
          <w:w w:val="105"/>
          <w:sz w:val="24"/>
          <w:szCs w:val="24"/>
        </w:rPr>
        <w:t>I);</w:t>
      </w:r>
    </w:p>
    <w:p w:rsidR="00580D80" w:rsidRPr="00203D64" w:rsidRDefault="005D31B3">
      <w:pPr>
        <w:pStyle w:val="Corpodetexto"/>
        <w:tabs>
          <w:tab w:val="left" w:pos="284"/>
        </w:tabs>
        <w:snapToGrid w:val="0"/>
        <w:spacing w:afterLines="120" w:after="288"/>
        <w:jc w:val="both"/>
        <w:rPr>
          <w:sz w:val="24"/>
          <w:szCs w:val="24"/>
        </w:rPr>
      </w:pPr>
      <w:r w:rsidRPr="00203D64">
        <w:rPr>
          <w:w w:val="105"/>
          <w:sz w:val="24"/>
          <w:szCs w:val="24"/>
        </w:rPr>
        <w:t>a1) Em caso de vínculo funcional ou contratual, direto ou indireto, com a Prefeitura Municipal de Naviraí, deverá ser anexado cópia do documento comprobatório do referido vínculo.</w:t>
      </w:r>
    </w:p>
    <w:p w:rsidR="00580D80" w:rsidRPr="00203D64" w:rsidRDefault="005D31B3">
      <w:pPr>
        <w:pStyle w:val="PargrafodaLista"/>
        <w:numPr>
          <w:ilvl w:val="2"/>
          <w:numId w:val="9"/>
        </w:numPr>
        <w:tabs>
          <w:tab w:val="left" w:pos="284"/>
          <w:tab w:val="left" w:pos="1432"/>
        </w:tabs>
        <w:snapToGrid w:val="0"/>
        <w:spacing w:afterLines="120" w:after="288"/>
        <w:ind w:left="0" w:right="0" w:firstLine="0"/>
        <w:rPr>
          <w:sz w:val="24"/>
          <w:szCs w:val="24"/>
        </w:rPr>
      </w:pPr>
      <w:r w:rsidRPr="00203D64">
        <w:rPr>
          <w:b/>
          <w:w w:val="105"/>
          <w:sz w:val="24"/>
          <w:szCs w:val="24"/>
        </w:rPr>
        <w:t>DIPLOMA</w:t>
      </w:r>
      <w:r w:rsidRPr="00203D64">
        <w:rPr>
          <w:w w:val="105"/>
          <w:sz w:val="24"/>
          <w:szCs w:val="24"/>
        </w:rPr>
        <w:t>, devidamente registrado, de conclusão de curso de graduação de nível superior na área de comunicação, publicidade ou marketing, fornecido por instituição de ensino superior reconhecida pelo Ministério da</w:t>
      </w:r>
      <w:r w:rsidRPr="00203D64">
        <w:rPr>
          <w:spacing w:val="-14"/>
          <w:w w:val="105"/>
          <w:sz w:val="24"/>
          <w:szCs w:val="24"/>
        </w:rPr>
        <w:t xml:space="preserve"> </w:t>
      </w:r>
      <w:r w:rsidRPr="00203D64">
        <w:rPr>
          <w:w w:val="105"/>
          <w:sz w:val="24"/>
          <w:szCs w:val="24"/>
        </w:rPr>
        <w:t>Educação; ou documentação que comprove oficialmente a atuação nas áreas correlatas.</w:t>
      </w:r>
    </w:p>
    <w:p w:rsidR="00580D80" w:rsidRPr="00203D64" w:rsidRDefault="005D31B3">
      <w:pPr>
        <w:pStyle w:val="PargrafodaLista"/>
        <w:numPr>
          <w:ilvl w:val="2"/>
          <w:numId w:val="9"/>
        </w:numPr>
        <w:tabs>
          <w:tab w:val="left" w:pos="284"/>
          <w:tab w:val="left" w:pos="1410"/>
        </w:tabs>
        <w:snapToGrid w:val="0"/>
        <w:spacing w:afterLines="120" w:after="288"/>
        <w:ind w:left="0" w:right="0" w:firstLine="0"/>
        <w:rPr>
          <w:sz w:val="24"/>
          <w:szCs w:val="24"/>
        </w:rPr>
      </w:pPr>
      <w:r w:rsidRPr="00203D64">
        <w:rPr>
          <w:b/>
          <w:w w:val="105"/>
          <w:sz w:val="24"/>
          <w:szCs w:val="24"/>
        </w:rPr>
        <w:t xml:space="preserve">CÉDULA DE IDENTIDADE </w:t>
      </w:r>
      <w:r w:rsidRPr="00203D64">
        <w:rPr>
          <w:w w:val="105"/>
          <w:sz w:val="24"/>
          <w:szCs w:val="24"/>
        </w:rPr>
        <w:t>ou documento equivalente com</w:t>
      </w:r>
      <w:r w:rsidRPr="00203D64">
        <w:rPr>
          <w:spacing w:val="-13"/>
          <w:w w:val="105"/>
          <w:sz w:val="24"/>
          <w:szCs w:val="24"/>
        </w:rPr>
        <w:t xml:space="preserve"> </w:t>
      </w:r>
      <w:r w:rsidRPr="00203D64">
        <w:rPr>
          <w:w w:val="105"/>
          <w:sz w:val="24"/>
          <w:szCs w:val="24"/>
        </w:rPr>
        <w:t>foto;</w:t>
      </w:r>
    </w:p>
    <w:p w:rsidR="00580D80" w:rsidRPr="00203D64" w:rsidRDefault="005D31B3">
      <w:pPr>
        <w:pStyle w:val="PargrafodaLista"/>
        <w:numPr>
          <w:ilvl w:val="2"/>
          <w:numId w:val="9"/>
        </w:numPr>
        <w:tabs>
          <w:tab w:val="left" w:pos="284"/>
          <w:tab w:val="left" w:pos="1417"/>
        </w:tabs>
        <w:snapToGrid w:val="0"/>
        <w:spacing w:afterLines="120" w:after="288"/>
        <w:ind w:left="0" w:right="0" w:firstLine="0"/>
        <w:rPr>
          <w:sz w:val="24"/>
          <w:szCs w:val="24"/>
        </w:rPr>
      </w:pPr>
      <w:r w:rsidRPr="00203D64">
        <w:rPr>
          <w:b/>
          <w:w w:val="105"/>
          <w:sz w:val="24"/>
          <w:szCs w:val="24"/>
        </w:rPr>
        <w:t xml:space="preserve">COMPROVANTE </w:t>
      </w:r>
      <w:r w:rsidRPr="00203D64">
        <w:rPr>
          <w:w w:val="105"/>
          <w:sz w:val="24"/>
          <w:szCs w:val="24"/>
        </w:rPr>
        <w:t>de inscrição no Cadastro de Pessoas Físicas –</w:t>
      </w:r>
      <w:r w:rsidRPr="00203D64">
        <w:rPr>
          <w:spacing w:val="-17"/>
          <w:w w:val="105"/>
          <w:sz w:val="24"/>
          <w:szCs w:val="24"/>
        </w:rPr>
        <w:t xml:space="preserve"> </w:t>
      </w:r>
      <w:r w:rsidRPr="00203D64">
        <w:rPr>
          <w:w w:val="105"/>
          <w:sz w:val="24"/>
          <w:szCs w:val="24"/>
        </w:rPr>
        <w:t>CPF.</w:t>
      </w:r>
    </w:p>
    <w:p w:rsidR="00580D80" w:rsidRPr="00203D64" w:rsidRDefault="005D31B3">
      <w:pPr>
        <w:pStyle w:val="Corpodetexto"/>
        <w:tabs>
          <w:tab w:val="left" w:pos="284"/>
        </w:tabs>
        <w:snapToGrid w:val="0"/>
        <w:spacing w:afterLines="120" w:after="288"/>
        <w:rPr>
          <w:sz w:val="24"/>
          <w:szCs w:val="24"/>
        </w:rPr>
      </w:pPr>
      <w:r w:rsidRPr="00203D64">
        <w:rPr>
          <w:b/>
          <w:w w:val="105"/>
          <w:sz w:val="24"/>
          <w:szCs w:val="24"/>
        </w:rPr>
        <w:t xml:space="preserve">4.1.1 </w:t>
      </w:r>
      <w:r w:rsidRPr="00203D64">
        <w:rPr>
          <w:w w:val="105"/>
          <w:sz w:val="24"/>
          <w:szCs w:val="24"/>
        </w:rPr>
        <w:t>O envelope com os documentos deverá conter em sua parte externa os seguintes dizeres:</w:t>
      </w:r>
    </w:p>
    <w:p w:rsidR="00580D80" w:rsidRPr="00203D64" w:rsidRDefault="005D31B3">
      <w:pPr>
        <w:pStyle w:val="Corpodetexto"/>
        <w:tabs>
          <w:tab w:val="left" w:pos="284"/>
        </w:tabs>
        <w:snapToGrid w:val="0"/>
        <w:spacing w:afterLines="120" w:after="288"/>
        <w:rPr>
          <w:sz w:val="24"/>
          <w:szCs w:val="24"/>
        </w:rPr>
      </w:pPr>
      <w:r w:rsidRPr="00203D64">
        <w:rPr>
          <w:noProof/>
          <w:lang w:val="pt-BR" w:eastAsia="pt-BR" w:bidi="ar-SA"/>
        </w:rPr>
        <mc:AlternateContent>
          <mc:Choice Requires="wps">
            <w:drawing>
              <wp:anchor distT="0" distB="0" distL="114300" distR="114300" simplePos="0" relativeHeight="251660288" behindDoc="0" locked="0" layoutInCell="1" allowOverlap="1" wp14:anchorId="46ABE34F" wp14:editId="4B3C16FB">
                <wp:simplePos x="0" y="0"/>
                <wp:positionH relativeFrom="column">
                  <wp:posOffset>5715</wp:posOffset>
                </wp:positionH>
                <wp:positionV relativeFrom="paragraph">
                  <wp:posOffset>78105</wp:posOffset>
                </wp:positionV>
                <wp:extent cx="4781550" cy="1123950"/>
                <wp:effectExtent l="0" t="0" r="19050" b="19050"/>
                <wp:wrapSquare wrapText="bothSides"/>
                <wp:docPr id="1" name="Text Box 37"/>
                <wp:cNvGraphicFramePr/>
                <a:graphic xmlns:a="http://schemas.openxmlformats.org/drawingml/2006/main">
                  <a:graphicData uri="http://schemas.microsoft.com/office/word/2010/wordprocessingShape">
                    <wps:wsp>
                      <wps:cNvSpPr txBox="1"/>
                      <wps:spPr bwMode="auto">
                        <a:xfrm>
                          <a:off x="0" y="0"/>
                          <a:ext cx="4781550" cy="1123950"/>
                        </a:xfrm>
                        <a:prstGeom prst="rect">
                          <a:avLst/>
                        </a:prstGeom>
                        <a:noFill/>
                        <a:ln w="25908">
                          <a:solidFill>
                            <a:srgbClr val="000000"/>
                          </a:solidFill>
                          <a:prstDash val="solid"/>
                          <a:miter lim="800000"/>
                        </a:ln>
                      </wps:spPr>
                      <wps:txbx>
                        <w:txbxContent>
                          <w:p w:rsidR="00580D80" w:rsidRDefault="005D31B3">
                            <w:pPr>
                              <w:spacing w:before="6" w:line="247" w:lineRule="auto"/>
                              <w:ind w:left="40"/>
                              <w:rPr>
                                <w:b/>
                                <w:sz w:val="20"/>
                                <w:szCs w:val="20"/>
                              </w:rPr>
                            </w:pPr>
                            <w:r>
                              <w:rPr>
                                <w:b/>
                                <w:w w:val="105"/>
                                <w:sz w:val="20"/>
                                <w:szCs w:val="20"/>
                              </w:rPr>
                              <w:t xml:space="preserve">PREFEITURA DE NAVIRAÍ </w:t>
                            </w:r>
                            <w:r w:rsidR="002C413A">
                              <w:rPr>
                                <w:b/>
                                <w:w w:val="105"/>
                                <w:sz w:val="20"/>
                                <w:szCs w:val="20"/>
                              </w:rPr>
                              <w:t>–</w:t>
                            </w:r>
                            <w:r>
                              <w:rPr>
                                <w:b/>
                                <w:w w:val="105"/>
                                <w:sz w:val="20"/>
                                <w:szCs w:val="20"/>
                              </w:rPr>
                              <w:t xml:space="preserve"> </w:t>
                            </w:r>
                            <w:r w:rsidR="002C413A">
                              <w:rPr>
                                <w:b/>
                                <w:w w:val="105"/>
                                <w:sz w:val="20"/>
                                <w:szCs w:val="20"/>
                              </w:rPr>
                              <w:t>NÚCLEO DE LICITAÇÕES E CONTRATOS</w:t>
                            </w:r>
                            <w:r>
                              <w:rPr>
                                <w:b/>
                                <w:w w:val="105"/>
                                <w:sz w:val="20"/>
                                <w:szCs w:val="20"/>
                              </w:rPr>
                              <w:t xml:space="preserve"> COMISSÃO </w:t>
                            </w:r>
                            <w:r w:rsidRPr="001E0ACC">
                              <w:rPr>
                                <w:b/>
                                <w:w w:val="105"/>
                                <w:sz w:val="20"/>
                                <w:szCs w:val="20"/>
                              </w:rPr>
                              <w:t>PERMANENTE</w:t>
                            </w:r>
                            <w:r>
                              <w:rPr>
                                <w:b/>
                                <w:w w:val="105"/>
                                <w:sz w:val="20"/>
                                <w:szCs w:val="20"/>
                              </w:rPr>
                              <w:t xml:space="preserve"> DE LICITAÇÃO</w:t>
                            </w:r>
                          </w:p>
                          <w:p w:rsidR="00580D80" w:rsidRPr="0026730A" w:rsidRDefault="005D31B3">
                            <w:pPr>
                              <w:spacing w:before="4" w:line="252" w:lineRule="auto"/>
                              <w:ind w:left="40" w:right="2551"/>
                              <w:rPr>
                                <w:b/>
                                <w:sz w:val="20"/>
                                <w:szCs w:val="20"/>
                              </w:rPr>
                            </w:pPr>
                            <w:r>
                              <w:rPr>
                                <w:b/>
                                <w:w w:val="105"/>
                                <w:sz w:val="20"/>
                                <w:szCs w:val="20"/>
                              </w:rPr>
                              <w:t xml:space="preserve">CHAMAMENTO PÚBLICO Nº </w:t>
                            </w:r>
                            <w:r w:rsidR="001E0ACC">
                              <w:rPr>
                                <w:b/>
                                <w:w w:val="105"/>
                                <w:sz w:val="20"/>
                                <w:szCs w:val="20"/>
                              </w:rPr>
                              <w:t xml:space="preserve">001/2021 </w:t>
                            </w:r>
                            <w:r w:rsidRPr="0026730A">
                              <w:rPr>
                                <w:b/>
                                <w:w w:val="105"/>
                                <w:sz w:val="20"/>
                                <w:szCs w:val="20"/>
                              </w:rPr>
                              <w:t>ENVELOPE: DOCUMENTAÇÃO</w:t>
                            </w:r>
                          </w:p>
                          <w:p w:rsidR="00580D80" w:rsidRDefault="005D31B3">
                            <w:pPr>
                              <w:spacing w:line="249" w:lineRule="auto"/>
                              <w:ind w:left="40" w:right="4059"/>
                              <w:rPr>
                                <w:b/>
                                <w:sz w:val="20"/>
                                <w:szCs w:val="20"/>
                              </w:rPr>
                            </w:pPr>
                            <w:r w:rsidRPr="0026730A">
                              <w:rPr>
                                <w:b/>
                                <w:w w:val="105"/>
                                <w:sz w:val="20"/>
                                <w:szCs w:val="20"/>
                              </w:rPr>
                              <w:t xml:space="preserve">DATA DE </w:t>
                            </w:r>
                            <w:proofErr w:type="gramStart"/>
                            <w:r w:rsidRPr="0026730A">
                              <w:rPr>
                                <w:b/>
                                <w:w w:val="105"/>
                                <w:sz w:val="20"/>
                                <w:szCs w:val="20"/>
                              </w:rPr>
                              <w:t>ABERTURA:</w:t>
                            </w:r>
                            <w:proofErr w:type="gramEnd"/>
                            <w:r w:rsidR="0026730A">
                              <w:rPr>
                                <w:b/>
                                <w:w w:val="105"/>
                                <w:sz w:val="20"/>
                                <w:szCs w:val="20"/>
                              </w:rPr>
                              <w:t>18/05/2021</w:t>
                            </w:r>
                            <w:r w:rsidR="0026730A" w:rsidRPr="0026730A">
                              <w:rPr>
                                <w:b/>
                                <w:w w:val="105"/>
                                <w:sz w:val="20"/>
                                <w:szCs w:val="20"/>
                              </w:rPr>
                              <w:t xml:space="preserve"> </w:t>
                            </w:r>
                            <w:r w:rsidRPr="0026730A">
                              <w:rPr>
                                <w:b/>
                                <w:w w:val="105"/>
                                <w:sz w:val="20"/>
                                <w:szCs w:val="20"/>
                              </w:rPr>
                              <w:t>HORÁRIO:</w:t>
                            </w:r>
                            <w:r w:rsidR="0026730A">
                              <w:rPr>
                                <w:b/>
                                <w:w w:val="105"/>
                                <w:sz w:val="20"/>
                                <w:szCs w:val="20"/>
                              </w:rPr>
                              <w:t xml:space="preserve"> 8h00min</w:t>
                            </w:r>
                          </w:p>
                          <w:p w:rsidR="00580D80" w:rsidRDefault="005D31B3">
                            <w:pPr>
                              <w:spacing w:before="1" w:line="249" w:lineRule="auto"/>
                              <w:ind w:left="40" w:right="5990"/>
                              <w:rPr>
                                <w:b/>
                                <w:sz w:val="20"/>
                                <w:szCs w:val="20"/>
                              </w:rPr>
                            </w:pPr>
                            <w:r>
                              <w:rPr>
                                <w:b/>
                                <w:sz w:val="20"/>
                                <w:szCs w:val="20"/>
                              </w:rPr>
                              <w:t xml:space="preserve">NOME: </w:t>
                            </w:r>
                            <w:r>
                              <w:rPr>
                                <w:b/>
                                <w:w w:val="105"/>
                                <w:sz w:val="20"/>
                                <w:szCs w:val="20"/>
                              </w:rPr>
                              <w:t>CPF: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5pt;margin-top:6.15pt;width:376.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" filled="f" strokeweight="2.04pt">
                <v:textbox inset="0,0,0,0">
                  <w:txbxContent>
                    <w:p w:rsidR="00580D80" w:rsidRDefault="005D31B3">
                      <w:pPr>
                        <w:spacing w:before="6" w:line="247" w:lineRule="auto"/>
                        <w:ind w:left="40"/>
                        <w:rPr>
                          <w:b/>
                          <w:sz w:val="20"/>
                          <w:szCs w:val="20"/>
                        </w:rPr>
                      </w:pPr>
                      <w:r>
                        <w:rPr>
                          <w:b/>
                          <w:w w:val="105"/>
                          <w:sz w:val="20"/>
                          <w:szCs w:val="20"/>
                        </w:rPr>
                        <w:t xml:space="preserve">PREFEITURA DE NAVIRAÍ </w:t>
                      </w:r>
                      <w:r w:rsidR="002C413A">
                        <w:rPr>
                          <w:b/>
                          <w:w w:val="105"/>
                          <w:sz w:val="20"/>
                          <w:szCs w:val="20"/>
                        </w:rPr>
                        <w:t>–</w:t>
                      </w:r>
                      <w:r>
                        <w:rPr>
                          <w:b/>
                          <w:w w:val="105"/>
                          <w:sz w:val="20"/>
                          <w:szCs w:val="20"/>
                        </w:rPr>
                        <w:t xml:space="preserve"> </w:t>
                      </w:r>
                      <w:r w:rsidR="002C413A">
                        <w:rPr>
                          <w:b/>
                          <w:w w:val="105"/>
                          <w:sz w:val="20"/>
                          <w:szCs w:val="20"/>
                        </w:rPr>
                        <w:t>NÚCLEO DE LICITAÇÕES E CONTRATOS</w:t>
                      </w:r>
                      <w:r>
                        <w:rPr>
                          <w:b/>
                          <w:w w:val="105"/>
                          <w:sz w:val="20"/>
                          <w:szCs w:val="20"/>
                        </w:rPr>
                        <w:t xml:space="preserve"> COMISSÃO </w:t>
                      </w:r>
                      <w:r w:rsidRPr="001E0ACC">
                        <w:rPr>
                          <w:b/>
                          <w:w w:val="105"/>
                          <w:sz w:val="20"/>
                          <w:szCs w:val="20"/>
                        </w:rPr>
                        <w:t>PERMANENTE</w:t>
                      </w:r>
                      <w:r>
                        <w:rPr>
                          <w:b/>
                          <w:w w:val="105"/>
                          <w:sz w:val="20"/>
                          <w:szCs w:val="20"/>
                        </w:rPr>
                        <w:t xml:space="preserve"> DE LICITAÇÃO</w:t>
                      </w:r>
                    </w:p>
                    <w:p w:rsidR="00580D80" w:rsidRPr="0026730A" w:rsidRDefault="005D31B3">
                      <w:pPr>
                        <w:spacing w:before="4" w:line="252" w:lineRule="auto"/>
                        <w:ind w:left="40" w:right="2551"/>
                        <w:rPr>
                          <w:b/>
                          <w:sz w:val="20"/>
                          <w:szCs w:val="20"/>
                        </w:rPr>
                      </w:pPr>
                      <w:r>
                        <w:rPr>
                          <w:b/>
                          <w:w w:val="105"/>
                          <w:sz w:val="20"/>
                          <w:szCs w:val="20"/>
                        </w:rPr>
                        <w:t xml:space="preserve">CHAMAMENTO PÚBLICO Nº </w:t>
                      </w:r>
                      <w:r w:rsidR="001E0ACC">
                        <w:rPr>
                          <w:b/>
                          <w:w w:val="105"/>
                          <w:sz w:val="20"/>
                          <w:szCs w:val="20"/>
                        </w:rPr>
                        <w:t xml:space="preserve">001/2021 </w:t>
                      </w:r>
                      <w:r w:rsidRPr="0026730A">
                        <w:rPr>
                          <w:b/>
                          <w:w w:val="105"/>
                          <w:sz w:val="20"/>
                          <w:szCs w:val="20"/>
                        </w:rPr>
                        <w:t>ENVELOPE: DOCUMENTAÇÃO</w:t>
                      </w:r>
                    </w:p>
                    <w:p w:rsidR="00580D80" w:rsidRDefault="005D31B3">
                      <w:pPr>
                        <w:spacing w:line="249" w:lineRule="auto"/>
                        <w:ind w:left="40" w:right="4059"/>
                        <w:rPr>
                          <w:b/>
                          <w:sz w:val="20"/>
                          <w:szCs w:val="20"/>
                        </w:rPr>
                      </w:pPr>
                      <w:r w:rsidRPr="0026730A">
                        <w:rPr>
                          <w:b/>
                          <w:w w:val="105"/>
                          <w:sz w:val="20"/>
                          <w:szCs w:val="20"/>
                        </w:rPr>
                        <w:t xml:space="preserve">DATA DE </w:t>
                      </w:r>
                      <w:proofErr w:type="gramStart"/>
                      <w:r w:rsidRPr="0026730A">
                        <w:rPr>
                          <w:b/>
                          <w:w w:val="105"/>
                          <w:sz w:val="20"/>
                          <w:szCs w:val="20"/>
                        </w:rPr>
                        <w:t>ABERTURA:</w:t>
                      </w:r>
                      <w:proofErr w:type="gramEnd"/>
                      <w:r w:rsidR="0026730A">
                        <w:rPr>
                          <w:b/>
                          <w:w w:val="105"/>
                          <w:sz w:val="20"/>
                          <w:szCs w:val="20"/>
                        </w:rPr>
                        <w:t>18/05/2021</w:t>
                      </w:r>
                      <w:r w:rsidR="0026730A" w:rsidRPr="0026730A">
                        <w:rPr>
                          <w:b/>
                          <w:w w:val="105"/>
                          <w:sz w:val="20"/>
                          <w:szCs w:val="20"/>
                        </w:rPr>
                        <w:t xml:space="preserve"> </w:t>
                      </w:r>
                      <w:r w:rsidRPr="0026730A">
                        <w:rPr>
                          <w:b/>
                          <w:w w:val="105"/>
                          <w:sz w:val="20"/>
                          <w:szCs w:val="20"/>
                        </w:rPr>
                        <w:t>HORÁRIO:</w:t>
                      </w:r>
                      <w:r w:rsidR="0026730A">
                        <w:rPr>
                          <w:b/>
                          <w:w w:val="105"/>
                          <w:sz w:val="20"/>
                          <w:szCs w:val="20"/>
                        </w:rPr>
                        <w:t xml:space="preserve"> 8h00min</w:t>
                      </w:r>
                    </w:p>
                    <w:p w:rsidR="00580D80" w:rsidRDefault="005D31B3">
                      <w:pPr>
                        <w:spacing w:before="1" w:line="249" w:lineRule="auto"/>
                        <w:ind w:left="40" w:right="5990"/>
                        <w:rPr>
                          <w:b/>
                          <w:sz w:val="20"/>
                          <w:szCs w:val="20"/>
                        </w:rPr>
                      </w:pPr>
                      <w:r>
                        <w:rPr>
                          <w:b/>
                          <w:sz w:val="20"/>
                          <w:szCs w:val="20"/>
                        </w:rPr>
                        <w:t xml:space="preserve">NOME: </w:t>
                      </w:r>
                      <w:r>
                        <w:rPr>
                          <w:b/>
                          <w:w w:val="105"/>
                          <w:sz w:val="20"/>
                          <w:szCs w:val="20"/>
                        </w:rPr>
                        <w:t>CPF:</w:t>
                      </w:r>
                    </w:p>
                  </w:txbxContent>
                </v:textbox>
                <w10:wrap type="square"/>
              </v:shape>
            </w:pict>
          </mc:Fallback>
        </mc:AlternateContent>
      </w:r>
    </w:p>
    <w:p w:rsidR="00580D80" w:rsidRPr="00203D64" w:rsidRDefault="00580D80">
      <w:pPr>
        <w:pStyle w:val="Corpodetexto"/>
        <w:tabs>
          <w:tab w:val="left" w:pos="284"/>
        </w:tabs>
        <w:snapToGrid w:val="0"/>
        <w:spacing w:afterLines="120" w:after="288"/>
        <w:rPr>
          <w:sz w:val="24"/>
          <w:szCs w:val="24"/>
        </w:rPr>
      </w:pPr>
    </w:p>
    <w:p w:rsidR="00580D80" w:rsidRPr="00203D64" w:rsidRDefault="00580D80">
      <w:pPr>
        <w:pStyle w:val="Corpodetexto"/>
        <w:tabs>
          <w:tab w:val="left" w:pos="284"/>
        </w:tabs>
        <w:snapToGrid w:val="0"/>
        <w:spacing w:afterLines="120" w:after="288"/>
        <w:rPr>
          <w:sz w:val="24"/>
          <w:szCs w:val="24"/>
        </w:rPr>
      </w:pPr>
    </w:p>
    <w:p w:rsidR="00580D80" w:rsidRPr="00203D64" w:rsidRDefault="00580D80">
      <w:pPr>
        <w:pStyle w:val="PargrafodaLista"/>
        <w:tabs>
          <w:tab w:val="left" w:pos="284"/>
          <w:tab w:val="left" w:pos="712"/>
        </w:tabs>
        <w:snapToGrid w:val="0"/>
        <w:spacing w:afterLines="120" w:after="288"/>
        <w:ind w:left="0" w:right="0" w:firstLine="0"/>
        <w:rPr>
          <w:sz w:val="24"/>
          <w:szCs w:val="24"/>
        </w:rPr>
      </w:pPr>
    </w:p>
    <w:p w:rsidR="00580D80" w:rsidRPr="00203D64" w:rsidRDefault="005D31B3">
      <w:pPr>
        <w:pStyle w:val="PargrafodaLista"/>
        <w:numPr>
          <w:ilvl w:val="1"/>
          <w:numId w:val="9"/>
        </w:numPr>
        <w:tabs>
          <w:tab w:val="left" w:pos="426"/>
          <w:tab w:val="left" w:pos="567"/>
        </w:tabs>
        <w:snapToGrid w:val="0"/>
        <w:spacing w:afterLines="120" w:after="288"/>
        <w:ind w:left="0" w:right="0" w:firstLine="0"/>
        <w:rPr>
          <w:sz w:val="24"/>
          <w:szCs w:val="24"/>
        </w:rPr>
      </w:pPr>
      <w:r w:rsidRPr="00203D64">
        <w:rPr>
          <w:spacing w:val="-3"/>
          <w:w w:val="105"/>
          <w:sz w:val="24"/>
          <w:szCs w:val="24"/>
        </w:rPr>
        <w:t xml:space="preserve"> </w:t>
      </w:r>
      <w:r w:rsidRPr="00203D64">
        <w:rPr>
          <w:w w:val="105"/>
          <w:sz w:val="24"/>
          <w:szCs w:val="24"/>
        </w:rPr>
        <w:t>Não</w:t>
      </w:r>
      <w:r w:rsidRPr="00203D64">
        <w:rPr>
          <w:spacing w:val="-4"/>
          <w:w w:val="105"/>
          <w:sz w:val="24"/>
          <w:szCs w:val="24"/>
        </w:rPr>
        <w:t xml:space="preserve"> </w:t>
      </w:r>
      <w:r w:rsidRPr="00203D64">
        <w:rPr>
          <w:w w:val="105"/>
          <w:sz w:val="24"/>
          <w:szCs w:val="24"/>
        </w:rPr>
        <w:t>será</w:t>
      </w:r>
      <w:r w:rsidRPr="00203D64">
        <w:rPr>
          <w:spacing w:val="-2"/>
          <w:w w:val="105"/>
          <w:sz w:val="24"/>
          <w:szCs w:val="24"/>
        </w:rPr>
        <w:t xml:space="preserve"> </w:t>
      </w:r>
      <w:r w:rsidRPr="00203D64">
        <w:rPr>
          <w:w w:val="105"/>
          <w:sz w:val="24"/>
          <w:szCs w:val="24"/>
        </w:rPr>
        <w:t>aceita</w:t>
      </w:r>
      <w:r w:rsidRPr="00203D64">
        <w:rPr>
          <w:spacing w:val="-7"/>
          <w:w w:val="105"/>
          <w:sz w:val="24"/>
          <w:szCs w:val="24"/>
        </w:rPr>
        <w:t xml:space="preserve"> </w:t>
      </w:r>
      <w:r w:rsidRPr="00203D64">
        <w:rPr>
          <w:w w:val="105"/>
          <w:sz w:val="24"/>
          <w:szCs w:val="24"/>
        </w:rPr>
        <w:t>a</w:t>
      </w:r>
      <w:r w:rsidRPr="00203D64">
        <w:rPr>
          <w:spacing w:val="-2"/>
          <w:w w:val="105"/>
          <w:sz w:val="24"/>
          <w:szCs w:val="24"/>
        </w:rPr>
        <w:t xml:space="preserve"> </w:t>
      </w:r>
      <w:r w:rsidRPr="00203D64">
        <w:rPr>
          <w:w w:val="105"/>
          <w:sz w:val="24"/>
          <w:szCs w:val="24"/>
        </w:rPr>
        <w:t>inscrição</w:t>
      </w:r>
      <w:r w:rsidRPr="00203D64">
        <w:rPr>
          <w:spacing w:val="-3"/>
          <w:w w:val="105"/>
          <w:sz w:val="24"/>
          <w:szCs w:val="24"/>
        </w:rPr>
        <w:t xml:space="preserve"> </w:t>
      </w:r>
      <w:r w:rsidRPr="00203D64">
        <w:rPr>
          <w:w w:val="105"/>
          <w:sz w:val="24"/>
          <w:szCs w:val="24"/>
        </w:rPr>
        <w:t>sem</w:t>
      </w:r>
      <w:r w:rsidRPr="00203D64">
        <w:rPr>
          <w:spacing w:val="-1"/>
          <w:w w:val="105"/>
          <w:sz w:val="24"/>
          <w:szCs w:val="24"/>
        </w:rPr>
        <w:t xml:space="preserve"> </w:t>
      </w:r>
      <w:r w:rsidRPr="00203D64">
        <w:rPr>
          <w:w w:val="105"/>
          <w:sz w:val="24"/>
          <w:szCs w:val="24"/>
        </w:rPr>
        <w:t>a</w:t>
      </w:r>
      <w:r w:rsidRPr="00203D64">
        <w:rPr>
          <w:spacing w:val="-7"/>
          <w:w w:val="105"/>
          <w:sz w:val="24"/>
          <w:szCs w:val="24"/>
        </w:rPr>
        <w:t xml:space="preserve"> </w:t>
      </w:r>
      <w:r w:rsidRPr="00203D64">
        <w:rPr>
          <w:w w:val="105"/>
          <w:sz w:val="24"/>
          <w:szCs w:val="24"/>
        </w:rPr>
        <w:t>apresentação</w:t>
      </w:r>
      <w:r w:rsidRPr="00203D64">
        <w:rPr>
          <w:spacing w:val="-4"/>
          <w:w w:val="105"/>
          <w:sz w:val="24"/>
          <w:szCs w:val="24"/>
        </w:rPr>
        <w:t xml:space="preserve"> </w:t>
      </w:r>
      <w:r w:rsidRPr="00203D64">
        <w:rPr>
          <w:w w:val="105"/>
          <w:sz w:val="24"/>
          <w:szCs w:val="24"/>
        </w:rPr>
        <w:t>dos</w:t>
      </w:r>
      <w:r w:rsidRPr="00203D64">
        <w:rPr>
          <w:spacing w:val="-8"/>
          <w:w w:val="105"/>
          <w:sz w:val="24"/>
          <w:szCs w:val="24"/>
        </w:rPr>
        <w:t xml:space="preserve"> </w:t>
      </w:r>
      <w:r w:rsidRPr="00203D64">
        <w:rPr>
          <w:w w:val="105"/>
          <w:sz w:val="24"/>
          <w:szCs w:val="24"/>
        </w:rPr>
        <w:t>documentos</w:t>
      </w:r>
      <w:r w:rsidRPr="00203D64">
        <w:rPr>
          <w:spacing w:val="-4"/>
          <w:w w:val="105"/>
          <w:sz w:val="24"/>
          <w:szCs w:val="24"/>
        </w:rPr>
        <w:t xml:space="preserve"> </w:t>
      </w:r>
      <w:r w:rsidRPr="00203D64">
        <w:rPr>
          <w:w w:val="105"/>
          <w:sz w:val="24"/>
          <w:szCs w:val="24"/>
        </w:rPr>
        <w:t>acima</w:t>
      </w:r>
      <w:r w:rsidRPr="00203D64">
        <w:rPr>
          <w:spacing w:val="-7"/>
          <w:w w:val="105"/>
          <w:sz w:val="24"/>
          <w:szCs w:val="24"/>
        </w:rPr>
        <w:t xml:space="preserve"> </w:t>
      </w:r>
      <w:r w:rsidRPr="00203D64">
        <w:rPr>
          <w:w w:val="105"/>
          <w:sz w:val="24"/>
          <w:szCs w:val="24"/>
        </w:rPr>
        <w:t>discriminados,</w:t>
      </w:r>
      <w:r w:rsidRPr="00203D64">
        <w:rPr>
          <w:spacing w:val="-4"/>
          <w:w w:val="105"/>
          <w:sz w:val="24"/>
          <w:szCs w:val="24"/>
        </w:rPr>
        <w:t xml:space="preserve"> </w:t>
      </w:r>
      <w:r w:rsidRPr="00203D64">
        <w:rPr>
          <w:w w:val="105"/>
          <w:sz w:val="24"/>
          <w:szCs w:val="24"/>
        </w:rPr>
        <w:t>ou se os mesmos forem apresentados em processo de cópia sem</w:t>
      </w:r>
      <w:r w:rsidRPr="00203D64">
        <w:rPr>
          <w:spacing w:val="-24"/>
          <w:w w:val="105"/>
          <w:sz w:val="24"/>
          <w:szCs w:val="24"/>
        </w:rPr>
        <w:t xml:space="preserve"> </w:t>
      </w:r>
      <w:r w:rsidRPr="00203D64">
        <w:rPr>
          <w:w w:val="105"/>
          <w:sz w:val="24"/>
          <w:szCs w:val="24"/>
        </w:rPr>
        <w:t>autenticação.</w:t>
      </w:r>
    </w:p>
    <w:p w:rsidR="00580D80" w:rsidRPr="00203D64" w:rsidRDefault="005D31B3">
      <w:pPr>
        <w:pStyle w:val="PargrafodaLista"/>
        <w:numPr>
          <w:ilvl w:val="2"/>
          <w:numId w:val="10"/>
        </w:numPr>
        <w:tabs>
          <w:tab w:val="left" w:pos="284"/>
          <w:tab w:val="left" w:pos="709"/>
        </w:tabs>
        <w:snapToGrid w:val="0"/>
        <w:spacing w:afterLines="120" w:after="288"/>
        <w:ind w:left="0" w:right="0" w:firstLine="0"/>
        <w:rPr>
          <w:sz w:val="24"/>
          <w:szCs w:val="24"/>
        </w:rPr>
      </w:pPr>
      <w:r w:rsidRPr="00203D64">
        <w:rPr>
          <w:w w:val="105"/>
          <w:sz w:val="24"/>
          <w:szCs w:val="24"/>
        </w:rPr>
        <w:t>Os documentos deverão ser apresentados em original ou por qualquer processo de cópia autenticada por cartório competente ou por servidor da administração ou publicação em órgão da imprensa</w:t>
      </w:r>
      <w:r w:rsidRPr="00203D64">
        <w:rPr>
          <w:spacing w:val="-2"/>
          <w:w w:val="105"/>
          <w:sz w:val="24"/>
          <w:szCs w:val="24"/>
        </w:rPr>
        <w:t xml:space="preserve"> </w:t>
      </w:r>
      <w:r w:rsidRPr="00203D64">
        <w:rPr>
          <w:w w:val="105"/>
          <w:sz w:val="24"/>
          <w:szCs w:val="24"/>
        </w:rPr>
        <w:t>oficial.</w:t>
      </w:r>
    </w:p>
    <w:p w:rsidR="00580D80" w:rsidRPr="00203D64" w:rsidRDefault="005D31B3">
      <w:pPr>
        <w:pStyle w:val="PargrafodaLista"/>
        <w:numPr>
          <w:ilvl w:val="3"/>
          <w:numId w:val="10"/>
        </w:numPr>
        <w:tabs>
          <w:tab w:val="left" w:pos="284"/>
          <w:tab w:val="left" w:pos="851"/>
          <w:tab w:val="left" w:pos="1564"/>
        </w:tabs>
        <w:snapToGrid w:val="0"/>
        <w:spacing w:afterLines="120" w:after="288"/>
        <w:ind w:left="0" w:right="0" w:firstLine="0"/>
        <w:rPr>
          <w:sz w:val="24"/>
          <w:szCs w:val="24"/>
        </w:rPr>
      </w:pPr>
      <w:r w:rsidRPr="00203D64">
        <w:rPr>
          <w:w w:val="105"/>
          <w:sz w:val="24"/>
          <w:szCs w:val="24"/>
        </w:rPr>
        <w:t xml:space="preserve">Visando a agilidade dos trabalhos licitatórios sugerimos que a(s) </w:t>
      </w:r>
      <w:r w:rsidR="003105A3" w:rsidRPr="00203D64">
        <w:rPr>
          <w:w w:val="105"/>
          <w:sz w:val="24"/>
          <w:szCs w:val="24"/>
        </w:rPr>
        <w:t>participante</w:t>
      </w:r>
      <w:r w:rsidRPr="00203D64">
        <w:rPr>
          <w:w w:val="105"/>
          <w:sz w:val="24"/>
          <w:szCs w:val="24"/>
        </w:rPr>
        <w:t xml:space="preserve">(s) que </w:t>
      </w:r>
      <w:proofErr w:type="gramStart"/>
      <w:r w:rsidRPr="00203D64">
        <w:rPr>
          <w:w w:val="105"/>
          <w:sz w:val="24"/>
          <w:szCs w:val="24"/>
        </w:rPr>
        <w:t>pretender(</w:t>
      </w:r>
      <w:proofErr w:type="gramEnd"/>
      <w:r w:rsidRPr="00203D64">
        <w:rPr>
          <w:w w:val="105"/>
          <w:sz w:val="24"/>
          <w:szCs w:val="24"/>
        </w:rPr>
        <w:t xml:space="preserve">em) autenticação de documentos via </w:t>
      </w:r>
      <w:r w:rsidR="001E0ACC" w:rsidRPr="00203D64">
        <w:rPr>
          <w:w w:val="105"/>
          <w:sz w:val="24"/>
          <w:szCs w:val="24"/>
        </w:rPr>
        <w:t>Núcleo de Licitações e Contratos</w:t>
      </w:r>
      <w:r w:rsidRPr="00203D64">
        <w:rPr>
          <w:w w:val="105"/>
          <w:sz w:val="24"/>
          <w:szCs w:val="24"/>
        </w:rPr>
        <w:t>, o faça a partir do 2º dia antes da data de abertura da licitação, na</w:t>
      </w:r>
      <w:r w:rsidR="001E0ACC" w:rsidRPr="00203D64">
        <w:rPr>
          <w:w w:val="105"/>
          <w:sz w:val="24"/>
          <w:szCs w:val="24"/>
        </w:rPr>
        <w:t xml:space="preserve"> sala do Núcleo de Licitações e Contratos</w:t>
      </w:r>
      <w:r w:rsidRPr="00203D64">
        <w:rPr>
          <w:w w:val="105"/>
          <w:sz w:val="24"/>
          <w:szCs w:val="24"/>
        </w:rPr>
        <w:t xml:space="preserve">, nos horários e local previstos no item </w:t>
      </w:r>
      <w:r w:rsidRPr="00203D64">
        <w:rPr>
          <w:b/>
          <w:w w:val="105"/>
          <w:sz w:val="24"/>
          <w:szCs w:val="24"/>
        </w:rPr>
        <w:t xml:space="preserve">3.1 </w:t>
      </w:r>
      <w:r w:rsidRPr="00203D64">
        <w:rPr>
          <w:w w:val="105"/>
          <w:sz w:val="24"/>
          <w:szCs w:val="24"/>
        </w:rPr>
        <w:t>deste</w:t>
      </w:r>
      <w:r w:rsidRPr="00203D64">
        <w:rPr>
          <w:spacing w:val="-1"/>
          <w:w w:val="105"/>
          <w:sz w:val="24"/>
          <w:szCs w:val="24"/>
        </w:rPr>
        <w:t xml:space="preserve"> </w:t>
      </w:r>
      <w:r w:rsidRPr="00203D64">
        <w:rPr>
          <w:w w:val="105"/>
          <w:sz w:val="24"/>
          <w:szCs w:val="24"/>
        </w:rPr>
        <w:t>edital.</w:t>
      </w:r>
    </w:p>
    <w:p w:rsidR="00580D80" w:rsidRPr="00203D64" w:rsidRDefault="005D31B3">
      <w:pPr>
        <w:pStyle w:val="PargrafodaLista"/>
        <w:numPr>
          <w:ilvl w:val="1"/>
          <w:numId w:val="9"/>
        </w:numPr>
        <w:tabs>
          <w:tab w:val="left" w:pos="284"/>
          <w:tab w:val="left" w:pos="426"/>
        </w:tabs>
        <w:snapToGrid w:val="0"/>
        <w:spacing w:afterLines="120" w:after="288"/>
        <w:ind w:left="0" w:right="0" w:firstLine="0"/>
        <w:rPr>
          <w:sz w:val="24"/>
          <w:szCs w:val="24"/>
        </w:rPr>
      </w:pPr>
      <w:r w:rsidRPr="00203D64">
        <w:rPr>
          <w:w w:val="105"/>
          <w:sz w:val="24"/>
          <w:szCs w:val="24"/>
        </w:rPr>
        <w:t xml:space="preserve">A </w:t>
      </w:r>
      <w:r w:rsidRPr="00203D64">
        <w:rPr>
          <w:b/>
          <w:w w:val="105"/>
          <w:sz w:val="24"/>
          <w:szCs w:val="24"/>
        </w:rPr>
        <w:t>Comissão Permanente de Licitação</w:t>
      </w:r>
      <w:proofErr w:type="gramStart"/>
      <w:r w:rsidRPr="00203D64">
        <w:rPr>
          <w:w w:val="105"/>
          <w:sz w:val="24"/>
          <w:szCs w:val="24"/>
        </w:rPr>
        <w:t>, fornecerá</w:t>
      </w:r>
      <w:proofErr w:type="gramEnd"/>
      <w:r w:rsidRPr="00203D64">
        <w:rPr>
          <w:w w:val="105"/>
          <w:sz w:val="24"/>
          <w:szCs w:val="24"/>
        </w:rPr>
        <w:t xml:space="preserve"> protocolo de inscrição e da entrega dos</w:t>
      </w:r>
      <w:r w:rsidRPr="00203D64">
        <w:rPr>
          <w:spacing w:val="-6"/>
          <w:w w:val="105"/>
          <w:sz w:val="24"/>
          <w:szCs w:val="24"/>
        </w:rPr>
        <w:t xml:space="preserve"> </w:t>
      </w:r>
      <w:r w:rsidRPr="00203D64">
        <w:rPr>
          <w:w w:val="105"/>
          <w:sz w:val="24"/>
          <w:szCs w:val="24"/>
        </w:rPr>
        <w:t>documentos</w:t>
      </w:r>
      <w:r w:rsidRPr="00203D64">
        <w:rPr>
          <w:spacing w:val="-5"/>
          <w:w w:val="105"/>
          <w:sz w:val="24"/>
          <w:szCs w:val="24"/>
        </w:rPr>
        <w:t xml:space="preserve"> </w:t>
      </w:r>
      <w:r w:rsidRPr="00203D64">
        <w:rPr>
          <w:w w:val="105"/>
          <w:sz w:val="24"/>
          <w:szCs w:val="24"/>
        </w:rPr>
        <w:t>definidos</w:t>
      </w:r>
      <w:r w:rsidRPr="00203D64">
        <w:rPr>
          <w:spacing w:val="-2"/>
          <w:w w:val="105"/>
          <w:sz w:val="24"/>
          <w:szCs w:val="24"/>
        </w:rPr>
        <w:t xml:space="preserve"> </w:t>
      </w:r>
      <w:r w:rsidRPr="00203D64">
        <w:rPr>
          <w:w w:val="105"/>
          <w:sz w:val="24"/>
          <w:szCs w:val="24"/>
        </w:rPr>
        <w:t>neste</w:t>
      </w:r>
      <w:r w:rsidRPr="00203D64">
        <w:rPr>
          <w:spacing w:val="-6"/>
          <w:w w:val="105"/>
          <w:sz w:val="24"/>
          <w:szCs w:val="24"/>
        </w:rPr>
        <w:t xml:space="preserve"> </w:t>
      </w:r>
      <w:r w:rsidRPr="00203D64">
        <w:rPr>
          <w:w w:val="105"/>
          <w:sz w:val="24"/>
          <w:szCs w:val="24"/>
        </w:rPr>
        <w:t>Edital,</w:t>
      </w:r>
      <w:r w:rsidRPr="00203D64">
        <w:rPr>
          <w:spacing w:val="-3"/>
          <w:w w:val="105"/>
          <w:sz w:val="24"/>
          <w:szCs w:val="24"/>
        </w:rPr>
        <w:t xml:space="preserve"> </w:t>
      </w:r>
      <w:r w:rsidRPr="00203D64">
        <w:rPr>
          <w:w w:val="105"/>
          <w:sz w:val="24"/>
          <w:szCs w:val="24"/>
        </w:rPr>
        <w:t>no</w:t>
      </w:r>
      <w:r w:rsidRPr="00203D64">
        <w:rPr>
          <w:spacing w:val="-5"/>
          <w:w w:val="105"/>
          <w:sz w:val="24"/>
          <w:szCs w:val="24"/>
        </w:rPr>
        <w:t xml:space="preserve"> </w:t>
      </w:r>
      <w:r w:rsidRPr="00203D64">
        <w:rPr>
          <w:w w:val="105"/>
          <w:sz w:val="24"/>
          <w:szCs w:val="24"/>
        </w:rPr>
        <w:t>período definido</w:t>
      </w:r>
      <w:r w:rsidRPr="00203D64">
        <w:rPr>
          <w:spacing w:val="-5"/>
          <w:w w:val="105"/>
          <w:sz w:val="24"/>
          <w:szCs w:val="24"/>
        </w:rPr>
        <w:t xml:space="preserve"> </w:t>
      </w:r>
      <w:r w:rsidRPr="00203D64">
        <w:rPr>
          <w:w w:val="105"/>
          <w:sz w:val="24"/>
          <w:szCs w:val="24"/>
        </w:rPr>
        <w:t>neste</w:t>
      </w:r>
      <w:r w:rsidRPr="00203D64">
        <w:rPr>
          <w:spacing w:val="-5"/>
          <w:w w:val="105"/>
          <w:sz w:val="24"/>
          <w:szCs w:val="24"/>
        </w:rPr>
        <w:t xml:space="preserve"> </w:t>
      </w:r>
      <w:r w:rsidRPr="00203D64">
        <w:rPr>
          <w:w w:val="105"/>
          <w:sz w:val="24"/>
          <w:szCs w:val="24"/>
        </w:rPr>
        <w:t>edital.</w:t>
      </w:r>
    </w:p>
    <w:p w:rsidR="00580D80" w:rsidRPr="00203D64" w:rsidRDefault="005D31B3">
      <w:pPr>
        <w:pStyle w:val="PargrafodaLista"/>
        <w:numPr>
          <w:ilvl w:val="1"/>
          <w:numId w:val="9"/>
        </w:numPr>
        <w:tabs>
          <w:tab w:val="left" w:pos="284"/>
          <w:tab w:val="left" w:pos="426"/>
        </w:tabs>
        <w:snapToGrid w:val="0"/>
        <w:spacing w:afterLines="120" w:after="288"/>
        <w:ind w:left="0" w:right="0" w:firstLine="0"/>
        <w:rPr>
          <w:sz w:val="24"/>
          <w:szCs w:val="24"/>
        </w:rPr>
      </w:pPr>
      <w:r w:rsidRPr="00203D64">
        <w:rPr>
          <w:w w:val="105"/>
          <w:sz w:val="24"/>
          <w:szCs w:val="24"/>
        </w:rPr>
        <w:t>A inscrição espontânea para compor a lista que culminará no sorteio da subcomissão técnica, atendendo ao Chamamento previsto neste Edital, importa ao interessado na irrestrita aceitação das condições nele estabelecidas, bem como a observância dos regulamentos,</w:t>
      </w:r>
      <w:r w:rsidRPr="00203D64">
        <w:rPr>
          <w:spacing w:val="-9"/>
          <w:w w:val="105"/>
          <w:sz w:val="24"/>
          <w:szCs w:val="24"/>
        </w:rPr>
        <w:t xml:space="preserve"> </w:t>
      </w:r>
      <w:r w:rsidRPr="00203D64">
        <w:rPr>
          <w:w w:val="105"/>
          <w:sz w:val="24"/>
          <w:szCs w:val="24"/>
        </w:rPr>
        <w:t>normas</w:t>
      </w:r>
      <w:r w:rsidRPr="00203D64">
        <w:rPr>
          <w:spacing w:val="-9"/>
          <w:w w:val="105"/>
          <w:sz w:val="24"/>
          <w:szCs w:val="24"/>
        </w:rPr>
        <w:t xml:space="preserve"> </w:t>
      </w:r>
      <w:r w:rsidRPr="00203D64">
        <w:rPr>
          <w:w w:val="105"/>
          <w:sz w:val="24"/>
          <w:szCs w:val="24"/>
        </w:rPr>
        <w:t>administrativas</w:t>
      </w:r>
      <w:r w:rsidRPr="00203D64">
        <w:rPr>
          <w:spacing w:val="-5"/>
          <w:w w:val="105"/>
          <w:sz w:val="24"/>
          <w:szCs w:val="24"/>
        </w:rPr>
        <w:t xml:space="preserve"> </w:t>
      </w:r>
      <w:r w:rsidRPr="00203D64">
        <w:rPr>
          <w:w w:val="105"/>
          <w:sz w:val="24"/>
          <w:szCs w:val="24"/>
        </w:rPr>
        <w:t>e</w:t>
      </w:r>
      <w:r w:rsidRPr="00203D64">
        <w:rPr>
          <w:spacing w:val="-8"/>
          <w:w w:val="105"/>
          <w:sz w:val="24"/>
          <w:szCs w:val="24"/>
        </w:rPr>
        <w:t xml:space="preserve"> </w:t>
      </w:r>
      <w:r w:rsidRPr="00203D64">
        <w:rPr>
          <w:w w:val="105"/>
          <w:sz w:val="24"/>
          <w:szCs w:val="24"/>
        </w:rPr>
        <w:t>técnicas</w:t>
      </w:r>
      <w:r w:rsidRPr="00203D64">
        <w:rPr>
          <w:spacing w:val="-6"/>
          <w:w w:val="105"/>
          <w:sz w:val="24"/>
          <w:szCs w:val="24"/>
        </w:rPr>
        <w:t xml:space="preserve"> </w:t>
      </w:r>
      <w:r w:rsidRPr="00203D64">
        <w:rPr>
          <w:w w:val="105"/>
          <w:sz w:val="24"/>
          <w:szCs w:val="24"/>
        </w:rPr>
        <w:t>aplicáveis,</w:t>
      </w:r>
      <w:r w:rsidRPr="00203D64">
        <w:rPr>
          <w:spacing w:val="-4"/>
          <w:w w:val="105"/>
          <w:sz w:val="24"/>
          <w:szCs w:val="24"/>
        </w:rPr>
        <w:t xml:space="preserve"> </w:t>
      </w:r>
      <w:r w:rsidRPr="00203D64">
        <w:rPr>
          <w:w w:val="105"/>
          <w:sz w:val="24"/>
          <w:szCs w:val="24"/>
        </w:rPr>
        <w:t>inclusive</w:t>
      </w:r>
      <w:r w:rsidRPr="00203D64">
        <w:rPr>
          <w:spacing w:val="-7"/>
          <w:w w:val="105"/>
          <w:sz w:val="24"/>
          <w:szCs w:val="24"/>
        </w:rPr>
        <w:t xml:space="preserve"> </w:t>
      </w:r>
      <w:r w:rsidRPr="00203D64">
        <w:rPr>
          <w:w w:val="105"/>
          <w:sz w:val="24"/>
          <w:szCs w:val="24"/>
        </w:rPr>
        <w:t>quanto</w:t>
      </w:r>
      <w:r w:rsidRPr="00203D64">
        <w:rPr>
          <w:spacing w:val="-5"/>
          <w:w w:val="105"/>
          <w:sz w:val="24"/>
          <w:szCs w:val="24"/>
        </w:rPr>
        <w:t xml:space="preserve"> </w:t>
      </w:r>
      <w:r w:rsidRPr="00203D64">
        <w:rPr>
          <w:w w:val="105"/>
          <w:sz w:val="24"/>
          <w:szCs w:val="24"/>
        </w:rPr>
        <w:t>a</w:t>
      </w:r>
      <w:r w:rsidRPr="00203D64">
        <w:rPr>
          <w:spacing w:val="-9"/>
          <w:w w:val="105"/>
          <w:sz w:val="24"/>
          <w:szCs w:val="24"/>
        </w:rPr>
        <w:t xml:space="preserve"> </w:t>
      </w:r>
      <w:r w:rsidRPr="00203D64">
        <w:rPr>
          <w:w w:val="105"/>
          <w:sz w:val="24"/>
          <w:szCs w:val="24"/>
        </w:rPr>
        <w:t>recursos.</w:t>
      </w:r>
      <w:r w:rsidRPr="00203D64">
        <w:rPr>
          <w:spacing w:val="-6"/>
          <w:w w:val="105"/>
          <w:sz w:val="24"/>
          <w:szCs w:val="24"/>
        </w:rPr>
        <w:t xml:space="preserve"> </w:t>
      </w:r>
      <w:r w:rsidRPr="00203D64">
        <w:rPr>
          <w:w w:val="105"/>
          <w:sz w:val="24"/>
          <w:szCs w:val="24"/>
        </w:rPr>
        <w:t>A não observância destas condições ensejará no sumário IMPEDIMENTO do inscrito para compor a referida</w:t>
      </w:r>
      <w:r w:rsidRPr="00203D64">
        <w:rPr>
          <w:spacing w:val="-4"/>
          <w:w w:val="105"/>
          <w:sz w:val="24"/>
          <w:szCs w:val="24"/>
        </w:rPr>
        <w:t xml:space="preserve"> </w:t>
      </w:r>
      <w:r w:rsidRPr="00203D64">
        <w:rPr>
          <w:w w:val="105"/>
          <w:sz w:val="24"/>
          <w:szCs w:val="24"/>
        </w:rPr>
        <w:t>lista.</w:t>
      </w:r>
    </w:p>
    <w:p w:rsidR="00580D80" w:rsidRPr="00203D64" w:rsidRDefault="005D31B3">
      <w:pPr>
        <w:pStyle w:val="PargrafodaLista"/>
        <w:numPr>
          <w:ilvl w:val="2"/>
          <w:numId w:val="11"/>
        </w:numPr>
        <w:tabs>
          <w:tab w:val="left" w:pos="284"/>
        </w:tabs>
        <w:snapToGrid w:val="0"/>
        <w:spacing w:afterLines="120" w:after="288"/>
        <w:ind w:left="0" w:right="0" w:firstLine="0"/>
        <w:rPr>
          <w:sz w:val="24"/>
          <w:szCs w:val="24"/>
        </w:rPr>
      </w:pPr>
      <w:r w:rsidRPr="00203D64">
        <w:rPr>
          <w:w w:val="105"/>
          <w:sz w:val="24"/>
          <w:szCs w:val="24"/>
        </w:rPr>
        <w:t>Não cabe aos inscritos, após composição da lista oficial, alegação de desconhecimento de seus itens ou reclamação quanto ao seu conteúdo. Antes de efetivar sua inscrição, os interessados deverão ler atentamente o Edital e seus anexos para certificar-se de que estará em conformidade com o</w:t>
      </w:r>
      <w:r w:rsidRPr="00203D64">
        <w:rPr>
          <w:spacing w:val="-24"/>
          <w:w w:val="105"/>
          <w:sz w:val="24"/>
          <w:szCs w:val="24"/>
        </w:rPr>
        <w:t xml:space="preserve"> </w:t>
      </w:r>
      <w:r w:rsidRPr="00203D64">
        <w:rPr>
          <w:w w:val="105"/>
          <w:sz w:val="24"/>
          <w:szCs w:val="24"/>
        </w:rPr>
        <w:t>previsto.</w:t>
      </w:r>
    </w:p>
    <w:p w:rsidR="00580D80" w:rsidRPr="00203D64" w:rsidRDefault="005D31B3">
      <w:pPr>
        <w:pStyle w:val="PargrafodaLista"/>
        <w:numPr>
          <w:ilvl w:val="2"/>
          <w:numId w:val="11"/>
        </w:numPr>
        <w:tabs>
          <w:tab w:val="left" w:pos="284"/>
          <w:tab w:val="left" w:pos="709"/>
        </w:tabs>
        <w:snapToGrid w:val="0"/>
        <w:spacing w:afterLines="120" w:after="288"/>
        <w:ind w:left="0" w:right="0" w:firstLine="0"/>
        <w:rPr>
          <w:sz w:val="24"/>
          <w:szCs w:val="24"/>
        </w:rPr>
      </w:pPr>
      <w:r w:rsidRPr="00203D64">
        <w:rPr>
          <w:w w:val="105"/>
          <w:sz w:val="24"/>
          <w:szCs w:val="24"/>
        </w:rPr>
        <w:t>Cada inscrito poderá apresentar suas justificativas e solicitar formalmente a sua retirada da lista oficial, garantida a não publicação no rol, se protocolada até 48</w:t>
      </w:r>
      <w:proofErr w:type="gramStart"/>
      <w:r w:rsidRPr="00203D64">
        <w:rPr>
          <w:w w:val="105"/>
          <w:sz w:val="24"/>
          <w:szCs w:val="24"/>
        </w:rPr>
        <w:t xml:space="preserve">  </w:t>
      </w:r>
      <w:proofErr w:type="gramEnd"/>
      <w:r w:rsidRPr="00203D64">
        <w:rPr>
          <w:w w:val="105"/>
          <w:sz w:val="24"/>
          <w:szCs w:val="24"/>
        </w:rPr>
        <w:t>(quarenta e oito) horas posteriores ao término do prazo para inscrição. Todavia,</w:t>
      </w:r>
      <w:proofErr w:type="gramStart"/>
      <w:r w:rsidRPr="00203D64">
        <w:rPr>
          <w:w w:val="105"/>
          <w:sz w:val="24"/>
          <w:szCs w:val="24"/>
        </w:rPr>
        <w:t xml:space="preserve">  </w:t>
      </w:r>
      <w:proofErr w:type="gramEnd"/>
      <w:r w:rsidRPr="00203D64">
        <w:rPr>
          <w:w w:val="105"/>
          <w:sz w:val="24"/>
          <w:szCs w:val="24"/>
        </w:rPr>
        <w:t>para que não haja prejuízo dos cronogramas do certame, após o sorteio, se o interessado constar da composição oficial, todo e qualquer impedimento deverá ser informado</w:t>
      </w:r>
      <w:r w:rsidRPr="00203D64">
        <w:rPr>
          <w:spacing w:val="-8"/>
          <w:w w:val="105"/>
          <w:sz w:val="24"/>
          <w:szCs w:val="24"/>
        </w:rPr>
        <w:t xml:space="preserve"> </w:t>
      </w:r>
      <w:r w:rsidRPr="00203D64">
        <w:rPr>
          <w:w w:val="105"/>
          <w:sz w:val="24"/>
          <w:szCs w:val="24"/>
        </w:rPr>
        <w:t>imediatamente</w:t>
      </w:r>
      <w:r w:rsidRPr="00203D64">
        <w:rPr>
          <w:spacing w:val="-7"/>
          <w:w w:val="105"/>
          <w:sz w:val="24"/>
          <w:szCs w:val="24"/>
        </w:rPr>
        <w:t xml:space="preserve"> </w:t>
      </w:r>
      <w:r w:rsidRPr="00203D64">
        <w:rPr>
          <w:w w:val="105"/>
          <w:sz w:val="24"/>
          <w:szCs w:val="24"/>
        </w:rPr>
        <w:t>e</w:t>
      </w:r>
      <w:r w:rsidRPr="00203D64">
        <w:rPr>
          <w:spacing w:val="-6"/>
          <w:w w:val="105"/>
          <w:sz w:val="24"/>
          <w:szCs w:val="24"/>
        </w:rPr>
        <w:t xml:space="preserve"> </w:t>
      </w:r>
      <w:r w:rsidRPr="00203D64">
        <w:rPr>
          <w:w w:val="105"/>
          <w:sz w:val="24"/>
          <w:szCs w:val="24"/>
        </w:rPr>
        <w:t>deverá,</w:t>
      </w:r>
      <w:r w:rsidRPr="00203D64">
        <w:rPr>
          <w:spacing w:val="-2"/>
          <w:w w:val="105"/>
          <w:sz w:val="24"/>
          <w:szCs w:val="24"/>
        </w:rPr>
        <w:t xml:space="preserve"> </w:t>
      </w:r>
      <w:r w:rsidRPr="00203D64">
        <w:rPr>
          <w:w w:val="105"/>
          <w:sz w:val="24"/>
          <w:szCs w:val="24"/>
        </w:rPr>
        <w:t>obrigatoriamente,</w:t>
      </w:r>
      <w:r w:rsidRPr="00203D64">
        <w:rPr>
          <w:spacing w:val="-7"/>
          <w:w w:val="105"/>
          <w:sz w:val="24"/>
          <w:szCs w:val="24"/>
        </w:rPr>
        <w:t xml:space="preserve"> </w:t>
      </w:r>
      <w:r w:rsidRPr="00203D64">
        <w:rPr>
          <w:w w:val="105"/>
          <w:sz w:val="24"/>
          <w:szCs w:val="24"/>
        </w:rPr>
        <w:t>constar</w:t>
      </w:r>
      <w:r w:rsidRPr="00203D64">
        <w:rPr>
          <w:spacing w:val="-5"/>
          <w:w w:val="105"/>
          <w:sz w:val="24"/>
          <w:szCs w:val="24"/>
        </w:rPr>
        <w:t xml:space="preserve"> </w:t>
      </w:r>
      <w:r w:rsidRPr="00203D64">
        <w:rPr>
          <w:w w:val="105"/>
          <w:sz w:val="24"/>
          <w:szCs w:val="24"/>
        </w:rPr>
        <w:t>com</w:t>
      </w:r>
      <w:r w:rsidRPr="00203D64">
        <w:rPr>
          <w:spacing w:val="-1"/>
          <w:w w:val="105"/>
          <w:sz w:val="24"/>
          <w:szCs w:val="24"/>
        </w:rPr>
        <w:t xml:space="preserve"> </w:t>
      </w:r>
      <w:r w:rsidRPr="00203D64">
        <w:rPr>
          <w:w w:val="105"/>
          <w:sz w:val="24"/>
          <w:szCs w:val="24"/>
        </w:rPr>
        <w:t>a</w:t>
      </w:r>
      <w:r w:rsidRPr="00203D64">
        <w:rPr>
          <w:spacing w:val="-7"/>
          <w:w w:val="105"/>
          <w:sz w:val="24"/>
          <w:szCs w:val="24"/>
        </w:rPr>
        <w:t xml:space="preserve"> </w:t>
      </w:r>
      <w:r w:rsidRPr="00203D64">
        <w:rPr>
          <w:w w:val="105"/>
          <w:sz w:val="24"/>
          <w:szCs w:val="24"/>
        </w:rPr>
        <w:t>motivação.</w:t>
      </w:r>
    </w:p>
    <w:p w:rsidR="00580D80" w:rsidRPr="00203D64" w:rsidRDefault="005D31B3">
      <w:pPr>
        <w:pStyle w:val="PargrafodaLista"/>
        <w:numPr>
          <w:ilvl w:val="2"/>
          <w:numId w:val="11"/>
        </w:numPr>
        <w:tabs>
          <w:tab w:val="left" w:pos="284"/>
          <w:tab w:val="left" w:pos="709"/>
        </w:tabs>
        <w:snapToGrid w:val="0"/>
        <w:spacing w:afterLines="120" w:after="288"/>
        <w:ind w:left="0" w:right="0" w:firstLine="0"/>
        <w:rPr>
          <w:sz w:val="24"/>
          <w:szCs w:val="24"/>
        </w:rPr>
      </w:pPr>
      <w:r w:rsidRPr="00203D64">
        <w:rPr>
          <w:w w:val="105"/>
          <w:sz w:val="24"/>
          <w:szCs w:val="24"/>
        </w:rPr>
        <w:t>Havendo quantidade suficiente de inscritos, a Administração poderá sortear quantidade superior ao limite mínimo exigido para a composição da subcomissão técnica referida, visando possibilitar um cadastro de reserva, sequenciado pela ordem sorteada, que terá a finalidade de substituição dos membros titulares, nos casos de impedimento.</w:t>
      </w:r>
    </w:p>
    <w:p w:rsidR="00580D80" w:rsidRPr="00203D64" w:rsidRDefault="005D31B3">
      <w:pPr>
        <w:pStyle w:val="Ttulo1"/>
        <w:numPr>
          <w:ilvl w:val="2"/>
          <w:numId w:val="11"/>
        </w:numPr>
        <w:tabs>
          <w:tab w:val="left" w:pos="284"/>
          <w:tab w:val="left" w:pos="709"/>
        </w:tabs>
        <w:snapToGrid w:val="0"/>
        <w:spacing w:afterLines="120" w:after="288"/>
        <w:ind w:left="0" w:firstLine="0"/>
        <w:jc w:val="both"/>
        <w:rPr>
          <w:sz w:val="24"/>
          <w:szCs w:val="24"/>
        </w:rPr>
      </w:pPr>
      <w:r w:rsidRPr="00203D64">
        <w:rPr>
          <w:w w:val="105"/>
          <w:sz w:val="24"/>
          <w:szCs w:val="24"/>
        </w:rPr>
        <w:t xml:space="preserve">A falsa declaração relativa ao vínculo funcional ou contratual direto ou indireto com a Prefeitura de Naviraí, cumprindo o disposto nos </w:t>
      </w:r>
      <w:r w:rsidRPr="00203D64">
        <w:rPr>
          <w:w w:val="105"/>
          <w:sz w:val="24"/>
          <w:szCs w:val="24"/>
        </w:rPr>
        <w:lastRenderedPageBreak/>
        <w:t>§§ 1º e 9º do artigo 10 da Lei Federal nº 12.232/2010, mediante o preenchimento do Anexo I (Ficha de Inscrição) poderá ensejar ao inscrito as sanções previstas no artigo 12 da mesma Lei Federal e/ou demais cominações legais</w:t>
      </w:r>
      <w:r w:rsidRPr="00203D64">
        <w:rPr>
          <w:spacing w:val="-25"/>
          <w:w w:val="105"/>
          <w:sz w:val="24"/>
          <w:szCs w:val="24"/>
        </w:rPr>
        <w:t xml:space="preserve"> </w:t>
      </w:r>
      <w:r w:rsidRPr="00203D64">
        <w:rPr>
          <w:w w:val="105"/>
          <w:sz w:val="24"/>
          <w:szCs w:val="24"/>
        </w:rPr>
        <w:t>cabíveis.</w:t>
      </w:r>
    </w:p>
    <w:p w:rsidR="00580D80" w:rsidRPr="00203D64" w:rsidRDefault="005D31B3">
      <w:pPr>
        <w:pStyle w:val="PargrafodaLista"/>
        <w:numPr>
          <w:ilvl w:val="1"/>
          <w:numId w:val="9"/>
        </w:numPr>
        <w:tabs>
          <w:tab w:val="left" w:pos="284"/>
          <w:tab w:val="left" w:pos="567"/>
        </w:tabs>
        <w:snapToGrid w:val="0"/>
        <w:spacing w:afterLines="120" w:after="288"/>
        <w:ind w:left="0" w:right="0" w:firstLine="0"/>
        <w:rPr>
          <w:sz w:val="24"/>
          <w:szCs w:val="24"/>
        </w:rPr>
      </w:pPr>
      <w:r w:rsidRPr="00203D64">
        <w:rPr>
          <w:w w:val="105"/>
          <w:sz w:val="24"/>
          <w:szCs w:val="24"/>
        </w:rPr>
        <w:t>Poderão</w:t>
      </w:r>
      <w:r w:rsidRPr="00203D64">
        <w:rPr>
          <w:spacing w:val="-1"/>
          <w:w w:val="105"/>
          <w:sz w:val="24"/>
          <w:szCs w:val="24"/>
        </w:rPr>
        <w:t xml:space="preserve"> </w:t>
      </w:r>
      <w:r w:rsidRPr="00203D64">
        <w:rPr>
          <w:w w:val="105"/>
          <w:sz w:val="24"/>
          <w:szCs w:val="24"/>
        </w:rPr>
        <w:t>inscrever-se</w:t>
      </w:r>
      <w:r w:rsidRPr="00203D64">
        <w:rPr>
          <w:spacing w:val="-2"/>
          <w:w w:val="105"/>
          <w:sz w:val="24"/>
          <w:szCs w:val="24"/>
        </w:rPr>
        <w:t xml:space="preserve"> </w:t>
      </w:r>
      <w:r w:rsidRPr="00203D64">
        <w:rPr>
          <w:w w:val="105"/>
          <w:sz w:val="24"/>
          <w:szCs w:val="24"/>
        </w:rPr>
        <w:t>para</w:t>
      </w:r>
      <w:r w:rsidRPr="00203D64">
        <w:rPr>
          <w:spacing w:val="-4"/>
          <w:w w:val="105"/>
          <w:sz w:val="24"/>
          <w:szCs w:val="24"/>
        </w:rPr>
        <w:t xml:space="preserve"> </w:t>
      </w:r>
      <w:r w:rsidRPr="00203D64">
        <w:rPr>
          <w:w w:val="105"/>
          <w:sz w:val="24"/>
          <w:szCs w:val="24"/>
        </w:rPr>
        <w:t>a</w:t>
      </w:r>
      <w:r w:rsidRPr="00203D64">
        <w:rPr>
          <w:spacing w:val="-7"/>
          <w:w w:val="105"/>
          <w:sz w:val="24"/>
          <w:szCs w:val="24"/>
        </w:rPr>
        <w:t xml:space="preserve"> </w:t>
      </w:r>
      <w:r w:rsidRPr="00203D64">
        <w:rPr>
          <w:w w:val="105"/>
          <w:sz w:val="24"/>
          <w:szCs w:val="24"/>
        </w:rPr>
        <w:t>lista</w:t>
      </w:r>
      <w:r w:rsidRPr="00203D64">
        <w:rPr>
          <w:spacing w:val="-3"/>
          <w:w w:val="105"/>
          <w:sz w:val="24"/>
          <w:szCs w:val="24"/>
        </w:rPr>
        <w:t xml:space="preserve"> </w:t>
      </w:r>
      <w:r w:rsidRPr="00203D64">
        <w:rPr>
          <w:w w:val="105"/>
          <w:sz w:val="24"/>
          <w:szCs w:val="24"/>
        </w:rPr>
        <w:t>prévia</w:t>
      </w:r>
      <w:r w:rsidRPr="00203D64">
        <w:rPr>
          <w:spacing w:val="-3"/>
          <w:w w:val="105"/>
          <w:sz w:val="24"/>
          <w:szCs w:val="24"/>
        </w:rPr>
        <w:t xml:space="preserve"> </w:t>
      </w:r>
      <w:r w:rsidRPr="00203D64">
        <w:rPr>
          <w:w w:val="105"/>
          <w:sz w:val="24"/>
          <w:szCs w:val="24"/>
        </w:rPr>
        <w:t>de</w:t>
      </w:r>
      <w:r w:rsidRPr="00203D64">
        <w:rPr>
          <w:spacing w:val="-3"/>
          <w:w w:val="105"/>
          <w:sz w:val="24"/>
          <w:szCs w:val="24"/>
        </w:rPr>
        <w:t xml:space="preserve"> </w:t>
      </w:r>
      <w:r w:rsidRPr="00203D64">
        <w:rPr>
          <w:w w:val="105"/>
          <w:sz w:val="24"/>
          <w:szCs w:val="24"/>
        </w:rPr>
        <w:t>sorteio</w:t>
      </w:r>
      <w:r w:rsidRPr="00203D64">
        <w:rPr>
          <w:spacing w:val="-7"/>
          <w:w w:val="105"/>
          <w:sz w:val="24"/>
          <w:szCs w:val="24"/>
        </w:rPr>
        <w:t xml:space="preserve"> </w:t>
      </w:r>
      <w:r w:rsidRPr="00203D64">
        <w:rPr>
          <w:w w:val="105"/>
          <w:sz w:val="24"/>
          <w:szCs w:val="24"/>
        </w:rPr>
        <w:t>visando</w:t>
      </w:r>
      <w:r w:rsidRPr="00203D64">
        <w:rPr>
          <w:spacing w:val="-3"/>
          <w:w w:val="105"/>
          <w:sz w:val="24"/>
          <w:szCs w:val="24"/>
        </w:rPr>
        <w:t xml:space="preserve"> </w:t>
      </w:r>
      <w:r w:rsidRPr="00203D64">
        <w:rPr>
          <w:w w:val="105"/>
          <w:sz w:val="24"/>
          <w:szCs w:val="24"/>
        </w:rPr>
        <w:t>compor</w:t>
      </w:r>
      <w:r w:rsidRPr="00203D64">
        <w:rPr>
          <w:spacing w:val="-3"/>
          <w:w w:val="105"/>
          <w:sz w:val="24"/>
          <w:szCs w:val="24"/>
        </w:rPr>
        <w:t xml:space="preserve"> </w:t>
      </w:r>
      <w:r w:rsidRPr="00203D64">
        <w:rPr>
          <w:w w:val="105"/>
          <w:sz w:val="24"/>
          <w:szCs w:val="24"/>
        </w:rPr>
        <w:t>a</w:t>
      </w:r>
      <w:r w:rsidRPr="00203D64">
        <w:rPr>
          <w:spacing w:val="-6"/>
          <w:w w:val="105"/>
          <w:sz w:val="24"/>
          <w:szCs w:val="24"/>
        </w:rPr>
        <w:t xml:space="preserve"> </w:t>
      </w:r>
      <w:r w:rsidRPr="00203D64">
        <w:rPr>
          <w:w w:val="105"/>
          <w:sz w:val="24"/>
          <w:szCs w:val="24"/>
        </w:rPr>
        <w:t>subcomissão</w:t>
      </w:r>
      <w:r w:rsidRPr="00203D64">
        <w:rPr>
          <w:spacing w:val="-4"/>
          <w:w w:val="105"/>
          <w:sz w:val="24"/>
          <w:szCs w:val="24"/>
        </w:rPr>
        <w:t xml:space="preserve"> </w:t>
      </w:r>
      <w:r w:rsidRPr="00203D64">
        <w:rPr>
          <w:w w:val="105"/>
          <w:sz w:val="24"/>
          <w:szCs w:val="24"/>
        </w:rPr>
        <w:t xml:space="preserve">técnica as </w:t>
      </w:r>
      <w:r w:rsidRPr="00203D64">
        <w:rPr>
          <w:b/>
          <w:w w:val="105"/>
          <w:sz w:val="24"/>
          <w:szCs w:val="24"/>
        </w:rPr>
        <w:t xml:space="preserve">pessoas físicas </w:t>
      </w:r>
      <w:r w:rsidRPr="00203D64">
        <w:rPr>
          <w:w w:val="105"/>
          <w:sz w:val="24"/>
          <w:szCs w:val="24"/>
        </w:rPr>
        <w:t>(servidor público ou não)</w:t>
      </w:r>
      <w:r w:rsidRPr="00203D64">
        <w:rPr>
          <w:spacing w:val="-8"/>
          <w:w w:val="105"/>
          <w:sz w:val="24"/>
          <w:szCs w:val="24"/>
        </w:rPr>
        <w:t xml:space="preserve"> </w:t>
      </w:r>
      <w:r w:rsidRPr="00203D64">
        <w:rPr>
          <w:w w:val="105"/>
          <w:sz w:val="24"/>
          <w:szCs w:val="24"/>
        </w:rPr>
        <w:t>que:</w:t>
      </w:r>
    </w:p>
    <w:p w:rsidR="00580D80" w:rsidRPr="00203D64" w:rsidRDefault="005D31B3">
      <w:pPr>
        <w:pStyle w:val="PargrafodaLista"/>
        <w:numPr>
          <w:ilvl w:val="2"/>
          <w:numId w:val="12"/>
        </w:numPr>
        <w:tabs>
          <w:tab w:val="left" w:pos="284"/>
          <w:tab w:val="left" w:pos="709"/>
        </w:tabs>
        <w:snapToGrid w:val="0"/>
        <w:spacing w:afterLines="120" w:after="288"/>
        <w:ind w:left="0" w:right="0" w:firstLine="0"/>
        <w:rPr>
          <w:sz w:val="24"/>
          <w:szCs w:val="24"/>
        </w:rPr>
      </w:pPr>
      <w:r w:rsidRPr="00203D64">
        <w:rPr>
          <w:w w:val="105"/>
          <w:sz w:val="24"/>
          <w:szCs w:val="24"/>
        </w:rPr>
        <w:t xml:space="preserve">Atenderem ao Chamamento correspondendo às condições deste EDITAL e seus Anexos, inclusive quanto à </w:t>
      </w:r>
      <w:r w:rsidRPr="00203D64">
        <w:rPr>
          <w:b/>
          <w:w w:val="105"/>
          <w:sz w:val="24"/>
          <w:szCs w:val="24"/>
        </w:rPr>
        <w:t>apresentação da Ficha de Inscrição e da documentação</w:t>
      </w:r>
      <w:r w:rsidRPr="00203D64">
        <w:rPr>
          <w:b/>
          <w:spacing w:val="3"/>
          <w:w w:val="105"/>
          <w:sz w:val="24"/>
          <w:szCs w:val="24"/>
        </w:rPr>
        <w:t xml:space="preserve"> </w:t>
      </w:r>
      <w:r w:rsidRPr="00203D64">
        <w:rPr>
          <w:b/>
          <w:w w:val="105"/>
          <w:sz w:val="24"/>
          <w:szCs w:val="24"/>
        </w:rPr>
        <w:t>exigida</w:t>
      </w:r>
      <w:r w:rsidRPr="00203D64">
        <w:rPr>
          <w:w w:val="105"/>
          <w:sz w:val="24"/>
          <w:szCs w:val="24"/>
        </w:rPr>
        <w:t>;</w:t>
      </w:r>
    </w:p>
    <w:p w:rsidR="00580D80" w:rsidRPr="00203D64" w:rsidRDefault="005D31B3">
      <w:pPr>
        <w:pStyle w:val="PargrafodaLista"/>
        <w:numPr>
          <w:ilvl w:val="2"/>
          <w:numId w:val="12"/>
        </w:numPr>
        <w:tabs>
          <w:tab w:val="left" w:pos="284"/>
          <w:tab w:val="left" w:pos="709"/>
        </w:tabs>
        <w:snapToGrid w:val="0"/>
        <w:spacing w:afterLines="120" w:after="288"/>
        <w:ind w:left="0" w:right="0" w:firstLine="0"/>
        <w:rPr>
          <w:sz w:val="24"/>
          <w:szCs w:val="24"/>
        </w:rPr>
      </w:pPr>
      <w:r w:rsidRPr="00203D64">
        <w:rPr>
          <w:w w:val="105"/>
          <w:sz w:val="24"/>
          <w:szCs w:val="24"/>
        </w:rPr>
        <w:t>Estejam em pleno gozo de suas aptidões físicas e intelectuais, que impossibilitem prejuízo de sua atuação</w:t>
      </w:r>
      <w:r w:rsidRPr="00203D64">
        <w:rPr>
          <w:spacing w:val="-8"/>
          <w:w w:val="105"/>
          <w:sz w:val="24"/>
          <w:szCs w:val="24"/>
        </w:rPr>
        <w:t xml:space="preserve"> </w:t>
      </w:r>
      <w:r w:rsidRPr="00203D64">
        <w:rPr>
          <w:w w:val="105"/>
          <w:sz w:val="24"/>
          <w:szCs w:val="24"/>
        </w:rPr>
        <w:t>técnica;</w:t>
      </w:r>
    </w:p>
    <w:p w:rsidR="00580D80" w:rsidRPr="00203D64" w:rsidRDefault="005D31B3">
      <w:pPr>
        <w:pStyle w:val="PargrafodaLista"/>
        <w:numPr>
          <w:ilvl w:val="2"/>
          <w:numId w:val="12"/>
        </w:numPr>
        <w:tabs>
          <w:tab w:val="left" w:pos="284"/>
          <w:tab w:val="left" w:pos="709"/>
        </w:tabs>
        <w:snapToGrid w:val="0"/>
        <w:spacing w:afterLines="120" w:after="288"/>
        <w:ind w:left="0" w:right="0" w:firstLine="0"/>
        <w:rPr>
          <w:sz w:val="24"/>
          <w:szCs w:val="24"/>
        </w:rPr>
      </w:pPr>
      <w:r w:rsidRPr="00203D64">
        <w:rPr>
          <w:w w:val="105"/>
          <w:sz w:val="24"/>
          <w:szCs w:val="24"/>
        </w:rPr>
        <w:t>A administração municipal não arcará com despesas de transporte e hospedagem necessários ao comparecimento do mesmo às sessões públicas.</w:t>
      </w:r>
    </w:p>
    <w:p w:rsidR="00580D80" w:rsidRPr="00203D64" w:rsidRDefault="005D31B3">
      <w:pPr>
        <w:pStyle w:val="Ttulo1"/>
        <w:numPr>
          <w:ilvl w:val="1"/>
          <w:numId w:val="9"/>
        </w:numPr>
        <w:tabs>
          <w:tab w:val="left" w:pos="567"/>
        </w:tabs>
        <w:snapToGrid w:val="0"/>
        <w:spacing w:afterLines="120" w:after="288"/>
        <w:ind w:left="0" w:firstLine="0"/>
        <w:jc w:val="left"/>
        <w:rPr>
          <w:sz w:val="24"/>
          <w:szCs w:val="24"/>
        </w:rPr>
      </w:pPr>
      <w:r w:rsidRPr="00203D64">
        <w:rPr>
          <w:w w:val="105"/>
          <w:sz w:val="24"/>
          <w:szCs w:val="24"/>
          <w:u w:val="thick"/>
        </w:rPr>
        <w:t>Não</w:t>
      </w:r>
      <w:r w:rsidRPr="00203D64">
        <w:rPr>
          <w:w w:val="105"/>
          <w:sz w:val="24"/>
          <w:szCs w:val="24"/>
        </w:rPr>
        <w:t xml:space="preserve"> deverão inscrever-se </w:t>
      </w:r>
      <w:r w:rsidRPr="00203D64">
        <w:rPr>
          <w:w w:val="105"/>
          <w:sz w:val="24"/>
          <w:szCs w:val="24"/>
          <w:u w:val="thick"/>
        </w:rPr>
        <w:t>pessoas jurídicas</w:t>
      </w:r>
      <w:r w:rsidRPr="00203D64">
        <w:rPr>
          <w:w w:val="105"/>
          <w:sz w:val="24"/>
          <w:szCs w:val="24"/>
        </w:rPr>
        <w:t xml:space="preserve"> ou, ainda, as pessoas físicas (servidor público ou não) que estejam enquadradas nos seguintes</w:t>
      </w:r>
      <w:r w:rsidRPr="00203D64">
        <w:rPr>
          <w:spacing w:val="-18"/>
          <w:w w:val="105"/>
          <w:sz w:val="24"/>
          <w:szCs w:val="24"/>
        </w:rPr>
        <w:t xml:space="preserve"> </w:t>
      </w:r>
      <w:r w:rsidRPr="00203D64">
        <w:rPr>
          <w:w w:val="105"/>
          <w:sz w:val="24"/>
          <w:szCs w:val="24"/>
        </w:rPr>
        <w:t>casos:</w:t>
      </w:r>
    </w:p>
    <w:p w:rsidR="00580D80" w:rsidRPr="00203D64" w:rsidRDefault="005D31B3">
      <w:pPr>
        <w:pStyle w:val="PargrafodaLista"/>
        <w:numPr>
          <w:ilvl w:val="2"/>
          <w:numId w:val="13"/>
        </w:numPr>
        <w:tabs>
          <w:tab w:val="left" w:pos="284"/>
          <w:tab w:val="left" w:pos="709"/>
          <w:tab w:val="left" w:pos="1268"/>
        </w:tabs>
        <w:snapToGrid w:val="0"/>
        <w:spacing w:afterLines="120" w:after="288"/>
        <w:ind w:left="0" w:right="0" w:firstLine="0"/>
        <w:rPr>
          <w:sz w:val="24"/>
          <w:szCs w:val="24"/>
        </w:rPr>
      </w:pPr>
      <w:r w:rsidRPr="00203D64">
        <w:rPr>
          <w:w w:val="105"/>
          <w:sz w:val="24"/>
          <w:szCs w:val="24"/>
        </w:rPr>
        <w:t>Que não atendam ao previsto neste</w:t>
      </w:r>
      <w:r w:rsidRPr="00203D64">
        <w:rPr>
          <w:spacing w:val="-2"/>
          <w:w w:val="105"/>
          <w:sz w:val="24"/>
          <w:szCs w:val="24"/>
        </w:rPr>
        <w:t xml:space="preserve"> </w:t>
      </w:r>
      <w:r w:rsidRPr="00203D64">
        <w:rPr>
          <w:w w:val="105"/>
          <w:sz w:val="24"/>
          <w:szCs w:val="24"/>
        </w:rPr>
        <w:t>Edital;</w:t>
      </w:r>
    </w:p>
    <w:p w:rsidR="00580D80" w:rsidRPr="00203D64" w:rsidRDefault="005D31B3">
      <w:pPr>
        <w:pStyle w:val="PargrafodaLista"/>
        <w:numPr>
          <w:ilvl w:val="2"/>
          <w:numId w:val="13"/>
        </w:numPr>
        <w:tabs>
          <w:tab w:val="left" w:pos="284"/>
          <w:tab w:val="left" w:pos="709"/>
          <w:tab w:val="left" w:pos="1271"/>
        </w:tabs>
        <w:snapToGrid w:val="0"/>
        <w:spacing w:afterLines="120" w:after="288"/>
        <w:ind w:left="0" w:right="0" w:firstLine="0"/>
        <w:rPr>
          <w:sz w:val="24"/>
          <w:szCs w:val="24"/>
        </w:rPr>
      </w:pPr>
      <w:r w:rsidRPr="00203D64">
        <w:rPr>
          <w:w w:val="105"/>
          <w:sz w:val="24"/>
          <w:szCs w:val="24"/>
        </w:rPr>
        <w:t>Que componham o quadro funcional</w:t>
      </w:r>
      <w:proofErr w:type="gramStart"/>
      <w:r w:rsidRPr="00203D64">
        <w:rPr>
          <w:w w:val="105"/>
          <w:sz w:val="24"/>
          <w:szCs w:val="24"/>
        </w:rPr>
        <w:t>, seja</w:t>
      </w:r>
      <w:proofErr w:type="gramEnd"/>
      <w:r w:rsidRPr="00203D64">
        <w:rPr>
          <w:w w:val="105"/>
          <w:sz w:val="24"/>
          <w:szCs w:val="24"/>
        </w:rPr>
        <w:t xml:space="preserve"> sócio ou dirigente de agência interessada em participar do certame licitatório onde haverá atuação da</w:t>
      </w:r>
      <w:r w:rsidRPr="00203D64">
        <w:rPr>
          <w:spacing w:val="-33"/>
          <w:w w:val="105"/>
          <w:sz w:val="24"/>
          <w:szCs w:val="24"/>
        </w:rPr>
        <w:t xml:space="preserve"> </w:t>
      </w:r>
      <w:r w:rsidRPr="00203D64">
        <w:rPr>
          <w:w w:val="105"/>
          <w:sz w:val="24"/>
          <w:szCs w:val="24"/>
        </w:rPr>
        <w:t>subcomissão;</w:t>
      </w:r>
    </w:p>
    <w:p w:rsidR="00580D80" w:rsidRPr="00203D64" w:rsidRDefault="005D31B3">
      <w:pPr>
        <w:pStyle w:val="PargrafodaLista"/>
        <w:numPr>
          <w:ilvl w:val="3"/>
          <w:numId w:val="13"/>
        </w:numPr>
        <w:tabs>
          <w:tab w:val="left" w:pos="284"/>
          <w:tab w:val="left" w:pos="851"/>
        </w:tabs>
        <w:snapToGrid w:val="0"/>
        <w:spacing w:afterLines="120" w:after="288"/>
        <w:ind w:left="0" w:right="0" w:firstLine="0"/>
        <w:rPr>
          <w:sz w:val="24"/>
          <w:szCs w:val="24"/>
        </w:rPr>
      </w:pPr>
      <w:r w:rsidRPr="00203D64">
        <w:rPr>
          <w:w w:val="105"/>
          <w:sz w:val="24"/>
          <w:szCs w:val="24"/>
        </w:rPr>
        <w:t>O inscrito que não conhecer previamente o interesse de participação da agência cujo quadro funcional seja integrante ou que passe a integrar agência interessada após sorteado para a Comissão deverá abster-se da atuação do certame específico ao qual sua agência participará, declarando-se impedido ou suspeito,</w:t>
      </w:r>
      <w:r w:rsidRPr="00203D64">
        <w:rPr>
          <w:spacing w:val="-4"/>
          <w:w w:val="105"/>
          <w:sz w:val="24"/>
          <w:szCs w:val="24"/>
        </w:rPr>
        <w:t xml:space="preserve"> </w:t>
      </w:r>
      <w:r w:rsidRPr="00203D64">
        <w:rPr>
          <w:w w:val="105"/>
          <w:sz w:val="24"/>
          <w:szCs w:val="24"/>
        </w:rPr>
        <w:t>nos</w:t>
      </w:r>
      <w:r w:rsidRPr="00203D64">
        <w:rPr>
          <w:spacing w:val="-5"/>
          <w:w w:val="105"/>
          <w:sz w:val="24"/>
          <w:szCs w:val="24"/>
        </w:rPr>
        <w:t xml:space="preserve"> </w:t>
      </w:r>
      <w:r w:rsidRPr="00203D64">
        <w:rPr>
          <w:w w:val="105"/>
          <w:sz w:val="24"/>
          <w:szCs w:val="24"/>
        </w:rPr>
        <w:t>mesmos</w:t>
      </w:r>
      <w:r w:rsidRPr="00203D64">
        <w:rPr>
          <w:spacing w:val="-4"/>
          <w:w w:val="105"/>
          <w:sz w:val="24"/>
          <w:szCs w:val="24"/>
        </w:rPr>
        <w:t xml:space="preserve"> </w:t>
      </w:r>
      <w:r w:rsidRPr="00203D64">
        <w:rPr>
          <w:w w:val="105"/>
          <w:sz w:val="24"/>
          <w:szCs w:val="24"/>
        </w:rPr>
        <w:t>moldes</w:t>
      </w:r>
      <w:r w:rsidRPr="00203D64">
        <w:rPr>
          <w:spacing w:val="-5"/>
          <w:w w:val="105"/>
          <w:sz w:val="24"/>
          <w:szCs w:val="24"/>
        </w:rPr>
        <w:t xml:space="preserve"> </w:t>
      </w:r>
      <w:r w:rsidRPr="00203D64">
        <w:rPr>
          <w:w w:val="105"/>
          <w:sz w:val="24"/>
          <w:szCs w:val="24"/>
        </w:rPr>
        <w:t>do</w:t>
      </w:r>
      <w:r w:rsidRPr="00203D64">
        <w:rPr>
          <w:spacing w:val="-1"/>
          <w:w w:val="105"/>
          <w:sz w:val="24"/>
          <w:szCs w:val="24"/>
        </w:rPr>
        <w:t xml:space="preserve"> </w:t>
      </w:r>
      <w:r w:rsidRPr="00203D64">
        <w:rPr>
          <w:w w:val="105"/>
          <w:sz w:val="24"/>
          <w:szCs w:val="24"/>
        </w:rPr>
        <w:t>§</w:t>
      </w:r>
      <w:r w:rsidRPr="00203D64">
        <w:rPr>
          <w:spacing w:val="-5"/>
          <w:w w:val="105"/>
          <w:sz w:val="24"/>
          <w:szCs w:val="24"/>
        </w:rPr>
        <w:t xml:space="preserve"> </w:t>
      </w:r>
      <w:r w:rsidRPr="00203D64">
        <w:rPr>
          <w:w w:val="105"/>
          <w:sz w:val="24"/>
          <w:szCs w:val="24"/>
        </w:rPr>
        <w:t>6º</w:t>
      </w:r>
      <w:r w:rsidRPr="00203D64">
        <w:rPr>
          <w:spacing w:val="-4"/>
          <w:w w:val="105"/>
          <w:sz w:val="24"/>
          <w:szCs w:val="24"/>
        </w:rPr>
        <w:t xml:space="preserve"> </w:t>
      </w:r>
      <w:r w:rsidRPr="00203D64">
        <w:rPr>
          <w:w w:val="105"/>
          <w:sz w:val="24"/>
          <w:szCs w:val="24"/>
        </w:rPr>
        <w:t>do</w:t>
      </w:r>
      <w:r w:rsidRPr="00203D64">
        <w:rPr>
          <w:spacing w:val="-5"/>
          <w:w w:val="105"/>
          <w:sz w:val="24"/>
          <w:szCs w:val="24"/>
        </w:rPr>
        <w:t xml:space="preserve"> </w:t>
      </w:r>
      <w:r w:rsidRPr="00203D64">
        <w:rPr>
          <w:w w:val="105"/>
          <w:sz w:val="24"/>
          <w:szCs w:val="24"/>
        </w:rPr>
        <w:t>artigo</w:t>
      </w:r>
      <w:r w:rsidRPr="00203D64">
        <w:rPr>
          <w:spacing w:val="-2"/>
          <w:w w:val="105"/>
          <w:sz w:val="24"/>
          <w:szCs w:val="24"/>
        </w:rPr>
        <w:t xml:space="preserve"> </w:t>
      </w:r>
      <w:r w:rsidRPr="00203D64">
        <w:rPr>
          <w:w w:val="105"/>
          <w:sz w:val="24"/>
          <w:szCs w:val="24"/>
        </w:rPr>
        <w:t>10</w:t>
      </w:r>
      <w:r w:rsidRPr="00203D64">
        <w:rPr>
          <w:spacing w:val="-4"/>
          <w:w w:val="105"/>
          <w:sz w:val="24"/>
          <w:szCs w:val="24"/>
        </w:rPr>
        <w:t xml:space="preserve"> </w:t>
      </w:r>
      <w:r w:rsidRPr="00203D64">
        <w:rPr>
          <w:w w:val="105"/>
          <w:sz w:val="24"/>
          <w:szCs w:val="24"/>
        </w:rPr>
        <w:t>da</w:t>
      </w:r>
      <w:r w:rsidRPr="00203D64">
        <w:rPr>
          <w:spacing w:val="-2"/>
          <w:w w:val="105"/>
          <w:sz w:val="24"/>
          <w:szCs w:val="24"/>
        </w:rPr>
        <w:t xml:space="preserve"> </w:t>
      </w:r>
      <w:r w:rsidRPr="00203D64">
        <w:rPr>
          <w:w w:val="105"/>
          <w:sz w:val="24"/>
          <w:szCs w:val="24"/>
        </w:rPr>
        <w:t>Lei</w:t>
      </w:r>
      <w:r w:rsidRPr="00203D64">
        <w:rPr>
          <w:spacing w:val="-4"/>
          <w:w w:val="105"/>
          <w:sz w:val="24"/>
          <w:szCs w:val="24"/>
        </w:rPr>
        <w:t xml:space="preserve"> </w:t>
      </w:r>
      <w:r w:rsidRPr="00203D64">
        <w:rPr>
          <w:w w:val="105"/>
          <w:sz w:val="24"/>
          <w:szCs w:val="24"/>
        </w:rPr>
        <w:t>Federal</w:t>
      </w:r>
      <w:r w:rsidRPr="00203D64">
        <w:rPr>
          <w:spacing w:val="-5"/>
          <w:w w:val="105"/>
          <w:sz w:val="24"/>
          <w:szCs w:val="24"/>
        </w:rPr>
        <w:t xml:space="preserve"> </w:t>
      </w:r>
      <w:r w:rsidRPr="00203D64">
        <w:rPr>
          <w:w w:val="105"/>
          <w:sz w:val="24"/>
          <w:szCs w:val="24"/>
        </w:rPr>
        <w:t>12.232/2010.</w:t>
      </w:r>
    </w:p>
    <w:p w:rsidR="00580D80" w:rsidRPr="00203D64" w:rsidRDefault="005D31B3">
      <w:pPr>
        <w:pStyle w:val="PargrafodaLista"/>
        <w:numPr>
          <w:ilvl w:val="2"/>
          <w:numId w:val="13"/>
        </w:numPr>
        <w:tabs>
          <w:tab w:val="left" w:pos="284"/>
          <w:tab w:val="left" w:pos="709"/>
        </w:tabs>
        <w:snapToGrid w:val="0"/>
        <w:spacing w:afterLines="120" w:after="288"/>
        <w:ind w:left="0" w:right="0" w:firstLine="0"/>
        <w:rPr>
          <w:sz w:val="24"/>
          <w:szCs w:val="24"/>
        </w:rPr>
      </w:pPr>
      <w:r w:rsidRPr="00203D64">
        <w:rPr>
          <w:w w:val="105"/>
          <w:sz w:val="24"/>
          <w:szCs w:val="24"/>
        </w:rPr>
        <w:t xml:space="preserve">Os membros da </w:t>
      </w:r>
      <w:r w:rsidRPr="00203D64">
        <w:rPr>
          <w:bCs/>
          <w:w w:val="105"/>
          <w:sz w:val="24"/>
          <w:szCs w:val="24"/>
        </w:rPr>
        <w:t>Comissão Permanente de Licitação</w:t>
      </w:r>
      <w:r w:rsidRPr="00203D64">
        <w:rPr>
          <w:b/>
          <w:w w:val="105"/>
          <w:sz w:val="24"/>
          <w:szCs w:val="24"/>
        </w:rPr>
        <w:t xml:space="preserve"> </w:t>
      </w:r>
      <w:r w:rsidRPr="00203D64">
        <w:rPr>
          <w:w w:val="105"/>
          <w:sz w:val="24"/>
          <w:szCs w:val="24"/>
        </w:rPr>
        <w:t>que atuará na condução dos certames licitatórios das Contratações de que trata este</w:t>
      </w:r>
      <w:r w:rsidRPr="00203D64">
        <w:rPr>
          <w:spacing w:val="-17"/>
          <w:w w:val="105"/>
          <w:sz w:val="24"/>
          <w:szCs w:val="24"/>
        </w:rPr>
        <w:t xml:space="preserve"> </w:t>
      </w:r>
      <w:r w:rsidRPr="00203D64">
        <w:rPr>
          <w:w w:val="105"/>
          <w:sz w:val="24"/>
          <w:szCs w:val="24"/>
        </w:rPr>
        <w:t>Edital;</w:t>
      </w:r>
    </w:p>
    <w:p w:rsidR="00580D80" w:rsidRPr="00203D64" w:rsidRDefault="005D31B3">
      <w:pPr>
        <w:pStyle w:val="PargrafodaLista"/>
        <w:numPr>
          <w:ilvl w:val="2"/>
          <w:numId w:val="13"/>
        </w:numPr>
        <w:tabs>
          <w:tab w:val="left" w:pos="284"/>
          <w:tab w:val="left" w:pos="709"/>
          <w:tab w:val="left" w:pos="1304"/>
        </w:tabs>
        <w:snapToGrid w:val="0"/>
        <w:spacing w:afterLines="120" w:after="288"/>
        <w:ind w:left="0" w:right="0" w:firstLine="0"/>
        <w:rPr>
          <w:sz w:val="24"/>
          <w:szCs w:val="24"/>
        </w:rPr>
      </w:pPr>
      <w:r w:rsidRPr="00203D64">
        <w:rPr>
          <w:w w:val="105"/>
          <w:sz w:val="24"/>
          <w:szCs w:val="24"/>
        </w:rPr>
        <w:t>Que, por quaisquer motivos, tenham sido declaradas inidôneas ou punidas por órgão da Administração Pública Direta ou Indireta, na esfera Federal, Estadual ou Municipal,</w:t>
      </w:r>
      <w:r w:rsidRPr="00203D64">
        <w:rPr>
          <w:spacing w:val="-4"/>
          <w:w w:val="105"/>
          <w:sz w:val="24"/>
          <w:szCs w:val="24"/>
        </w:rPr>
        <w:t xml:space="preserve"> </w:t>
      </w:r>
      <w:r w:rsidRPr="00203D64">
        <w:rPr>
          <w:w w:val="105"/>
          <w:sz w:val="24"/>
          <w:szCs w:val="24"/>
        </w:rPr>
        <w:t>desde</w:t>
      </w:r>
      <w:r w:rsidRPr="00203D64">
        <w:rPr>
          <w:spacing w:val="-3"/>
          <w:w w:val="105"/>
          <w:sz w:val="24"/>
          <w:szCs w:val="24"/>
        </w:rPr>
        <w:t xml:space="preserve"> </w:t>
      </w:r>
      <w:r w:rsidRPr="00203D64">
        <w:rPr>
          <w:w w:val="105"/>
          <w:sz w:val="24"/>
          <w:szCs w:val="24"/>
        </w:rPr>
        <w:t>que</w:t>
      </w:r>
      <w:r w:rsidRPr="00203D64">
        <w:rPr>
          <w:spacing w:val="-2"/>
          <w:w w:val="105"/>
          <w:sz w:val="24"/>
          <w:szCs w:val="24"/>
        </w:rPr>
        <w:t xml:space="preserve"> </w:t>
      </w:r>
      <w:r w:rsidRPr="00203D64">
        <w:rPr>
          <w:w w:val="105"/>
          <w:sz w:val="24"/>
          <w:szCs w:val="24"/>
        </w:rPr>
        <w:t>o</w:t>
      </w:r>
      <w:r w:rsidRPr="00203D64">
        <w:rPr>
          <w:spacing w:val="-3"/>
          <w:w w:val="105"/>
          <w:sz w:val="24"/>
          <w:szCs w:val="24"/>
        </w:rPr>
        <w:t xml:space="preserve"> </w:t>
      </w:r>
      <w:r w:rsidRPr="00203D64">
        <w:rPr>
          <w:w w:val="105"/>
          <w:sz w:val="24"/>
          <w:szCs w:val="24"/>
        </w:rPr>
        <w:t>Ato</w:t>
      </w:r>
      <w:r w:rsidRPr="00203D64">
        <w:rPr>
          <w:spacing w:val="-2"/>
          <w:w w:val="105"/>
          <w:sz w:val="24"/>
          <w:szCs w:val="24"/>
        </w:rPr>
        <w:t xml:space="preserve"> </w:t>
      </w:r>
      <w:r w:rsidRPr="00203D64">
        <w:rPr>
          <w:w w:val="105"/>
          <w:sz w:val="24"/>
          <w:szCs w:val="24"/>
        </w:rPr>
        <w:t>tenha</w:t>
      </w:r>
      <w:r w:rsidRPr="00203D64">
        <w:rPr>
          <w:spacing w:val="-8"/>
          <w:w w:val="105"/>
          <w:sz w:val="24"/>
          <w:szCs w:val="24"/>
        </w:rPr>
        <w:t xml:space="preserve"> </w:t>
      </w:r>
      <w:r w:rsidRPr="00203D64">
        <w:rPr>
          <w:w w:val="105"/>
          <w:sz w:val="24"/>
          <w:szCs w:val="24"/>
        </w:rPr>
        <w:t>sido</w:t>
      </w:r>
      <w:r w:rsidRPr="00203D64">
        <w:rPr>
          <w:spacing w:val="-5"/>
          <w:w w:val="105"/>
          <w:sz w:val="24"/>
          <w:szCs w:val="24"/>
        </w:rPr>
        <w:t xml:space="preserve"> </w:t>
      </w:r>
      <w:r w:rsidRPr="00203D64">
        <w:rPr>
          <w:w w:val="105"/>
          <w:sz w:val="24"/>
          <w:szCs w:val="24"/>
        </w:rPr>
        <w:t>publicado</w:t>
      </w:r>
      <w:r w:rsidRPr="00203D64">
        <w:rPr>
          <w:spacing w:val="-3"/>
          <w:w w:val="105"/>
          <w:sz w:val="24"/>
          <w:szCs w:val="24"/>
        </w:rPr>
        <w:t xml:space="preserve"> </w:t>
      </w:r>
      <w:r w:rsidRPr="00203D64">
        <w:rPr>
          <w:w w:val="105"/>
          <w:sz w:val="24"/>
          <w:szCs w:val="24"/>
        </w:rPr>
        <w:t>na</w:t>
      </w:r>
      <w:r w:rsidRPr="00203D64">
        <w:rPr>
          <w:spacing w:val="-1"/>
          <w:w w:val="105"/>
          <w:sz w:val="24"/>
          <w:szCs w:val="24"/>
        </w:rPr>
        <w:t xml:space="preserve"> </w:t>
      </w:r>
      <w:r w:rsidRPr="00203D64">
        <w:rPr>
          <w:w w:val="105"/>
          <w:sz w:val="24"/>
          <w:szCs w:val="24"/>
        </w:rPr>
        <w:t>imprensa</w:t>
      </w:r>
      <w:r w:rsidRPr="00203D64">
        <w:rPr>
          <w:spacing w:val="-2"/>
          <w:w w:val="105"/>
          <w:sz w:val="24"/>
          <w:szCs w:val="24"/>
        </w:rPr>
        <w:t xml:space="preserve"> </w:t>
      </w:r>
      <w:r w:rsidRPr="00203D64">
        <w:rPr>
          <w:w w:val="105"/>
          <w:sz w:val="24"/>
          <w:szCs w:val="24"/>
        </w:rPr>
        <w:t>oficial,</w:t>
      </w:r>
      <w:r w:rsidRPr="00203D64">
        <w:rPr>
          <w:spacing w:val="-4"/>
          <w:w w:val="105"/>
          <w:sz w:val="24"/>
          <w:szCs w:val="24"/>
        </w:rPr>
        <w:t xml:space="preserve"> </w:t>
      </w:r>
      <w:r w:rsidRPr="00203D64">
        <w:rPr>
          <w:w w:val="105"/>
          <w:sz w:val="24"/>
          <w:szCs w:val="24"/>
        </w:rPr>
        <w:t>pelo</w:t>
      </w:r>
      <w:r w:rsidRPr="00203D64">
        <w:rPr>
          <w:spacing w:val="-5"/>
          <w:w w:val="105"/>
          <w:sz w:val="24"/>
          <w:szCs w:val="24"/>
        </w:rPr>
        <w:t xml:space="preserve"> </w:t>
      </w:r>
      <w:r w:rsidRPr="00203D64">
        <w:rPr>
          <w:w w:val="105"/>
          <w:sz w:val="24"/>
          <w:szCs w:val="24"/>
        </w:rPr>
        <w:t>órgão</w:t>
      </w:r>
      <w:r w:rsidRPr="00203D64">
        <w:rPr>
          <w:spacing w:val="-3"/>
          <w:w w:val="105"/>
          <w:sz w:val="24"/>
          <w:szCs w:val="24"/>
        </w:rPr>
        <w:t xml:space="preserve"> </w:t>
      </w:r>
      <w:r w:rsidRPr="00203D64">
        <w:rPr>
          <w:w w:val="105"/>
          <w:sz w:val="24"/>
          <w:szCs w:val="24"/>
        </w:rPr>
        <w:t>que a praticou, enquanto perdurarem os motivos determinantes da</w:t>
      </w:r>
      <w:r w:rsidRPr="00203D64">
        <w:rPr>
          <w:spacing w:val="-22"/>
          <w:w w:val="105"/>
          <w:sz w:val="24"/>
          <w:szCs w:val="24"/>
        </w:rPr>
        <w:t xml:space="preserve"> </w:t>
      </w:r>
      <w:r w:rsidRPr="00203D64">
        <w:rPr>
          <w:w w:val="105"/>
          <w:sz w:val="24"/>
          <w:szCs w:val="24"/>
        </w:rPr>
        <w:t>punição;</w:t>
      </w:r>
    </w:p>
    <w:p w:rsidR="00580D80" w:rsidRPr="00203D64" w:rsidRDefault="005D31B3">
      <w:pPr>
        <w:pStyle w:val="PargrafodaLista"/>
        <w:numPr>
          <w:ilvl w:val="2"/>
          <w:numId w:val="13"/>
        </w:numPr>
        <w:tabs>
          <w:tab w:val="left" w:pos="284"/>
          <w:tab w:val="left" w:pos="709"/>
        </w:tabs>
        <w:snapToGrid w:val="0"/>
        <w:spacing w:afterLines="120" w:after="288"/>
        <w:ind w:left="0" w:right="0" w:firstLine="0"/>
        <w:rPr>
          <w:sz w:val="24"/>
          <w:szCs w:val="24"/>
        </w:rPr>
      </w:pPr>
      <w:r w:rsidRPr="00203D64">
        <w:rPr>
          <w:w w:val="105"/>
          <w:sz w:val="24"/>
          <w:szCs w:val="24"/>
        </w:rPr>
        <w:t>Que tenham sido consideradas inidôneas por quaisquer órgãos governamentais, autárquicos, funcionais ou de economia</w:t>
      </w:r>
      <w:r w:rsidRPr="00203D64">
        <w:rPr>
          <w:spacing w:val="-5"/>
          <w:w w:val="105"/>
          <w:sz w:val="24"/>
          <w:szCs w:val="24"/>
        </w:rPr>
        <w:t xml:space="preserve"> </w:t>
      </w:r>
      <w:r w:rsidRPr="00203D64">
        <w:rPr>
          <w:w w:val="105"/>
          <w:sz w:val="24"/>
          <w:szCs w:val="24"/>
        </w:rPr>
        <w:t>mista;</w:t>
      </w:r>
    </w:p>
    <w:p w:rsidR="00580D80" w:rsidRPr="00203D64" w:rsidRDefault="005D31B3">
      <w:pPr>
        <w:pStyle w:val="PargrafodaLista"/>
        <w:numPr>
          <w:ilvl w:val="2"/>
          <w:numId w:val="13"/>
        </w:numPr>
        <w:tabs>
          <w:tab w:val="left" w:pos="284"/>
          <w:tab w:val="left" w:pos="709"/>
        </w:tabs>
        <w:snapToGrid w:val="0"/>
        <w:spacing w:afterLines="120" w:after="288"/>
        <w:ind w:left="0" w:right="0" w:firstLine="0"/>
        <w:rPr>
          <w:sz w:val="24"/>
          <w:szCs w:val="24"/>
        </w:rPr>
      </w:pPr>
      <w:r w:rsidRPr="00203D64">
        <w:rPr>
          <w:w w:val="105"/>
          <w:sz w:val="24"/>
          <w:szCs w:val="24"/>
        </w:rPr>
        <w:t>Que estejam cumprindo penalidades civis ou criminais ou, ainda, respondendo a processos</w:t>
      </w:r>
      <w:r w:rsidRPr="00203D64">
        <w:rPr>
          <w:spacing w:val="-7"/>
          <w:w w:val="105"/>
          <w:sz w:val="24"/>
          <w:szCs w:val="24"/>
        </w:rPr>
        <w:t xml:space="preserve"> </w:t>
      </w:r>
      <w:r w:rsidRPr="00203D64">
        <w:rPr>
          <w:w w:val="105"/>
          <w:sz w:val="24"/>
          <w:szCs w:val="24"/>
        </w:rPr>
        <w:t>de</w:t>
      </w:r>
      <w:r w:rsidRPr="00203D64">
        <w:rPr>
          <w:spacing w:val="-9"/>
          <w:w w:val="105"/>
          <w:sz w:val="24"/>
          <w:szCs w:val="24"/>
        </w:rPr>
        <w:t xml:space="preserve"> </w:t>
      </w:r>
      <w:r w:rsidRPr="00203D64">
        <w:rPr>
          <w:w w:val="105"/>
          <w:sz w:val="24"/>
          <w:szCs w:val="24"/>
        </w:rPr>
        <w:t>tal</w:t>
      </w:r>
      <w:r w:rsidRPr="00203D64">
        <w:rPr>
          <w:spacing w:val="-9"/>
          <w:w w:val="105"/>
          <w:sz w:val="24"/>
          <w:szCs w:val="24"/>
        </w:rPr>
        <w:t xml:space="preserve"> </w:t>
      </w:r>
      <w:r w:rsidRPr="00203D64">
        <w:rPr>
          <w:w w:val="105"/>
          <w:sz w:val="24"/>
          <w:szCs w:val="24"/>
        </w:rPr>
        <w:t>natureza,</w:t>
      </w:r>
      <w:r w:rsidRPr="00203D64">
        <w:rPr>
          <w:spacing w:val="-5"/>
          <w:w w:val="105"/>
          <w:sz w:val="24"/>
          <w:szCs w:val="24"/>
        </w:rPr>
        <w:t xml:space="preserve"> </w:t>
      </w:r>
      <w:r w:rsidRPr="00203D64">
        <w:rPr>
          <w:w w:val="105"/>
          <w:sz w:val="24"/>
          <w:szCs w:val="24"/>
        </w:rPr>
        <w:t>especialmente</w:t>
      </w:r>
      <w:r w:rsidRPr="00203D64">
        <w:rPr>
          <w:spacing w:val="-9"/>
          <w:w w:val="105"/>
          <w:sz w:val="24"/>
          <w:szCs w:val="24"/>
        </w:rPr>
        <w:t xml:space="preserve"> </w:t>
      </w:r>
      <w:r w:rsidRPr="00203D64">
        <w:rPr>
          <w:w w:val="105"/>
          <w:sz w:val="24"/>
          <w:szCs w:val="24"/>
        </w:rPr>
        <w:t>por</w:t>
      </w:r>
      <w:r w:rsidRPr="00203D64">
        <w:rPr>
          <w:spacing w:val="-7"/>
          <w:w w:val="105"/>
          <w:sz w:val="24"/>
          <w:szCs w:val="24"/>
        </w:rPr>
        <w:t xml:space="preserve"> </w:t>
      </w:r>
      <w:r w:rsidRPr="00203D64">
        <w:rPr>
          <w:w w:val="105"/>
          <w:sz w:val="24"/>
          <w:szCs w:val="24"/>
        </w:rPr>
        <w:t>crimes</w:t>
      </w:r>
      <w:r w:rsidRPr="00203D64">
        <w:rPr>
          <w:spacing w:val="-10"/>
          <w:w w:val="105"/>
          <w:sz w:val="24"/>
          <w:szCs w:val="24"/>
        </w:rPr>
        <w:t xml:space="preserve"> </w:t>
      </w:r>
      <w:r w:rsidRPr="00203D64">
        <w:rPr>
          <w:w w:val="105"/>
          <w:sz w:val="24"/>
          <w:szCs w:val="24"/>
        </w:rPr>
        <w:t>de</w:t>
      </w:r>
      <w:r w:rsidRPr="00203D64">
        <w:rPr>
          <w:spacing w:val="-10"/>
          <w:w w:val="105"/>
          <w:sz w:val="24"/>
          <w:szCs w:val="24"/>
        </w:rPr>
        <w:t xml:space="preserve"> </w:t>
      </w:r>
      <w:r w:rsidRPr="00203D64">
        <w:rPr>
          <w:w w:val="105"/>
          <w:sz w:val="24"/>
          <w:szCs w:val="24"/>
        </w:rPr>
        <w:lastRenderedPageBreak/>
        <w:t>improbidade</w:t>
      </w:r>
      <w:r w:rsidRPr="00203D64">
        <w:rPr>
          <w:spacing w:val="-9"/>
          <w:w w:val="105"/>
          <w:sz w:val="24"/>
          <w:szCs w:val="24"/>
        </w:rPr>
        <w:t xml:space="preserve"> </w:t>
      </w:r>
      <w:r w:rsidRPr="00203D64">
        <w:rPr>
          <w:w w:val="105"/>
          <w:sz w:val="24"/>
          <w:szCs w:val="24"/>
        </w:rPr>
        <w:t>administrativa.</w:t>
      </w:r>
    </w:p>
    <w:p w:rsidR="00580D80" w:rsidRPr="00203D64" w:rsidRDefault="005D31B3">
      <w:pPr>
        <w:pStyle w:val="Ttulo1"/>
        <w:tabs>
          <w:tab w:val="left" w:pos="284"/>
        </w:tabs>
        <w:snapToGrid w:val="0"/>
        <w:spacing w:afterLines="120" w:after="288"/>
        <w:jc w:val="left"/>
        <w:rPr>
          <w:sz w:val="24"/>
          <w:szCs w:val="24"/>
        </w:rPr>
      </w:pPr>
      <w:r w:rsidRPr="00203D64">
        <w:rPr>
          <w:w w:val="105"/>
          <w:sz w:val="24"/>
          <w:szCs w:val="24"/>
        </w:rPr>
        <w:t>5 – DA ESCOLHA DOS INTEGRANTES DA SUBCOMISSÃO</w:t>
      </w:r>
    </w:p>
    <w:p w:rsidR="00580D80" w:rsidRPr="00203D64" w:rsidRDefault="005D31B3">
      <w:pPr>
        <w:pStyle w:val="PargrafodaLista"/>
        <w:numPr>
          <w:ilvl w:val="1"/>
          <w:numId w:val="14"/>
        </w:numPr>
        <w:tabs>
          <w:tab w:val="left" w:pos="426"/>
        </w:tabs>
        <w:snapToGrid w:val="0"/>
        <w:spacing w:afterLines="120" w:after="288"/>
        <w:ind w:left="0" w:right="0" w:firstLine="0"/>
        <w:rPr>
          <w:sz w:val="24"/>
          <w:szCs w:val="24"/>
        </w:rPr>
      </w:pPr>
      <w:r w:rsidRPr="00203D64">
        <w:rPr>
          <w:w w:val="105"/>
          <w:sz w:val="24"/>
          <w:szCs w:val="24"/>
        </w:rPr>
        <w:t xml:space="preserve">A escolha dos membros da subcomissão técnica que analisará e julgará as propostas técnicas e os recursos relativos apresentados pelas licitantes no certame a ser promovido pela </w:t>
      </w:r>
      <w:r w:rsidR="001E0ACC" w:rsidRPr="00203D64">
        <w:rPr>
          <w:w w:val="105"/>
          <w:sz w:val="24"/>
          <w:szCs w:val="24"/>
        </w:rPr>
        <w:t>Prefeitura Municipal de Naviraí</w:t>
      </w:r>
      <w:r w:rsidRPr="00203D64">
        <w:rPr>
          <w:w w:val="105"/>
          <w:sz w:val="24"/>
          <w:szCs w:val="24"/>
        </w:rPr>
        <w:t xml:space="preserve"> no exercício de </w:t>
      </w:r>
      <w:r w:rsidR="001E0ACC" w:rsidRPr="00203D64">
        <w:rPr>
          <w:w w:val="105"/>
          <w:sz w:val="24"/>
          <w:szCs w:val="24"/>
        </w:rPr>
        <w:t>2021</w:t>
      </w:r>
      <w:r w:rsidRPr="00203D64">
        <w:rPr>
          <w:w w:val="105"/>
          <w:sz w:val="24"/>
          <w:szCs w:val="24"/>
        </w:rPr>
        <w:t xml:space="preserve">, dar-se-á por sorteio, em sessão pública com data, horário e local, oportunamente divulgados no Diário Oficial do Estado, através de relação contendo a quantidade estabelecida no item </w:t>
      </w:r>
      <w:r w:rsidRPr="00203D64">
        <w:rPr>
          <w:b/>
          <w:w w:val="105"/>
          <w:sz w:val="24"/>
          <w:szCs w:val="24"/>
        </w:rPr>
        <w:t>2.2 deste Edital</w:t>
      </w:r>
      <w:r w:rsidRPr="00203D64">
        <w:rPr>
          <w:w w:val="105"/>
          <w:sz w:val="24"/>
          <w:szCs w:val="24"/>
        </w:rPr>
        <w:t>, a ser publicada com antecedência mínima de 10 (dez) dias da data</w:t>
      </w:r>
      <w:r w:rsidRPr="00203D64">
        <w:rPr>
          <w:spacing w:val="-9"/>
          <w:w w:val="105"/>
          <w:sz w:val="24"/>
          <w:szCs w:val="24"/>
        </w:rPr>
        <w:t xml:space="preserve"> </w:t>
      </w:r>
      <w:r w:rsidRPr="00203D64">
        <w:rPr>
          <w:w w:val="105"/>
          <w:sz w:val="24"/>
          <w:szCs w:val="24"/>
        </w:rPr>
        <w:t>estipulada.</w:t>
      </w:r>
    </w:p>
    <w:p w:rsidR="00580D80" w:rsidRPr="00203D64" w:rsidRDefault="005D31B3">
      <w:pPr>
        <w:pStyle w:val="PargrafodaLista"/>
        <w:numPr>
          <w:ilvl w:val="1"/>
          <w:numId w:val="14"/>
        </w:numPr>
        <w:tabs>
          <w:tab w:val="left" w:pos="426"/>
        </w:tabs>
        <w:snapToGrid w:val="0"/>
        <w:spacing w:afterLines="120" w:after="288"/>
        <w:ind w:left="0" w:right="0" w:firstLine="0"/>
        <w:rPr>
          <w:b/>
          <w:sz w:val="24"/>
          <w:szCs w:val="24"/>
        </w:rPr>
      </w:pPr>
      <w:r w:rsidRPr="00203D64">
        <w:rPr>
          <w:w w:val="105"/>
          <w:sz w:val="24"/>
          <w:szCs w:val="24"/>
        </w:rPr>
        <w:t xml:space="preserve">A escolha dar-se-á entre os nomes de uma relação que terá, no mínimo, o triplo do número de integrantes da subcomissão, previamente cadastrados, sendo que, pelo menos, 1/3 de profissionais não poderão ter vínculo funcional ou contratual, direto ou indireto, com a </w:t>
      </w:r>
      <w:r w:rsidRPr="00203D64">
        <w:rPr>
          <w:b/>
          <w:w w:val="105"/>
          <w:sz w:val="24"/>
          <w:szCs w:val="24"/>
        </w:rPr>
        <w:t>Prefeitura de Naviraí.</w:t>
      </w:r>
    </w:p>
    <w:p w:rsidR="00580D80" w:rsidRPr="00203D64" w:rsidRDefault="005D31B3">
      <w:pPr>
        <w:pStyle w:val="PargrafodaLista"/>
        <w:numPr>
          <w:ilvl w:val="1"/>
          <w:numId w:val="14"/>
        </w:numPr>
        <w:tabs>
          <w:tab w:val="left" w:pos="426"/>
        </w:tabs>
        <w:snapToGrid w:val="0"/>
        <w:spacing w:afterLines="120" w:after="288"/>
        <w:ind w:left="0" w:right="0" w:firstLine="0"/>
        <w:rPr>
          <w:sz w:val="24"/>
          <w:szCs w:val="24"/>
        </w:rPr>
      </w:pPr>
      <w:r w:rsidRPr="00203D64">
        <w:rPr>
          <w:w w:val="105"/>
          <w:sz w:val="24"/>
          <w:szCs w:val="24"/>
        </w:rPr>
        <w:t>Os profissionais escolhidos para compor a subcomissão não serão</w:t>
      </w:r>
      <w:r w:rsidRPr="00203D64">
        <w:rPr>
          <w:spacing w:val="-29"/>
          <w:w w:val="105"/>
          <w:sz w:val="24"/>
          <w:szCs w:val="24"/>
        </w:rPr>
        <w:t xml:space="preserve"> </w:t>
      </w:r>
      <w:r w:rsidRPr="00203D64">
        <w:rPr>
          <w:w w:val="105"/>
          <w:sz w:val="24"/>
          <w:szCs w:val="24"/>
        </w:rPr>
        <w:t>remunerados.</w:t>
      </w:r>
    </w:p>
    <w:p w:rsidR="00580D80" w:rsidRPr="00203D64" w:rsidRDefault="005D31B3">
      <w:pPr>
        <w:pStyle w:val="PargrafodaLista"/>
        <w:numPr>
          <w:ilvl w:val="1"/>
          <w:numId w:val="14"/>
        </w:numPr>
        <w:tabs>
          <w:tab w:val="left" w:pos="426"/>
        </w:tabs>
        <w:snapToGrid w:val="0"/>
        <w:spacing w:afterLines="120" w:after="288"/>
        <w:ind w:left="0" w:right="0" w:firstLine="0"/>
        <w:rPr>
          <w:sz w:val="24"/>
          <w:szCs w:val="24"/>
        </w:rPr>
      </w:pPr>
      <w:r w:rsidRPr="00203D64">
        <w:rPr>
          <w:w w:val="105"/>
          <w:sz w:val="24"/>
          <w:szCs w:val="24"/>
        </w:rPr>
        <w:t xml:space="preserve">Em caráter compensatório, todos os componentes receberão um </w:t>
      </w:r>
      <w:r w:rsidRPr="00203D64">
        <w:rPr>
          <w:b/>
          <w:w w:val="105"/>
          <w:sz w:val="24"/>
          <w:szCs w:val="24"/>
        </w:rPr>
        <w:t xml:space="preserve">Certificado emitido pela </w:t>
      </w:r>
      <w:r w:rsidR="001E0ACC" w:rsidRPr="00203D64">
        <w:rPr>
          <w:b/>
          <w:w w:val="105"/>
          <w:sz w:val="24"/>
          <w:szCs w:val="24"/>
        </w:rPr>
        <w:t>Prefeitura Municipal de Naviraí</w:t>
      </w:r>
      <w:r w:rsidRPr="00203D64">
        <w:rPr>
          <w:w w:val="105"/>
          <w:sz w:val="24"/>
          <w:szCs w:val="24"/>
        </w:rPr>
        <w:t xml:space="preserve">, o qual indicará a carga horária e os serviços técnicos profissionais prestados </w:t>
      </w:r>
      <w:r w:rsidR="00D61638" w:rsidRPr="00203D64">
        <w:rPr>
          <w:w w:val="105"/>
          <w:sz w:val="24"/>
          <w:szCs w:val="24"/>
        </w:rPr>
        <w:t xml:space="preserve">para a Administração durante o </w:t>
      </w:r>
      <w:r w:rsidRPr="00203D64">
        <w:rPr>
          <w:w w:val="105"/>
          <w:sz w:val="24"/>
          <w:szCs w:val="24"/>
        </w:rPr>
        <w:t>período, devendo atestar relevância curricular da</w:t>
      </w:r>
      <w:r w:rsidRPr="00203D64">
        <w:rPr>
          <w:spacing w:val="-13"/>
          <w:w w:val="105"/>
          <w:sz w:val="24"/>
          <w:szCs w:val="24"/>
        </w:rPr>
        <w:t xml:space="preserve"> </w:t>
      </w:r>
      <w:r w:rsidRPr="00203D64">
        <w:rPr>
          <w:w w:val="105"/>
          <w:sz w:val="24"/>
          <w:szCs w:val="24"/>
        </w:rPr>
        <w:t>atuação.</w:t>
      </w:r>
    </w:p>
    <w:p w:rsidR="00580D80" w:rsidRPr="00203D64" w:rsidRDefault="005D31B3">
      <w:pPr>
        <w:pStyle w:val="PargrafodaLista"/>
        <w:numPr>
          <w:ilvl w:val="1"/>
          <w:numId w:val="14"/>
        </w:numPr>
        <w:tabs>
          <w:tab w:val="left" w:pos="426"/>
          <w:tab w:val="left" w:pos="812"/>
        </w:tabs>
        <w:snapToGrid w:val="0"/>
        <w:spacing w:afterLines="120" w:after="288"/>
        <w:ind w:left="0" w:right="0" w:firstLine="0"/>
        <w:rPr>
          <w:sz w:val="24"/>
          <w:szCs w:val="24"/>
        </w:rPr>
      </w:pPr>
      <w:r w:rsidRPr="00203D64">
        <w:rPr>
          <w:w w:val="105"/>
          <w:sz w:val="24"/>
          <w:szCs w:val="24"/>
        </w:rPr>
        <w:t xml:space="preserve">A Administração emitirá, ainda, </w:t>
      </w:r>
      <w:r w:rsidRPr="00203D64">
        <w:rPr>
          <w:b/>
          <w:w w:val="105"/>
          <w:sz w:val="24"/>
          <w:szCs w:val="24"/>
        </w:rPr>
        <w:t>Declaração de participação do membro na subcomissão técnica</w:t>
      </w:r>
      <w:r w:rsidRPr="00203D64">
        <w:rPr>
          <w:w w:val="105"/>
          <w:sz w:val="24"/>
          <w:szCs w:val="24"/>
        </w:rPr>
        <w:t>, relacionando a sua atuação no referido certame, bem como se disponibilizará a apresentar formalmente a solicitação de liberação de servidor público ou funcionário de empresa privada, visando possibilitar as devidas justificativas de sua ausência</w:t>
      </w:r>
      <w:r w:rsidRPr="00203D64">
        <w:rPr>
          <w:spacing w:val="-4"/>
          <w:w w:val="105"/>
          <w:sz w:val="24"/>
          <w:szCs w:val="24"/>
        </w:rPr>
        <w:t xml:space="preserve"> </w:t>
      </w:r>
      <w:r w:rsidRPr="00203D64">
        <w:rPr>
          <w:w w:val="105"/>
          <w:sz w:val="24"/>
          <w:szCs w:val="24"/>
        </w:rPr>
        <w:t>laboral.</w:t>
      </w:r>
    </w:p>
    <w:p w:rsidR="00580D80" w:rsidRPr="00203D64" w:rsidRDefault="005D31B3">
      <w:pPr>
        <w:pStyle w:val="Ttulo1"/>
        <w:tabs>
          <w:tab w:val="left" w:pos="284"/>
        </w:tabs>
        <w:snapToGrid w:val="0"/>
        <w:spacing w:afterLines="120" w:after="288"/>
        <w:rPr>
          <w:sz w:val="24"/>
          <w:szCs w:val="24"/>
        </w:rPr>
      </w:pPr>
      <w:r w:rsidRPr="00203D64">
        <w:rPr>
          <w:w w:val="105"/>
          <w:sz w:val="24"/>
          <w:szCs w:val="24"/>
        </w:rPr>
        <w:t>6 – DA IMPUGNAÇÃO DOS INSCRITOS</w:t>
      </w:r>
    </w:p>
    <w:p w:rsidR="00580D80" w:rsidRPr="00203D64" w:rsidRDefault="005D31B3">
      <w:pPr>
        <w:pStyle w:val="PargrafodaLista"/>
        <w:numPr>
          <w:ilvl w:val="1"/>
          <w:numId w:val="15"/>
        </w:numPr>
        <w:tabs>
          <w:tab w:val="left" w:pos="284"/>
          <w:tab w:val="left" w:pos="426"/>
          <w:tab w:val="left" w:pos="709"/>
        </w:tabs>
        <w:snapToGrid w:val="0"/>
        <w:spacing w:afterLines="120" w:after="288"/>
        <w:ind w:left="0" w:right="0" w:firstLine="0"/>
        <w:rPr>
          <w:sz w:val="24"/>
          <w:szCs w:val="24"/>
        </w:rPr>
      </w:pPr>
      <w:r w:rsidRPr="00203D64">
        <w:rPr>
          <w:w w:val="105"/>
          <w:sz w:val="24"/>
          <w:szCs w:val="24"/>
        </w:rPr>
        <w:t>Até</w:t>
      </w:r>
      <w:r w:rsidRPr="00203D64">
        <w:rPr>
          <w:spacing w:val="-5"/>
          <w:w w:val="105"/>
          <w:sz w:val="24"/>
          <w:szCs w:val="24"/>
        </w:rPr>
        <w:t xml:space="preserve"> </w:t>
      </w:r>
      <w:r w:rsidRPr="00203D64">
        <w:rPr>
          <w:b/>
          <w:w w:val="105"/>
          <w:sz w:val="24"/>
          <w:szCs w:val="24"/>
        </w:rPr>
        <w:t>48</w:t>
      </w:r>
      <w:r w:rsidRPr="00203D64">
        <w:rPr>
          <w:b/>
          <w:spacing w:val="-7"/>
          <w:w w:val="105"/>
          <w:sz w:val="24"/>
          <w:szCs w:val="24"/>
        </w:rPr>
        <w:t xml:space="preserve"> </w:t>
      </w:r>
      <w:r w:rsidRPr="00203D64">
        <w:rPr>
          <w:b/>
          <w:w w:val="105"/>
          <w:sz w:val="24"/>
          <w:szCs w:val="24"/>
        </w:rPr>
        <w:t>(quarenta</w:t>
      </w:r>
      <w:r w:rsidRPr="00203D64">
        <w:rPr>
          <w:b/>
          <w:spacing w:val="-7"/>
          <w:w w:val="105"/>
          <w:sz w:val="24"/>
          <w:szCs w:val="24"/>
        </w:rPr>
        <w:t xml:space="preserve"> </w:t>
      </w:r>
      <w:r w:rsidRPr="00203D64">
        <w:rPr>
          <w:b/>
          <w:w w:val="105"/>
          <w:sz w:val="24"/>
          <w:szCs w:val="24"/>
        </w:rPr>
        <w:t>e</w:t>
      </w:r>
      <w:r w:rsidRPr="00203D64">
        <w:rPr>
          <w:b/>
          <w:spacing w:val="-4"/>
          <w:w w:val="105"/>
          <w:sz w:val="24"/>
          <w:szCs w:val="24"/>
        </w:rPr>
        <w:t xml:space="preserve"> </w:t>
      </w:r>
      <w:r w:rsidRPr="00203D64">
        <w:rPr>
          <w:b/>
          <w:w w:val="105"/>
          <w:sz w:val="24"/>
          <w:szCs w:val="24"/>
        </w:rPr>
        <w:t>oito)</w:t>
      </w:r>
      <w:r w:rsidRPr="00203D64">
        <w:rPr>
          <w:b/>
          <w:spacing w:val="-6"/>
          <w:w w:val="105"/>
          <w:sz w:val="24"/>
          <w:szCs w:val="24"/>
        </w:rPr>
        <w:t xml:space="preserve"> </w:t>
      </w:r>
      <w:r w:rsidRPr="00203D64">
        <w:rPr>
          <w:b/>
          <w:w w:val="105"/>
          <w:sz w:val="24"/>
          <w:szCs w:val="24"/>
        </w:rPr>
        <w:t>horas</w:t>
      </w:r>
      <w:r w:rsidRPr="00203D64">
        <w:rPr>
          <w:b/>
          <w:spacing w:val="-9"/>
          <w:w w:val="105"/>
          <w:sz w:val="24"/>
          <w:szCs w:val="24"/>
        </w:rPr>
        <w:t xml:space="preserve"> </w:t>
      </w:r>
      <w:r w:rsidRPr="00203D64">
        <w:rPr>
          <w:b/>
          <w:w w:val="105"/>
          <w:sz w:val="24"/>
          <w:szCs w:val="24"/>
        </w:rPr>
        <w:t>antes</w:t>
      </w:r>
      <w:r w:rsidRPr="00203D64">
        <w:rPr>
          <w:b/>
          <w:spacing w:val="-3"/>
          <w:w w:val="105"/>
          <w:sz w:val="24"/>
          <w:szCs w:val="24"/>
        </w:rPr>
        <w:t xml:space="preserve"> </w:t>
      </w:r>
      <w:r w:rsidRPr="00203D64">
        <w:rPr>
          <w:b/>
          <w:w w:val="105"/>
          <w:sz w:val="24"/>
          <w:szCs w:val="24"/>
        </w:rPr>
        <w:t>da</w:t>
      </w:r>
      <w:r w:rsidRPr="00203D64">
        <w:rPr>
          <w:b/>
          <w:spacing w:val="-6"/>
          <w:w w:val="105"/>
          <w:sz w:val="24"/>
          <w:szCs w:val="24"/>
        </w:rPr>
        <w:t xml:space="preserve"> </w:t>
      </w:r>
      <w:r w:rsidRPr="00203D64">
        <w:rPr>
          <w:b/>
          <w:w w:val="105"/>
          <w:sz w:val="24"/>
          <w:szCs w:val="24"/>
        </w:rPr>
        <w:t>sessão</w:t>
      </w:r>
      <w:r w:rsidRPr="00203D64">
        <w:rPr>
          <w:b/>
          <w:spacing w:val="-3"/>
          <w:w w:val="105"/>
          <w:sz w:val="24"/>
          <w:szCs w:val="24"/>
        </w:rPr>
        <w:t xml:space="preserve"> </w:t>
      </w:r>
      <w:r w:rsidRPr="00203D64">
        <w:rPr>
          <w:b/>
          <w:w w:val="105"/>
          <w:sz w:val="24"/>
          <w:szCs w:val="24"/>
        </w:rPr>
        <w:t>pública</w:t>
      </w:r>
      <w:r w:rsidRPr="00203D64">
        <w:rPr>
          <w:b/>
          <w:spacing w:val="-6"/>
          <w:w w:val="105"/>
          <w:sz w:val="24"/>
          <w:szCs w:val="24"/>
        </w:rPr>
        <w:t xml:space="preserve"> </w:t>
      </w:r>
      <w:r w:rsidRPr="00203D64">
        <w:rPr>
          <w:b/>
          <w:w w:val="105"/>
          <w:sz w:val="24"/>
          <w:szCs w:val="24"/>
        </w:rPr>
        <w:t>destinada</w:t>
      </w:r>
      <w:r w:rsidRPr="00203D64">
        <w:rPr>
          <w:b/>
          <w:spacing w:val="-5"/>
          <w:w w:val="105"/>
          <w:sz w:val="24"/>
          <w:szCs w:val="24"/>
        </w:rPr>
        <w:t xml:space="preserve"> </w:t>
      </w:r>
      <w:r w:rsidRPr="00203D64">
        <w:rPr>
          <w:b/>
          <w:w w:val="105"/>
          <w:sz w:val="24"/>
          <w:szCs w:val="24"/>
        </w:rPr>
        <w:t>ao</w:t>
      </w:r>
      <w:r w:rsidRPr="00203D64">
        <w:rPr>
          <w:b/>
          <w:spacing w:val="-6"/>
          <w:w w:val="105"/>
          <w:sz w:val="24"/>
          <w:szCs w:val="24"/>
        </w:rPr>
        <w:t xml:space="preserve"> </w:t>
      </w:r>
      <w:r w:rsidRPr="00203D64">
        <w:rPr>
          <w:b/>
          <w:w w:val="105"/>
          <w:sz w:val="24"/>
          <w:szCs w:val="24"/>
        </w:rPr>
        <w:t>sorteio</w:t>
      </w:r>
      <w:r w:rsidRPr="00203D64">
        <w:rPr>
          <w:w w:val="105"/>
          <w:sz w:val="24"/>
          <w:szCs w:val="24"/>
        </w:rPr>
        <w:t>,</w:t>
      </w:r>
      <w:r w:rsidRPr="00203D64">
        <w:rPr>
          <w:spacing w:val="-6"/>
          <w:w w:val="105"/>
          <w:sz w:val="24"/>
          <w:szCs w:val="24"/>
        </w:rPr>
        <w:t xml:space="preserve"> </w:t>
      </w:r>
      <w:r w:rsidRPr="00203D64">
        <w:rPr>
          <w:w w:val="105"/>
          <w:sz w:val="24"/>
          <w:szCs w:val="24"/>
        </w:rPr>
        <w:t>qualquer interessado poderá impugnar pessoa integrante da relação a que se refere o item anterior, mediante fundamentos jurídicos</w:t>
      </w:r>
      <w:r w:rsidRPr="00203D64">
        <w:rPr>
          <w:spacing w:val="-3"/>
          <w:w w:val="105"/>
          <w:sz w:val="24"/>
          <w:szCs w:val="24"/>
        </w:rPr>
        <w:t xml:space="preserve"> </w:t>
      </w:r>
      <w:r w:rsidRPr="00203D64">
        <w:rPr>
          <w:w w:val="105"/>
          <w:sz w:val="24"/>
          <w:szCs w:val="24"/>
        </w:rPr>
        <w:t>plausíveis.</w:t>
      </w:r>
    </w:p>
    <w:p w:rsidR="00580D80" w:rsidRPr="00203D64" w:rsidRDefault="005D31B3">
      <w:pPr>
        <w:pStyle w:val="PargrafodaLista"/>
        <w:numPr>
          <w:ilvl w:val="1"/>
          <w:numId w:val="15"/>
        </w:numPr>
        <w:tabs>
          <w:tab w:val="left" w:pos="284"/>
          <w:tab w:val="left" w:pos="426"/>
          <w:tab w:val="left" w:pos="714"/>
        </w:tabs>
        <w:snapToGrid w:val="0"/>
        <w:spacing w:afterLines="120" w:after="288"/>
        <w:ind w:left="0" w:right="0" w:firstLine="0"/>
        <w:rPr>
          <w:sz w:val="24"/>
          <w:szCs w:val="24"/>
        </w:rPr>
      </w:pPr>
      <w:r w:rsidRPr="00203D64">
        <w:rPr>
          <w:w w:val="105"/>
          <w:sz w:val="24"/>
          <w:szCs w:val="24"/>
        </w:rPr>
        <w:t>Admitida à impugnação, o impugnado terá o direito de abster-se de atuar na subcomissão técnica,</w:t>
      </w:r>
      <w:r w:rsidRPr="00203D64">
        <w:rPr>
          <w:spacing w:val="-8"/>
          <w:w w:val="105"/>
          <w:sz w:val="24"/>
          <w:szCs w:val="24"/>
        </w:rPr>
        <w:t xml:space="preserve"> </w:t>
      </w:r>
      <w:r w:rsidRPr="00203D64">
        <w:rPr>
          <w:w w:val="105"/>
          <w:sz w:val="24"/>
          <w:szCs w:val="24"/>
        </w:rPr>
        <w:t>declarando-se</w:t>
      </w:r>
      <w:r w:rsidRPr="00203D64">
        <w:rPr>
          <w:spacing w:val="-8"/>
          <w:w w:val="105"/>
          <w:sz w:val="24"/>
          <w:szCs w:val="24"/>
        </w:rPr>
        <w:t xml:space="preserve"> </w:t>
      </w:r>
      <w:r w:rsidRPr="00203D64">
        <w:rPr>
          <w:w w:val="105"/>
          <w:sz w:val="24"/>
          <w:szCs w:val="24"/>
        </w:rPr>
        <w:t>impedido</w:t>
      </w:r>
      <w:r w:rsidRPr="00203D64">
        <w:rPr>
          <w:spacing w:val="-9"/>
          <w:w w:val="105"/>
          <w:sz w:val="24"/>
          <w:szCs w:val="24"/>
        </w:rPr>
        <w:t xml:space="preserve"> </w:t>
      </w:r>
      <w:r w:rsidRPr="00203D64">
        <w:rPr>
          <w:w w:val="105"/>
          <w:sz w:val="24"/>
          <w:szCs w:val="24"/>
        </w:rPr>
        <w:t>ou</w:t>
      </w:r>
      <w:r w:rsidRPr="00203D64">
        <w:rPr>
          <w:spacing w:val="-9"/>
          <w:w w:val="105"/>
          <w:sz w:val="24"/>
          <w:szCs w:val="24"/>
        </w:rPr>
        <w:t xml:space="preserve"> </w:t>
      </w:r>
      <w:r w:rsidRPr="00203D64">
        <w:rPr>
          <w:w w:val="105"/>
          <w:sz w:val="24"/>
          <w:szCs w:val="24"/>
        </w:rPr>
        <w:t>suspeito,</w:t>
      </w:r>
      <w:r w:rsidRPr="00203D64">
        <w:rPr>
          <w:spacing w:val="-9"/>
          <w:w w:val="105"/>
          <w:sz w:val="24"/>
          <w:szCs w:val="24"/>
        </w:rPr>
        <w:t xml:space="preserve"> </w:t>
      </w:r>
      <w:r w:rsidRPr="00203D64">
        <w:rPr>
          <w:w w:val="105"/>
          <w:sz w:val="24"/>
          <w:szCs w:val="24"/>
        </w:rPr>
        <w:t>antes</w:t>
      </w:r>
      <w:r w:rsidRPr="00203D64">
        <w:rPr>
          <w:spacing w:val="-9"/>
          <w:w w:val="105"/>
          <w:sz w:val="24"/>
          <w:szCs w:val="24"/>
        </w:rPr>
        <w:t xml:space="preserve"> </w:t>
      </w:r>
      <w:r w:rsidRPr="00203D64">
        <w:rPr>
          <w:w w:val="105"/>
          <w:sz w:val="24"/>
          <w:szCs w:val="24"/>
        </w:rPr>
        <w:t>da</w:t>
      </w:r>
      <w:r w:rsidRPr="00203D64">
        <w:rPr>
          <w:spacing w:val="-6"/>
          <w:w w:val="105"/>
          <w:sz w:val="24"/>
          <w:szCs w:val="24"/>
        </w:rPr>
        <w:t xml:space="preserve"> </w:t>
      </w:r>
      <w:r w:rsidRPr="00203D64">
        <w:rPr>
          <w:w w:val="105"/>
          <w:sz w:val="24"/>
          <w:szCs w:val="24"/>
        </w:rPr>
        <w:t>decisão</w:t>
      </w:r>
      <w:r w:rsidRPr="00203D64">
        <w:rPr>
          <w:spacing w:val="-9"/>
          <w:w w:val="105"/>
          <w:sz w:val="24"/>
          <w:szCs w:val="24"/>
        </w:rPr>
        <w:t xml:space="preserve"> </w:t>
      </w:r>
      <w:r w:rsidRPr="00203D64">
        <w:rPr>
          <w:w w:val="105"/>
          <w:sz w:val="24"/>
          <w:szCs w:val="24"/>
        </w:rPr>
        <w:t>da</w:t>
      </w:r>
      <w:r w:rsidRPr="00203D64">
        <w:rPr>
          <w:spacing w:val="-5"/>
          <w:w w:val="105"/>
          <w:sz w:val="24"/>
          <w:szCs w:val="24"/>
        </w:rPr>
        <w:t xml:space="preserve"> </w:t>
      </w:r>
      <w:r w:rsidRPr="00203D64">
        <w:rPr>
          <w:w w:val="105"/>
          <w:sz w:val="24"/>
          <w:szCs w:val="24"/>
        </w:rPr>
        <w:t>autoridade</w:t>
      </w:r>
      <w:r w:rsidRPr="00203D64">
        <w:rPr>
          <w:spacing w:val="-11"/>
          <w:w w:val="105"/>
          <w:sz w:val="24"/>
          <w:szCs w:val="24"/>
        </w:rPr>
        <w:t xml:space="preserve"> </w:t>
      </w:r>
      <w:r w:rsidRPr="00203D64">
        <w:rPr>
          <w:w w:val="105"/>
          <w:sz w:val="24"/>
          <w:szCs w:val="24"/>
        </w:rPr>
        <w:t>competente.</w:t>
      </w:r>
    </w:p>
    <w:p w:rsidR="00580D80" w:rsidRPr="00203D64" w:rsidRDefault="005D31B3">
      <w:pPr>
        <w:pStyle w:val="PargrafodaLista"/>
        <w:numPr>
          <w:ilvl w:val="1"/>
          <w:numId w:val="15"/>
        </w:numPr>
        <w:tabs>
          <w:tab w:val="left" w:pos="284"/>
          <w:tab w:val="left" w:pos="426"/>
          <w:tab w:val="left" w:pos="784"/>
        </w:tabs>
        <w:snapToGrid w:val="0"/>
        <w:spacing w:afterLines="120" w:after="288"/>
        <w:ind w:left="0" w:right="0" w:firstLine="0"/>
        <w:rPr>
          <w:sz w:val="24"/>
          <w:szCs w:val="24"/>
        </w:rPr>
      </w:pPr>
      <w:r w:rsidRPr="00203D64">
        <w:rPr>
          <w:w w:val="105"/>
          <w:sz w:val="24"/>
          <w:szCs w:val="24"/>
        </w:rPr>
        <w:t>A abstenção do impugnado ou o acolhimento da impugnação, mediante decisão fundamentada da autoridade competente, implicará, se necessário, a elaboração e a publicação de nova lista, sem o nome impugnado, respeitado o disposto no artigo 10 da Lei Federal nº.</w:t>
      </w:r>
      <w:r w:rsidRPr="00203D64">
        <w:rPr>
          <w:spacing w:val="-8"/>
          <w:w w:val="105"/>
          <w:sz w:val="24"/>
          <w:szCs w:val="24"/>
        </w:rPr>
        <w:t xml:space="preserve"> </w:t>
      </w:r>
      <w:r w:rsidRPr="00203D64">
        <w:rPr>
          <w:w w:val="105"/>
          <w:sz w:val="24"/>
          <w:szCs w:val="24"/>
        </w:rPr>
        <w:t>12.232/2010.</w:t>
      </w:r>
    </w:p>
    <w:p w:rsidR="00580D80" w:rsidRPr="00203D64" w:rsidRDefault="005D31B3">
      <w:pPr>
        <w:pStyle w:val="PargrafodaLista"/>
        <w:numPr>
          <w:ilvl w:val="1"/>
          <w:numId w:val="15"/>
        </w:numPr>
        <w:tabs>
          <w:tab w:val="left" w:pos="284"/>
          <w:tab w:val="left" w:pos="426"/>
          <w:tab w:val="left" w:pos="721"/>
        </w:tabs>
        <w:snapToGrid w:val="0"/>
        <w:spacing w:afterLines="120" w:after="288"/>
        <w:ind w:left="0" w:right="0" w:firstLine="0"/>
        <w:rPr>
          <w:sz w:val="24"/>
          <w:szCs w:val="24"/>
        </w:rPr>
      </w:pPr>
      <w:r w:rsidRPr="00203D64">
        <w:rPr>
          <w:w w:val="105"/>
          <w:sz w:val="24"/>
          <w:szCs w:val="24"/>
        </w:rPr>
        <w:t>A impugnação</w:t>
      </w:r>
      <w:r w:rsidR="001E0ACC" w:rsidRPr="00203D64">
        <w:rPr>
          <w:w w:val="105"/>
          <w:sz w:val="24"/>
          <w:szCs w:val="24"/>
        </w:rPr>
        <w:t xml:space="preserve"> deverá ser protocolada junto ao Núcleo de Licitações e Contratos situado no Paço Municipal</w:t>
      </w:r>
      <w:r w:rsidRPr="00203D64">
        <w:rPr>
          <w:spacing w:val="-6"/>
          <w:w w:val="105"/>
          <w:sz w:val="24"/>
          <w:szCs w:val="24"/>
        </w:rPr>
        <w:t xml:space="preserve"> </w:t>
      </w:r>
      <w:r w:rsidRPr="00203D64">
        <w:rPr>
          <w:b/>
          <w:sz w:val="24"/>
          <w:szCs w:val="24"/>
        </w:rPr>
        <w:t xml:space="preserve">na </w:t>
      </w:r>
      <w:r w:rsidR="001E0ACC" w:rsidRPr="00203D64">
        <w:rPr>
          <w:b/>
          <w:sz w:val="24"/>
          <w:szCs w:val="24"/>
        </w:rPr>
        <w:t>Praça Prefeito Euclides Antonio Fabris, nº 343 – Centro -</w:t>
      </w:r>
      <w:r w:rsidRPr="00203D64">
        <w:rPr>
          <w:b/>
          <w:sz w:val="24"/>
          <w:szCs w:val="24"/>
        </w:rPr>
        <w:t xml:space="preserve"> Naviraí/MS. CEP: </w:t>
      </w:r>
      <w:r w:rsidR="001E0ACC" w:rsidRPr="00203D64">
        <w:rPr>
          <w:b/>
          <w:sz w:val="24"/>
          <w:szCs w:val="24"/>
        </w:rPr>
        <w:t>79.950-000</w:t>
      </w:r>
      <w:r w:rsidRPr="00203D64">
        <w:rPr>
          <w:b/>
          <w:sz w:val="24"/>
          <w:szCs w:val="24"/>
        </w:rPr>
        <w:t xml:space="preserve"> Telefone: (67) </w:t>
      </w:r>
      <w:r w:rsidR="001E0ACC" w:rsidRPr="00203D64">
        <w:rPr>
          <w:b/>
          <w:sz w:val="24"/>
          <w:szCs w:val="24"/>
        </w:rPr>
        <w:t>3409-</w:t>
      </w:r>
      <w:r w:rsidR="001E0ACC" w:rsidRPr="00203D64">
        <w:rPr>
          <w:b/>
          <w:sz w:val="24"/>
          <w:szCs w:val="24"/>
        </w:rPr>
        <w:lastRenderedPageBreak/>
        <w:t>1500</w:t>
      </w:r>
      <w:r w:rsidRPr="00203D64">
        <w:rPr>
          <w:w w:val="105"/>
          <w:sz w:val="24"/>
          <w:szCs w:val="24"/>
        </w:rPr>
        <w:t xml:space="preserve"> - Horário:</w:t>
      </w:r>
      <w:r w:rsidRPr="00203D64">
        <w:rPr>
          <w:spacing w:val="-8"/>
          <w:w w:val="105"/>
          <w:sz w:val="24"/>
          <w:szCs w:val="24"/>
        </w:rPr>
        <w:t xml:space="preserve"> </w:t>
      </w:r>
      <w:r w:rsidR="001E0ACC" w:rsidRPr="00203D64">
        <w:rPr>
          <w:w w:val="105"/>
          <w:sz w:val="24"/>
          <w:szCs w:val="24"/>
        </w:rPr>
        <w:t>07h00min as 13h00min</w:t>
      </w:r>
      <w:r w:rsidRPr="00203D64">
        <w:rPr>
          <w:w w:val="105"/>
          <w:sz w:val="24"/>
          <w:szCs w:val="24"/>
        </w:rPr>
        <w:t xml:space="preserve"> - E-mail:</w:t>
      </w:r>
      <w:r w:rsidRPr="00203D64">
        <w:rPr>
          <w:spacing w:val="-8"/>
          <w:w w:val="105"/>
          <w:sz w:val="24"/>
          <w:szCs w:val="24"/>
        </w:rPr>
        <w:t xml:space="preserve"> </w:t>
      </w:r>
      <w:hyperlink r:id="rId10" w:history="1">
        <w:r w:rsidR="001E0ACC" w:rsidRPr="00203D64">
          <w:rPr>
            <w:rStyle w:val="Hyperlink"/>
            <w:color w:val="auto"/>
            <w:w w:val="105"/>
            <w:sz w:val="24"/>
            <w:szCs w:val="24"/>
          </w:rPr>
          <w:t>licitacaonavirai@gmail.com</w:t>
        </w:r>
      </w:hyperlink>
      <w:r w:rsidR="001E0ACC" w:rsidRPr="00203D64">
        <w:rPr>
          <w:w w:val="105"/>
          <w:sz w:val="24"/>
          <w:szCs w:val="24"/>
          <w:u w:val="single"/>
        </w:rPr>
        <w:t>.</w:t>
      </w:r>
    </w:p>
    <w:p w:rsidR="00580D80" w:rsidRPr="00203D64" w:rsidRDefault="005D31B3">
      <w:pPr>
        <w:pStyle w:val="PargrafodaLista"/>
        <w:numPr>
          <w:ilvl w:val="1"/>
          <w:numId w:val="15"/>
        </w:numPr>
        <w:tabs>
          <w:tab w:val="left" w:pos="284"/>
          <w:tab w:val="left" w:pos="426"/>
          <w:tab w:val="left" w:pos="755"/>
        </w:tabs>
        <w:snapToGrid w:val="0"/>
        <w:spacing w:afterLines="120" w:after="288"/>
        <w:ind w:left="0" w:right="0" w:firstLine="0"/>
        <w:rPr>
          <w:sz w:val="24"/>
          <w:szCs w:val="24"/>
        </w:rPr>
      </w:pPr>
      <w:r w:rsidRPr="00203D64">
        <w:rPr>
          <w:w w:val="105"/>
          <w:sz w:val="24"/>
          <w:szCs w:val="24"/>
        </w:rPr>
        <w:t xml:space="preserve">Caberá ao Presidente da </w:t>
      </w:r>
      <w:r w:rsidRPr="00203D64">
        <w:rPr>
          <w:b/>
          <w:w w:val="105"/>
          <w:sz w:val="24"/>
          <w:szCs w:val="24"/>
        </w:rPr>
        <w:t xml:space="preserve">Comissão Permanente de Licitação, </w:t>
      </w:r>
      <w:r w:rsidRPr="00203D64">
        <w:rPr>
          <w:w w:val="105"/>
          <w:sz w:val="24"/>
          <w:szCs w:val="24"/>
        </w:rPr>
        <w:t>auxiliado</w:t>
      </w:r>
      <w:r w:rsidRPr="00203D64">
        <w:rPr>
          <w:spacing w:val="-8"/>
          <w:w w:val="105"/>
          <w:sz w:val="24"/>
          <w:szCs w:val="24"/>
        </w:rPr>
        <w:t xml:space="preserve"> </w:t>
      </w:r>
      <w:r w:rsidRPr="00203D64">
        <w:rPr>
          <w:w w:val="105"/>
          <w:sz w:val="24"/>
          <w:szCs w:val="24"/>
        </w:rPr>
        <w:t>por assessoria</w:t>
      </w:r>
      <w:r w:rsidRPr="00203D64">
        <w:rPr>
          <w:spacing w:val="-7"/>
          <w:w w:val="105"/>
          <w:sz w:val="24"/>
          <w:szCs w:val="24"/>
        </w:rPr>
        <w:t xml:space="preserve"> </w:t>
      </w:r>
      <w:r w:rsidRPr="00203D64">
        <w:rPr>
          <w:w w:val="105"/>
          <w:sz w:val="24"/>
          <w:szCs w:val="24"/>
        </w:rPr>
        <w:t>jurídica,</w:t>
      </w:r>
      <w:r w:rsidRPr="00203D64">
        <w:rPr>
          <w:spacing w:val="-5"/>
          <w:w w:val="105"/>
          <w:sz w:val="24"/>
          <w:szCs w:val="24"/>
        </w:rPr>
        <w:t xml:space="preserve"> </w:t>
      </w:r>
      <w:r w:rsidRPr="00203D64">
        <w:rPr>
          <w:w w:val="105"/>
          <w:sz w:val="24"/>
          <w:szCs w:val="24"/>
        </w:rPr>
        <w:t>decidir</w:t>
      </w:r>
      <w:r w:rsidRPr="00203D64">
        <w:rPr>
          <w:spacing w:val="-8"/>
          <w:w w:val="105"/>
          <w:sz w:val="24"/>
          <w:szCs w:val="24"/>
        </w:rPr>
        <w:t xml:space="preserve"> </w:t>
      </w:r>
      <w:r w:rsidRPr="00203D64">
        <w:rPr>
          <w:w w:val="105"/>
          <w:sz w:val="24"/>
          <w:szCs w:val="24"/>
        </w:rPr>
        <w:t>sobre</w:t>
      </w:r>
      <w:r w:rsidRPr="00203D64">
        <w:rPr>
          <w:spacing w:val="-8"/>
          <w:w w:val="105"/>
          <w:sz w:val="24"/>
          <w:szCs w:val="24"/>
        </w:rPr>
        <w:t xml:space="preserve"> </w:t>
      </w:r>
      <w:r w:rsidRPr="00203D64">
        <w:rPr>
          <w:w w:val="105"/>
          <w:sz w:val="24"/>
          <w:szCs w:val="24"/>
        </w:rPr>
        <w:t>a</w:t>
      </w:r>
      <w:r w:rsidRPr="00203D64">
        <w:rPr>
          <w:spacing w:val="-6"/>
          <w:w w:val="105"/>
          <w:sz w:val="24"/>
          <w:szCs w:val="24"/>
        </w:rPr>
        <w:t xml:space="preserve"> </w:t>
      </w:r>
      <w:r w:rsidRPr="00203D64">
        <w:rPr>
          <w:w w:val="105"/>
          <w:sz w:val="24"/>
          <w:szCs w:val="24"/>
        </w:rPr>
        <w:t>impugnação</w:t>
      </w:r>
      <w:r w:rsidRPr="00203D64">
        <w:rPr>
          <w:spacing w:val="-4"/>
          <w:w w:val="105"/>
          <w:sz w:val="24"/>
          <w:szCs w:val="24"/>
        </w:rPr>
        <w:t xml:space="preserve"> </w:t>
      </w:r>
      <w:r w:rsidRPr="00203D64">
        <w:rPr>
          <w:w w:val="105"/>
          <w:sz w:val="24"/>
          <w:szCs w:val="24"/>
        </w:rPr>
        <w:t>no</w:t>
      </w:r>
      <w:r w:rsidRPr="00203D64">
        <w:rPr>
          <w:spacing w:val="-8"/>
          <w:w w:val="105"/>
          <w:sz w:val="24"/>
          <w:szCs w:val="24"/>
        </w:rPr>
        <w:t xml:space="preserve"> </w:t>
      </w:r>
      <w:r w:rsidRPr="00203D64">
        <w:rPr>
          <w:w w:val="105"/>
          <w:sz w:val="24"/>
          <w:szCs w:val="24"/>
        </w:rPr>
        <w:t>prazo</w:t>
      </w:r>
      <w:r w:rsidRPr="00203D64">
        <w:rPr>
          <w:spacing w:val="-8"/>
          <w:w w:val="105"/>
          <w:sz w:val="24"/>
          <w:szCs w:val="24"/>
        </w:rPr>
        <w:t xml:space="preserve"> </w:t>
      </w:r>
      <w:r w:rsidRPr="00203D64">
        <w:rPr>
          <w:w w:val="105"/>
          <w:sz w:val="24"/>
          <w:szCs w:val="24"/>
        </w:rPr>
        <w:t>de até 24 (vinte e quatro)</w:t>
      </w:r>
      <w:r w:rsidRPr="00203D64">
        <w:rPr>
          <w:spacing w:val="-8"/>
          <w:w w:val="105"/>
          <w:sz w:val="24"/>
          <w:szCs w:val="24"/>
        </w:rPr>
        <w:t xml:space="preserve"> </w:t>
      </w:r>
      <w:r w:rsidRPr="00203D64">
        <w:rPr>
          <w:w w:val="105"/>
          <w:sz w:val="24"/>
          <w:szCs w:val="24"/>
        </w:rPr>
        <w:t>horas.</w:t>
      </w:r>
    </w:p>
    <w:p w:rsidR="00580D80" w:rsidRPr="00203D64" w:rsidRDefault="005D31B3">
      <w:pPr>
        <w:pStyle w:val="PargrafodaLista"/>
        <w:numPr>
          <w:ilvl w:val="1"/>
          <w:numId w:val="15"/>
        </w:numPr>
        <w:tabs>
          <w:tab w:val="left" w:pos="284"/>
          <w:tab w:val="left" w:pos="426"/>
          <w:tab w:val="left" w:pos="719"/>
        </w:tabs>
        <w:snapToGrid w:val="0"/>
        <w:spacing w:afterLines="120" w:after="288"/>
        <w:ind w:left="0" w:right="0" w:firstLine="0"/>
        <w:rPr>
          <w:sz w:val="24"/>
          <w:szCs w:val="24"/>
        </w:rPr>
      </w:pPr>
      <w:r w:rsidRPr="00203D64">
        <w:rPr>
          <w:w w:val="105"/>
          <w:sz w:val="24"/>
          <w:szCs w:val="24"/>
        </w:rPr>
        <w:t xml:space="preserve">A decisão do Presidente, quanto à petição será informada no site </w:t>
      </w:r>
      <w:r w:rsidRPr="00203D64">
        <w:rPr>
          <w:w w:val="105"/>
          <w:sz w:val="24"/>
          <w:szCs w:val="24"/>
          <w:u w:val="single"/>
        </w:rPr>
        <w:t>www.navirai.ms.gov.br</w:t>
      </w:r>
      <w:r w:rsidRPr="00203D64">
        <w:rPr>
          <w:w w:val="105"/>
          <w:sz w:val="24"/>
          <w:szCs w:val="24"/>
        </w:rPr>
        <w:t>, ficando todos os interessados obrigados a acessá-lo para obtenção das informações prestadas pela Comissão Permanente de Licitação.</w:t>
      </w:r>
    </w:p>
    <w:p w:rsidR="00580D80" w:rsidRPr="00203D64" w:rsidRDefault="005D31B3">
      <w:pPr>
        <w:pStyle w:val="PargrafodaLista"/>
        <w:numPr>
          <w:ilvl w:val="1"/>
          <w:numId w:val="15"/>
        </w:numPr>
        <w:tabs>
          <w:tab w:val="left" w:pos="284"/>
          <w:tab w:val="left" w:pos="426"/>
          <w:tab w:val="left" w:pos="724"/>
        </w:tabs>
        <w:snapToGrid w:val="0"/>
        <w:spacing w:afterLines="120" w:after="288"/>
        <w:ind w:left="0" w:right="0" w:firstLine="0"/>
        <w:rPr>
          <w:sz w:val="24"/>
          <w:szCs w:val="24"/>
        </w:rPr>
      </w:pPr>
      <w:r w:rsidRPr="00203D64">
        <w:rPr>
          <w:w w:val="105"/>
          <w:sz w:val="24"/>
          <w:szCs w:val="24"/>
        </w:rPr>
        <w:t>A Autoridade Competente julgará o recurso, eventualmente protocolado pelo impugnado, acolhendo ou não em decisão</w:t>
      </w:r>
      <w:r w:rsidRPr="00203D64">
        <w:rPr>
          <w:spacing w:val="-3"/>
          <w:w w:val="105"/>
          <w:sz w:val="24"/>
          <w:szCs w:val="24"/>
        </w:rPr>
        <w:t xml:space="preserve"> </w:t>
      </w:r>
      <w:r w:rsidRPr="00203D64">
        <w:rPr>
          <w:w w:val="105"/>
          <w:sz w:val="24"/>
          <w:szCs w:val="24"/>
        </w:rPr>
        <w:t>fundamentada.</w:t>
      </w:r>
    </w:p>
    <w:p w:rsidR="00580D80" w:rsidRPr="00203D64" w:rsidRDefault="005D31B3">
      <w:pPr>
        <w:pStyle w:val="Ttulo1"/>
        <w:tabs>
          <w:tab w:val="left" w:pos="284"/>
        </w:tabs>
        <w:snapToGrid w:val="0"/>
        <w:spacing w:afterLines="120" w:after="288"/>
        <w:jc w:val="left"/>
        <w:rPr>
          <w:sz w:val="24"/>
          <w:szCs w:val="24"/>
        </w:rPr>
      </w:pPr>
      <w:r w:rsidRPr="00203D64">
        <w:rPr>
          <w:w w:val="105"/>
          <w:sz w:val="24"/>
          <w:szCs w:val="24"/>
        </w:rPr>
        <w:t>7 – DO SORTEIO</w:t>
      </w:r>
    </w:p>
    <w:p w:rsidR="00580D80" w:rsidRPr="00203D64" w:rsidRDefault="005D31B3">
      <w:pPr>
        <w:pStyle w:val="PargrafodaLista"/>
        <w:numPr>
          <w:ilvl w:val="1"/>
          <w:numId w:val="16"/>
        </w:numPr>
        <w:tabs>
          <w:tab w:val="left" w:pos="284"/>
          <w:tab w:val="left" w:pos="426"/>
        </w:tabs>
        <w:snapToGrid w:val="0"/>
        <w:spacing w:afterLines="120" w:after="288"/>
        <w:ind w:left="0" w:right="0" w:firstLine="0"/>
        <w:rPr>
          <w:sz w:val="24"/>
          <w:szCs w:val="24"/>
        </w:rPr>
      </w:pPr>
      <w:r w:rsidRPr="00203D64">
        <w:rPr>
          <w:w w:val="105"/>
          <w:sz w:val="24"/>
          <w:szCs w:val="24"/>
        </w:rPr>
        <w:t>A sessão pública para o sorteio dos nomes que irão compor a subcomissão técnica será realizada após a decisão motivada de eventual impugnação, em data previamente designada, atendido o § 4º do artigo 10 da Lei Federal nº 12.232/2010.</w:t>
      </w:r>
    </w:p>
    <w:p w:rsidR="00580D80" w:rsidRPr="00203D64" w:rsidRDefault="005D31B3">
      <w:pPr>
        <w:pStyle w:val="PargrafodaLista"/>
        <w:numPr>
          <w:ilvl w:val="1"/>
          <w:numId w:val="16"/>
        </w:numPr>
        <w:tabs>
          <w:tab w:val="left" w:pos="284"/>
          <w:tab w:val="left" w:pos="426"/>
          <w:tab w:val="left" w:pos="752"/>
        </w:tabs>
        <w:snapToGrid w:val="0"/>
        <w:spacing w:afterLines="120" w:after="288"/>
        <w:ind w:left="0" w:right="0" w:firstLine="0"/>
        <w:rPr>
          <w:sz w:val="24"/>
          <w:szCs w:val="24"/>
        </w:rPr>
      </w:pPr>
      <w:r w:rsidRPr="00203D64">
        <w:rPr>
          <w:w w:val="105"/>
          <w:sz w:val="24"/>
          <w:szCs w:val="24"/>
        </w:rPr>
        <w:t>Para a realização da sessão do sorteio que escolherá os membros da subcomissão técnica, a relação de inscritos deverá conter, no mínimo, o triplo do número de integrantes definidos no item 2.2, conforme exige o artigo 10, § 2º, da Lei Federal nº. 12.232/2010. A composição (sorteio) poderá adequar-se, ainda, ao prescrito no § 3º do artigo 10 da Lei Federal n.º 12.232/2010, de acordo com a licitação</w:t>
      </w:r>
      <w:r w:rsidRPr="00203D64">
        <w:rPr>
          <w:spacing w:val="-14"/>
          <w:w w:val="105"/>
          <w:sz w:val="24"/>
          <w:szCs w:val="24"/>
        </w:rPr>
        <w:t xml:space="preserve"> </w:t>
      </w:r>
      <w:r w:rsidRPr="00203D64">
        <w:rPr>
          <w:w w:val="105"/>
          <w:sz w:val="24"/>
          <w:szCs w:val="24"/>
        </w:rPr>
        <w:t>instaurada.</w:t>
      </w:r>
    </w:p>
    <w:p w:rsidR="00580D80" w:rsidRPr="00203D64" w:rsidRDefault="005D31B3">
      <w:pPr>
        <w:pStyle w:val="PargrafodaLista"/>
        <w:numPr>
          <w:ilvl w:val="1"/>
          <w:numId w:val="16"/>
        </w:numPr>
        <w:tabs>
          <w:tab w:val="left" w:pos="284"/>
          <w:tab w:val="left" w:pos="426"/>
          <w:tab w:val="left" w:pos="788"/>
        </w:tabs>
        <w:snapToGrid w:val="0"/>
        <w:spacing w:afterLines="120" w:after="288"/>
        <w:ind w:left="0" w:right="0" w:firstLine="0"/>
        <w:rPr>
          <w:sz w:val="24"/>
          <w:szCs w:val="24"/>
        </w:rPr>
      </w:pPr>
      <w:r w:rsidRPr="00203D64">
        <w:rPr>
          <w:w w:val="105"/>
          <w:sz w:val="24"/>
          <w:szCs w:val="24"/>
        </w:rPr>
        <w:t>O sorteio será processado de modo a garantir o preenchimento das vagas da subcomissão técnica, de acordo com a proporcionalidade do número de membros definidos no artigo 10, § 1º, da Lei Federal nº. 12.232/2010, sendo, no mínimo, dois membros que mantenham vínculo funcional ou contratual, direto ou indireto, com a Prefeitura de Naviraí, e um membro que não mantenha vínculo funcional ou contratual, direto ou indireto, com a Prefeitura de Naviraí, ou, ainda, superior e proporcional, para atender ao previsto nos §§ 2º e 3º da mesma Lei, ou suplência, conforme previsto no</w:t>
      </w:r>
      <w:r w:rsidRPr="00203D64">
        <w:rPr>
          <w:spacing w:val="12"/>
          <w:w w:val="105"/>
          <w:sz w:val="24"/>
          <w:szCs w:val="24"/>
        </w:rPr>
        <w:t xml:space="preserve"> </w:t>
      </w:r>
      <w:r w:rsidRPr="00203D64">
        <w:rPr>
          <w:w w:val="105"/>
          <w:sz w:val="24"/>
          <w:szCs w:val="24"/>
        </w:rPr>
        <w:t>item 4.4.3 deste Edital.</w:t>
      </w:r>
    </w:p>
    <w:p w:rsidR="00580D80" w:rsidRPr="00203D64" w:rsidRDefault="005D31B3">
      <w:pPr>
        <w:pStyle w:val="PargrafodaLista"/>
        <w:numPr>
          <w:ilvl w:val="1"/>
          <w:numId w:val="16"/>
        </w:numPr>
        <w:tabs>
          <w:tab w:val="left" w:pos="284"/>
          <w:tab w:val="left" w:pos="426"/>
        </w:tabs>
        <w:snapToGrid w:val="0"/>
        <w:spacing w:afterLines="120" w:after="288"/>
        <w:ind w:left="0" w:right="0" w:firstLine="0"/>
        <w:rPr>
          <w:sz w:val="24"/>
          <w:szCs w:val="24"/>
        </w:rPr>
      </w:pPr>
      <w:r w:rsidRPr="00203D64">
        <w:rPr>
          <w:w w:val="105"/>
          <w:sz w:val="24"/>
          <w:szCs w:val="24"/>
        </w:rPr>
        <w:t>O sorteio ocorrerá em local a ser informado em publicação no Diário Oficial do Estado.</w:t>
      </w:r>
    </w:p>
    <w:p w:rsidR="00580D80" w:rsidRPr="00203D64" w:rsidRDefault="005D31B3">
      <w:pPr>
        <w:pStyle w:val="PargrafodaLista"/>
        <w:numPr>
          <w:ilvl w:val="1"/>
          <w:numId w:val="16"/>
        </w:numPr>
        <w:tabs>
          <w:tab w:val="left" w:pos="284"/>
          <w:tab w:val="left" w:pos="426"/>
        </w:tabs>
        <w:snapToGrid w:val="0"/>
        <w:spacing w:afterLines="120" w:after="288"/>
        <w:ind w:left="0" w:right="0" w:firstLine="0"/>
        <w:rPr>
          <w:b/>
          <w:sz w:val="24"/>
          <w:szCs w:val="24"/>
        </w:rPr>
      </w:pPr>
      <w:r w:rsidRPr="00203D64">
        <w:rPr>
          <w:w w:val="105"/>
          <w:sz w:val="24"/>
          <w:szCs w:val="24"/>
        </w:rPr>
        <w:t>O resultado do sorteio será publicado no Diário Oficial do Estado e no site</w:t>
      </w:r>
      <w:r w:rsidRPr="00203D64">
        <w:rPr>
          <w:spacing w:val="-12"/>
          <w:w w:val="105"/>
          <w:sz w:val="24"/>
          <w:szCs w:val="24"/>
        </w:rPr>
        <w:t xml:space="preserve"> </w:t>
      </w:r>
      <w:r w:rsidRPr="00203D64">
        <w:rPr>
          <w:b/>
          <w:w w:val="105"/>
          <w:sz w:val="24"/>
          <w:szCs w:val="24"/>
          <w:u w:val="single"/>
        </w:rPr>
        <w:t>www.navirai.ms.gov.br</w:t>
      </w:r>
      <w:r w:rsidRPr="00203D64">
        <w:rPr>
          <w:b/>
          <w:w w:val="105"/>
          <w:sz w:val="24"/>
          <w:szCs w:val="24"/>
        </w:rPr>
        <w:t>.</w:t>
      </w:r>
    </w:p>
    <w:p w:rsidR="00580D80" w:rsidRPr="00203D64" w:rsidRDefault="005D31B3">
      <w:pPr>
        <w:pStyle w:val="Ttulo1"/>
        <w:snapToGrid w:val="0"/>
        <w:spacing w:afterLines="120" w:after="288"/>
        <w:jc w:val="left"/>
        <w:rPr>
          <w:sz w:val="24"/>
          <w:szCs w:val="24"/>
        </w:rPr>
      </w:pPr>
      <w:r w:rsidRPr="00203D64">
        <w:rPr>
          <w:w w:val="105"/>
          <w:sz w:val="24"/>
          <w:szCs w:val="24"/>
        </w:rPr>
        <w:t>8 – DISPOSIÇÕES FINAIS</w:t>
      </w:r>
    </w:p>
    <w:p w:rsidR="00580D80" w:rsidRPr="00203D64" w:rsidRDefault="005D31B3">
      <w:pPr>
        <w:pStyle w:val="PargrafodaLista"/>
        <w:numPr>
          <w:ilvl w:val="1"/>
          <w:numId w:val="17"/>
        </w:numPr>
        <w:tabs>
          <w:tab w:val="left" w:pos="567"/>
          <w:tab w:val="left" w:pos="851"/>
        </w:tabs>
        <w:snapToGrid w:val="0"/>
        <w:spacing w:afterLines="120" w:after="288"/>
        <w:ind w:left="0" w:right="0" w:firstLine="0"/>
        <w:rPr>
          <w:sz w:val="24"/>
          <w:szCs w:val="24"/>
        </w:rPr>
      </w:pPr>
      <w:r w:rsidRPr="00203D64">
        <w:rPr>
          <w:w w:val="105"/>
          <w:sz w:val="24"/>
          <w:szCs w:val="24"/>
        </w:rPr>
        <w:t xml:space="preserve">A Administração não arcará com quaisquer custos relativos ao deslocamento ou hospedagem dos incritos para acompanhamento das sessões públicas, e nem dos membros sorteados para a realização da análise das propostas técnicas. </w:t>
      </w:r>
    </w:p>
    <w:p w:rsidR="00580D80" w:rsidRPr="00203D64" w:rsidRDefault="005D31B3">
      <w:pPr>
        <w:pStyle w:val="PargrafodaLista"/>
        <w:numPr>
          <w:ilvl w:val="1"/>
          <w:numId w:val="17"/>
        </w:numPr>
        <w:tabs>
          <w:tab w:val="left" w:pos="567"/>
          <w:tab w:val="left" w:pos="724"/>
          <w:tab w:val="left" w:pos="851"/>
        </w:tabs>
        <w:snapToGrid w:val="0"/>
        <w:spacing w:afterLines="120" w:after="288"/>
        <w:ind w:left="0" w:right="0" w:firstLine="0"/>
        <w:rPr>
          <w:sz w:val="24"/>
          <w:szCs w:val="24"/>
        </w:rPr>
      </w:pPr>
      <w:r w:rsidRPr="00203D64">
        <w:rPr>
          <w:w w:val="105"/>
          <w:sz w:val="24"/>
          <w:szCs w:val="24"/>
        </w:rPr>
        <w:lastRenderedPageBreak/>
        <w:t xml:space="preserve">Todas as condições deste edital serão processadas em conformidade com a Lei Federal nº. 12.232/2010, aplicando-se, de maneira complementar, as Leis Federais nºs. 4.680/1965; </w:t>
      </w:r>
      <w:r w:rsidR="00236431" w:rsidRPr="00203D64">
        <w:rPr>
          <w:w w:val="105"/>
          <w:sz w:val="24"/>
          <w:szCs w:val="24"/>
        </w:rPr>
        <w:t>14.133/2021</w:t>
      </w:r>
      <w:r w:rsidRPr="00203D64">
        <w:rPr>
          <w:w w:val="105"/>
          <w:sz w:val="24"/>
          <w:szCs w:val="24"/>
        </w:rPr>
        <w:t xml:space="preserve"> e demais legislações.</w:t>
      </w:r>
    </w:p>
    <w:p w:rsidR="00580D80" w:rsidRPr="00203D64" w:rsidRDefault="005D31B3">
      <w:pPr>
        <w:pStyle w:val="PargrafodaLista"/>
        <w:numPr>
          <w:ilvl w:val="1"/>
          <w:numId w:val="17"/>
        </w:numPr>
        <w:tabs>
          <w:tab w:val="left" w:pos="567"/>
          <w:tab w:val="left" w:pos="721"/>
          <w:tab w:val="left" w:pos="851"/>
        </w:tabs>
        <w:snapToGrid w:val="0"/>
        <w:spacing w:afterLines="120" w:after="288"/>
        <w:ind w:left="0" w:right="0" w:firstLine="0"/>
        <w:rPr>
          <w:sz w:val="24"/>
          <w:szCs w:val="24"/>
        </w:rPr>
      </w:pPr>
      <w:r w:rsidRPr="00203D64">
        <w:rPr>
          <w:w w:val="105"/>
          <w:sz w:val="24"/>
          <w:szCs w:val="24"/>
        </w:rPr>
        <w:t>Não serão aceitos “protocolos de entrega” ou “solicitação de documento” em substituição aos documentos requeridos no presente Edital e seus</w:t>
      </w:r>
      <w:r w:rsidRPr="00203D64">
        <w:rPr>
          <w:spacing w:val="-14"/>
          <w:w w:val="105"/>
          <w:sz w:val="24"/>
          <w:szCs w:val="24"/>
        </w:rPr>
        <w:t xml:space="preserve"> </w:t>
      </w:r>
      <w:r w:rsidRPr="00203D64">
        <w:rPr>
          <w:w w:val="105"/>
          <w:sz w:val="24"/>
          <w:szCs w:val="24"/>
        </w:rPr>
        <w:t>Anexos.</w:t>
      </w:r>
    </w:p>
    <w:p w:rsidR="00580D80" w:rsidRPr="00203D64" w:rsidRDefault="005D31B3">
      <w:pPr>
        <w:pStyle w:val="PargrafodaLista"/>
        <w:numPr>
          <w:ilvl w:val="1"/>
          <w:numId w:val="17"/>
        </w:numPr>
        <w:tabs>
          <w:tab w:val="left" w:pos="567"/>
          <w:tab w:val="left" w:pos="709"/>
          <w:tab w:val="left" w:pos="851"/>
        </w:tabs>
        <w:snapToGrid w:val="0"/>
        <w:spacing w:afterLines="120" w:after="288"/>
        <w:ind w:left="0" w:right="0" w:firstLine="0"/>
        <w:rPr>
          <w:sz w:val="24"/>
          <w:szCs w:val="24"/>
        </w:rPr>
      </w:pPr>
      <w:r w:rsidRPr="00203D64">
        <w:rPr>
          <w:w w:val="105"/>
          <w:sz w:val="24"/>
          <w:szCs w:val="24"/>
        </w:rPr>
        <w:t>Não será possível a inscrição por qualquer meio de</w:t>
      </w:r>
      <w:r w:rsidRPr="00203D64">
        <w:rPr>
          <w:spacing w:val="-20"/>
          <w:w w:val="105"/>
          <w:sz w:val="24"/>
          <w:szCs w:val="24"/>
        </w:rPr>
        <w:t xml:space="preserve"> </w:t>
      </w:r>
      <w:r w:rsidRPr="00203D64">
        <w:rPr>
          <w:w w:val="105"/>
          <w:sz w:val="24"/>
          <w:szCs w:val="24"/>
        </w:rPr>
        <w:t>“procuração”.</w:t>
      </w:r>
    </w:p>
    <w:p w:rsidR="00580D80" w:rsidRPr="00203D64" w:rsidRDefault="005D31B3">
      <w:pPr>
        <w:pStyle w:val="PargrafodaLista"/>
        <w:numPr>
          <w:ilvl w:val="1"/>
          <w:numId w:val="18"/>
        </w:numPr>
        <w:tabs>
          <w:tab w:val="left" w:pos="567"/>
          <w:tab w:val="left" w:pos="851"/>
        </w:tabs>
        <w:snapToGrid w:val="0"/>
        <w:spacing w:afterLines="120" w:after="288"/>
        <w:ind w:left="0" w:right="0" w:firstLine="0"/>
        <w:rPr>
          <w:sz w:val="24"/>
          <w:szCs w:val="24"/>
        </w:rPr>
      </w:pPr>
      <w:r w:rsidRPr="00203D64">
        <w:rPr>
          <w:w w:val="105"/>
          <w:sz w:val="24"/>
          <w:szCs w:val="24"/>
        </w:rPr>
        <w:t>Os inscritos deverão observar os mais altos padrões éticos durante o chamamento, sessões e processos licitatórios, estando sujeitos às sanções previstas na legislação</w:t>
      </w:r>
      <w:proofErr w:type="gramStart"/>
      <w:r w:rsidRPr="00203D64">
        <w:rPr>
          <w:w w:val="105"/>
          <w:sz w:val="24"/>
          <w:szCs w:val="24"/>
        </w:rPr>
        <w:t xml:space="preserve">  </w:t>
      </w:r>
      <w:proofErr w:type="gramEnd"/>
      <w:r w:rsidRPr="00203D64">
        <w:rPr>
          <w:w w:val="105"/>
          <w:sz w:val="24"/>
          <w:szCs w:val="24"/>
        </w:rPr>
        <w:t>brasileira.</w:t>
      </w:r>
    </w:p>
    <w:p w:rsidR="00580D80" w:rsidRPr="00203D64" w:rsidRDefault="005D31B3">
      <w:pPr>
        <w:pStyle w:val="PargrafodaLista"/>
        <w:numPr>
          <w:ilvl w:val="1"/>
          <w:numId w:val="18"/>
        </w:numPr>
        <w:tabs>
          <w:tab w:val="left" w:pos="567"/>
          <w:tab w:val="left" w:pos="726"/>
          <w:tab w:val="left" w:pos="851"/>
        </w:tabs>
        <w:snapToGrid w:val="0"/>
        <w:spacing w:afterLines="120" w:after="288"/>
        <w:ind w:left="0" w:right="0" w:firstLine="0"/>
        <w:rPr>
          <w:sz w:val="24"/>
          <w:szCs w:val="24"/>
        </w:rPr>
      </w:pPr>
      <w:r w:rsidRPr="00203D64">
        <w:rPr>
          <w:w w:val="105"/>
          <w:sz w:val="24"/>
          <w:szCs w:val="24"/>
        </w:rPr>
        <w:t>Este Chamamento poderá ser revogado por interesse da Administração, em decorrência de fato superveniente devidamente comprovado, pertinente e suficiente para justificar o ato, ou anulado por vício ou ilegalidade, a modo próprio ou por provocação de terceiros, sem que os inscritos tenham direito a qualquer</w:t>
      </w:r>
      <w:r w:rsidRPr="00203D64">
        <w:rPr>
          <w:spacing w:val="-5"/>
          <w:w w:val="105"/>
          <w:sz w:val="24"/>
          <w:szCs w:val="24"/>
        </w:rPr>
        <w:t xml:space="preserve"> </w:t>
      </w:r>
      <w:r w:rsidRPr="00203D64">
        <w:rPr>
          <w:w w:val="105"/>
          <w:sz w:val="24"/>
          <w:szCs w:val="24"/>
        </w:rPr>
        <w:t>indenização.</w:t>
      </w:r>
    </w:p>
    <w:p w:rsidR="00580D80" w:rsidRPr="00203D64" w:rsidRDefault="005D31B3">
      <w:pPr>
        <w:pStyle w:val="PargrafodaLista"/>
        <w:numPr>
          <w:ilvl w:val="1"/>
          <w:numId w:val="18"/>
        </w:numPr>
        <w:tabs>
          <w:tab w:val="left" w:pos="567"/>
          <w:tab w:val="left" w:pos="755"/>
          <w:tab w:val="left" w:pos="851"/>
        </w:tabs>
        <w:snapToGrid w:val="0"/>
        <w:spacing w:afterLines="120" w:after="288"/>
        <w:ind w:left="0" w:right="0" w:firstLine="0"/>
        <w:rPr>
          <w:sz w:val="24"/>
          <w:szCs w:val="24"/>
        </w:rPr>
      </w:pPr>
      <w:r w:rsidRPr="00203D64">
        <w:rPr>
          <w:w w:val="105"/>
          <w:sz w:val="24"/>
          <w:szCs w:val="24"/>
        </w:rPr>
        <w:t>À Administração ou à Autoridade Competente é facultada a promoção de diligência, destinada a esclarecer/complementar a inscrição ou elucidar</w:t>
      </w:r>
      <w:r w:rsidRPr="00203D64">
        <w:rPr>
          <w:spacing w:val="-27"/>
          <w:w w:val="105"/>
          <w:sz w:val="24"/>
          <w:szCs w:val="24"/>
        </w:rPr>
        <w:t xml:space="preserve"> </w:t>
      </w:r>
      <w:r w:rsidRPr="00203D64">
        <w:rPr>
          <w:w w:val="105"/>
          <w:sz w:val="24"/>
          <w:szCs w:val="24"/>
        </w:rPr>
        <w:t>impugnações.</w:t>
      </w:r>
    </w:p>
    <w:p w:rsidR="00580D80" w:rsidRPr="00203D64" w:rsidRDefault="005D31B3">
      <w:pPr>
        <w:pStyle w:val="PargrafodaLista"/>
        <w:numPr>
          <w:ilvl w:val="1"/>
          <w:numId w:val="18"/>
        </w:numPr>
        <w:tabs>
          <w:tab w:val="left" w:pos="567"/>
          <w:tab w:val="left" w:pos="851"/>
        </w:tabs>
        <w:snapToGrid w:val="0"/>
        <w:spacing w:afterLines="120" w:after="288"/>
        <w:ind w:left="0" w:right="0" w:firstLine="0"/>
        <w:rPr>
          <w:sz w:val="24"/>
          <w:szCs w:val="24"/>
        </w:rPr>
      </w:pPr>
      <w:r w:rsidRPr="00203D64">
        <w:rPr>
          <w:w w:val="105"/>
          <w:sz w:val="24"/>
          <w:szCs w:val="24"/>
        </w:rPr>
        <w:t>Os inscritos são responsáveis pela fidelidade e legitimidade das informações e dos documentos</w:t>
      </w:r>
      <w:r w:rsidRPr="00203D64">
        <w:rPr>
          <w:spacing w:val="-2"/>
          <w:w w:val="105"/>
          <w:sz w:val="24"/>
          <w:szCs w:val="24"/>
        </w:rPr>
        <w:t xml:space="preserve"> </w:t>
      </w:r>
      <w:r w:rsidRPr="00203D64">
        <w:rPr>
          <w:w w:val="105"/>
          <w:sz w:val="24"/>
          <w:szCs w:val="24"/>
        </w:rPr>
        <w:t>apresentados.</w:t>
      </w:r>
    </w:p>
    <w:p w:rsidR="00580D80" w:rsidRPr="00203D64" w:rsidRDefault="005D31B3">
      <w:pPr>
        <w:pStyle w:val="PargrafodaLista"/>
        <w:numPr>
          <w:ilvl w:val="1"/>
          <w:numId w:val="18"/>
        </w:numPr>
        <w:tabs>
          <w:tab w:val="left" w:pos="567"/>
          <w:tab w:val="left" w:pos="851"/>
        </w:tabs>
        <w:snapToGrid w:val="0"/>
        <w:spacing w:afterLines="120" w:after="288"/>
        <w:ind w:left="0" w:right="0" w:firstLine="0"/>
        <w:rPr>
          <w:sz w:val="24"/>
          <w:szCs w:val="24"/>
        </w:rPr>
      </w:pPr>
      <w:r w:rsidRPr="00203D64">
        <w:rPr>
          <w:w w:val="105"/>
          <w:sz w:val="24"/>
          <w:szCs w:val="24"/>
        </w:rPr>
        <w:t xml:space="preserve">Toda documentação apresentada em fotocópia autenticada, suscitando dúvidas, poderá ser solicitado o original para conferência, no prazo de </w:t>
      </w:r>
      <w:r w:rsidRPr="00203D64">
        <w:rPr>
          <w:b/>
          <w:w w:val="105"/>
          <w:sz w:val="24"/>
          <w:szCs w:val="24"/>
        </w:rPr>
        <w:t xml:space="preserve">24 (vinte quatro) </w:t>
      </w:r>
      <w:r w:rsidRPr="00203D64">
        <w:rPr>
          <w:w w:val="105"/>
          <w:sz w:val="24"/>
          <w:szCs w:val="24"/>
        </w:rPr>
        <w:t>horas, registrando-se em ata tal</w:t>
      </w:r>
      <w:r w:rsidRPr="00203D64">
        <w:rPr>
          <w:spacing w:val="-5"/>
          <w:w w:val="105"/>
          <w:sz w:val="24"/>
          <w:szCs w:val="24"/>
        </w:rPr>
        <w:t xml:space="preserve"> </w:t>
      </w:r>
      <w:r w:rsidRPr="00203D64">
        <w:rPr>
          <w:w w:val="105"/>
          <w:sz w:val="24"/>
          <w:szCs w:val="24"/>
        </w:rPr>
        <w:t>ocorrência.</w:t>
      </w:r>
    </w:p>
    <w:p w:rsidR="00580D80" w:rsidRPr="00203D64" w:rsidRDefault="005D31B3">
      <w:pPr>
        <w:pStyle w:val="PargrafodaLista"/>
        <w:numPr>
          <w:ilvl w:val="1"/>
          <w:numId w:val="18"/>
        </w:numPr>
        <w:tabs>
          <w:tab w:val="left" w:pos="567"/>
          <w:tab w:val="left" w:pos="815"/>
          <w:tab w:val="left" w:pos="851"/>
        </w:tabs>
        <w:snapToGrid w:val="0"/>
        <w:spacing w:afterLines="120" w:after="288"/>
        <w:ind w:left="0" w:right="0" w:firstLine="0"/>
        <w:rPr>
          <w:sz w:val="24"/>
          <w:szCs w:val="24"/>
        </w:rPr>
      </w:pPr>
      <w:r w:rsidRPr="00203D64">
        <w:rPr>
          <w:w w:val="105"/>
          <w:sz w:val="24"/>
          <w:szCs w:val="24"/>
        </w:rPr>
        <w:t>A</w:t>
      </w:r>
      <w:r w:rsidRPr="00203D64">
        <w:rPr>
          <w:spacing w:val="-4"/>
          <w:w w:val="105"/>
          <w:sz w:val="24"/>
          <w:szCs w:val="24"/>
        </w:rPr>
        <w:t xml:space="preserve"> </w:t>
      </w:r>
      <w:r w:rsidRPr="00203D64">
        <w:rPr>
          <w:w w:val="105"/>
          <w:sz w:val="24"/>
          <w:szCs w:val="24"/>
        </w:rPr>
        <w:t>homologação</w:t>
      </w:r>
      <w:r w:rsidRPr="00203D64">
        <w:rPr>
          <w:spacing w:val="-6"/>
          <w:w w:val="105"/>
          <w:sz w:val="24"/>
          <w:szCs w:val="24"/>
        </w:rPr>
        <w:t xml:space="preserve"> </w:t>
      </w:r>
      <w:r w:rsidRPr="00203D64">
        <w:rPr>
          <w:w w:val="105"/>
          <w:sz w:val="24"/>
          <w:szCs w:val="24"/>
        </w:rPr>
        <w:t>do</w:t>
      </w:r>
      <w:r w:rsidRPr="00203D64">
        <w:rPr>
          <w:spacing w:val="-5"/>
          <w:w w:val="105"/>
          <w:sz w:val="24"/>
          <w:szCs w:val="24"/>
        </w:rPr>
        <w:t xml:space="preserve"> </w:t>
      </w:r>
      <w:r w:rsidRPr="00203D64">
        <w:rPr>
          <w:w w:val="105"/>
          <w:sz w:val="24"/>
          <w:szCs w:val="24"/>
        </w:rPr>
        <w:t>resultado</w:t>
      </w:r>
      <w:r w:rsidRPr="00203D64">
        <w:rPr>
          <w:spacing w:val="-7"/>
          <w:w w:val="105"/>
          <w:sz w:val="24"/>
          <w:szCs w:val="24"/>
        </w:rPr>
        <w:t xml:space="preserve"> </w:t>
      </w:r>
      <w:r w:rsidRPr="00203D64">
        <w:rPr>
          <w:w w:val="105"/>
          <w:sz w:val="24"/>
          <w:szCs w:val="24"/>
        </w:rPr>
        <w:t>do</w:t>
      </w:r>
      <w:r w:rsidRPr="00203D64">
        <w:rPr>
          <w:spacing w:val="-6"/>
          <w:w w:val="105"/>
          <w:sz w:val="24"/>
          <w:szCs w:val="24"/>
        </w:rPr>
        <w:t xml:space="preserve"> </w:t>
      </w:r>
      <w:r w:rsidRPr="00203D64">
        <w:rPr>
          <w:w w:val="105"/>
          <w:sz w:val="24"/>
          <w:szCs w:val="24"/>
        </w:rPr>
        <w:t>Chamamento,</w:t>
      </w:r>
      <w:r w:rsidRPr="00203D64">
        <w:rPr>
          <w:spacing w:val="-7"/>
          <w:w w:val="105"/>
          <w:sz w:val="24"/>
          <w:szCs w:val="24"/>
        </w:rPr>
        <w:t xml:space="preserve"> </w:t>
      </w:r>
      <w:r w:rsidRPr="00203D64">
        <w:rPr>
          <w:w w:val="105"/>
          <w:sz w:val="24"/>
          <w:szCs w:val="24"/>
        </w:rPr>
        <w:t>bem</w:t>
      </w:r>
      <w:r w:rsidRPr="00203D64">
        <w:rPr>
          <w:spacing w:val="-1"/>
          <w:w w:val="105"/>
          <w:sz w:val="24"/>
          <w:szCs w:val="24"/>
        </w:rPr>
        <w:t xml:space="preserve"> </w:t>
      </w:r>
      <w:r w:rsidRPr="00203D64">
        <w:rPr>
          <w:w w:val="105"/>
          <w:sz w:val="24"/>
          <w:szCs w:val="24"/>
        </w:rPr>
        <w:t>como</w:t>
      </w:r>
      <w:r w:rsidRPr="00203D64">
        <w:rPr>
          <w:spacing w:val="-10"/>
          <w:w w:val="105"/>
          <w:sz w:val="24"/>
          <w:szCs w:val="24"/>
        </w:rPr>
        <w:t xml:space="preserve"> </w:t>
      </w:r>
      <w:r w:rsidRPr="00203D64">
        <w:rPr>
          <w:w w:val="105"/>
          <w:sz w:val="24"/>
          <w:szCs w:val="24"/>
        </w:rPr>
        <w:t>a</w:t>
      </w:r>
      <w:r w:rsidRPr="00203D64">
        <w:rPr>
          <w:spacing w:val="-4"/>
          <w:w w:val="105"/>
          <w:sz w:val="24"/>
          <w:szCs w:val="24"/>
        </w:rPr>
        <w:t xml:space="preserve"> </w:t>
      </w:r>
      <w:r w:rsidRPr="00203D64">
        <w:rPr>
          <w:w w:val="105"/>
          <w:sz w:val="24"/>
          <w:szCs w:val="24"/>
        </w:rPr>
        <w:t>realização</w:t>
      </w:r>
      <w:r w:rsidRPr="00203D64">
        <w:rPr>
          <w:spacing w:val="-2"/>
          <w:w w:val="105"/>
          <w:sz w:val="24"/>
          <w:szCs w:val="24"/>
        </w:rPr>
        <w:t xml:space="preserve"> </w:t>
      </w:r>
      <w:r w:rsidRPr="00203D64">
        <w:rPr>
          <w:w w:val="105"/>
          <w:sz w:val="24"/>
          <w:szCs w:val="24"/>
        </w:rPr>
        <w:t>da</w:t>
      </w:r>
      <w:r w:rsidRPr="00203D64">
        <w:rPr>
          <w:spacing w:val="-3"/>
          <w:w w:val="105"/>
          <w:sz w:val="24"/>
          <w:szCs w:val="24"/>
        </w:rPr>
        <w:t xml:space="preserve"> </w:t>
      </w:r>
      <w:r w:rsidRPr="00203D64">
        <w:rPr>
          <w:w w:val="105"/>
          <w:sz w:val="24"/>
          <w:szCs w:val="24"/>
        </w:rPr>
        <w:t>sessão</w:t>
      </w:r>
      <w:r w:rsidRPr="00203D64">
        <w:rPr>
          <w:spacing w:val="-7"/>
          <w:w w:val="105"/>
          <w:sz w:val="24"/>
          <w:szCs w:val="24"/>
        </w:rPr>
        <w:t xml:space="preserve"> </w:t>
      </w:r>
      <w:r w:rsidRPr="00203D64">
        <w:rPr>
          <w:w w:val="105"/>
          <w:sz w:val="24"/>
          <w:szCs w:val="24"/>
        </w:rPr>
        <w:t>pública para</w:t>
      </w:r>
      <w:r w:rsidRPr="00203D64">
        <w:rPr>
          <w:spacing w:val="-9"/>
          <w:w w:val="105"/>
          <w:sz w:val="24"/>
          <w:szCs w:val="24"/>
        </w:rPr>
        <w:t xml:space="preserve"> </w:t>
      </w:r>
      <w:r w:rsidRPr="00203D64">
        <w:rPr>
          <w:w w:val="105"/>
          <w:sz w:val="24"/>
          <w:szCs w:val="24"/>
        </w:rPr>
        <w:t>sorteio</w:t>
      </w:r>
      <w:r w:rsidRPr="00203D64">
        <w:rPr>
          <w:spacing w:val="-6"/>
          <w:w w:val="105"/>
          <w:sz w:val="24"/>
          <w:szCs w:val="24"/>
        </w:rPr>
        <w:t xml:space="preserve"> </w:t>
      </w:r>
      <w:r w:rsidRPr="00203D64">
        <w:rPr>
          <w:w w:val="105"/>
          <w:sz w:val="24"/>
          <w:szCs w:val="24"/>
        </w:rPr>
        <w:t>não</w:t>
      </w:r>
      <w:r w:rsidRPr="00203D64">
        <w:rPr>
          <w:spacing w:val="-6"/>
          <w:w w:val="105"/>
          <w:sz w:val="24"/>
          <w:szCs w:val="24"/>
        </w:rPr>
        <w:t xml:space="preserve"> </w:t>
      </w:r>
      <w:r w:rsidRPr="00203D64">
        <w:rPr>
          <w:w w:val="105"/>
          <w:sz w:val="24"/>
          <w:szCs w:val="24"/>
        </w:rPr>
        <w:t>implicará</w:t>
      </w:r>
      <w:r w:rsidRPr="00203D64">
        <w:rPr>
          <w:spacing w:val="-5"/>
          <w:w w:val="105"/>
          <w:sz w:val="24"/>
          <w:szCs w:val="24"/>
        </w:rPr>
        <w:t xml:space="preserve"> </w:t>
      </w:r>
      <w:r w:rsidRPr="00203D64">
        <w:rPr>
          <w:w w:val="105"/>
          <w:sz w:val="24"/>
          <w:szCs w:val="24"/>
        </w:rPr>
        <w:t>obrigatoriedade</w:t>
      </w:r>
      <w:r w:rsidRPr="00203D64">
        <w:rPr>
          <w:spacing w:val="-9"/>
          <w:w w:val="105"/>
          <w:sz w:val="24"/>
          <w:szCs w:val="24"/>
        </w:rPr>
        <w:t xml:space="preserve"> </w:t>
      </w:r>
      <w:r w:rsidRPr="00203D64">
        <w:rPr>
          <w:w w:val="105"/>
          <w:sz w:val="24"/>
          <w:szCs w:val="24"/>
        </w:rPr>
        <w:t>de</w:t>
      </w:r>
      <w:r w:rsidRPr="00203D64">
        <w:rPr>
          <w:spacing w:val="-6"/>
          <w:w w:val="105"/>
          <w:sz w:val="24"/>
          <w:szCs w:val="24"/>
        </w:rPr>
        <w:t xml:space="preserve"> </w:t>
      </w:r>
      <w:r w:rsidRPr="00203D64">
        <w:rPr>
          <w:w w:val="105"/>
          <w:sz w:val="24"/>
          <w:szCs w:val="24"/>
        </w:rPr>
        <w:t>convocação</w:t>
      </w:r>
      <w:r w:rsidRPr="00203D64">
        <w:rPr>
          <w:spacing w:val="-8"/>
          <w:w w:val="105"/>
          <w:sz w:val="24"/>
          <w:szCs w:val="24"/>
        </w:rPr>
        <w:t xml:space="preserve"> </w:t>
      </w:r>
      <w:r w:rsidRPr="00203D64">
        <w:rPr>
          <w:w w:val="105"/>
          <w:sz w:val="24"/>
          <w:szCs w:val="24"/>
        </w:rPr>
        <w:t>de</w:t>
      </w:r>
      <w:r w:rsidRPr="00203D64">
        <w:rPr>
          <w:spacing w:val="-9"/>
          <w:w w:val="105"/>
          <w:sz w:val="24"/>
          <w:szCs w:val="24"/>
        </w:rPr>
        <w:t xml:space="preserve"> </w:t>
      </w:r>
      <w:r w:rsidRPr="00203D64">
        <w:rPr>
          <w:w w:val="105"/>
          <w:sz w:val="24"/>
          <w:szCs w:val="24"/>
        </w:rPr>
        <w:t>seus</w:t>
      </w:r>
      <w:r w:rsidRPr="00203D64">
        <w:rPr>
          <w:spacing w:val="-8"/>
          <w:w w:val="105"/>
          <w:sz w:val="24"/>
          <w:szCs w:val="24"/>
        </w:rPr>
        <w:t xml:space="preserve"> </w:t>
      </w:r>
      <w:r w:rsidRPr="00203D64">
        <w:rPr>
          <w:w w:val="105"/>
          <w:sz w:val="24"/>
          <w:szCs w:val="24"/>
        </w:rPr>
        <w:t>membros</w:t>
      </w:r>
      <w:r w:rsidRPr="00203D64">
        <w:rPr>
          <w:spacing w:val="-8"/>
          <w:w w:val="105"/>
          <w:sz w:val="24"/>
          <w:szCs w:val="24"/>
        </w:rPr>
        <w:t xml:space="preserve"> </w:t>
      </w:r>
      <w:r w:rsidRPr="00203D64">
        <w:rPr>
          <w:w w:val="105"/>
          <w:sz w:val="24"/>
          <w:szCs w:val="24"/>
        </w:rPr>
        <w:t>para</w:t>
      </w:r>
      <w:r w:rsidRPr="00203D64">
        <w:rPr>
          <w:spacing w:val="-9"/>
          <w:w w:val="105"/>
          <w:sz w:val="24"/>
          <w:szCs w:val="24"/>
        </w:rPr>
        <w:t xml:space="preserve"> </w:t>
      </w:r>
      <w:r w:rsidRPr="00203D64">
        <w:rPr>
          <w:w w:val="105"/>
          <w:sz w:val="24"/>
          <w:szCs w:val="24"/>
        </w:rPr>
        <w:t>atuação, caso não ocorram licitações ensejadas, tampouco no direito a indenizações de qualquer natureza que visem compensar a disponibilidade espontânea dos</w:t>
      </w:r>
      <w:r w:rsidRPr="00203D64">
        <w:rPr>
          <w:spacing w:val="-23"/>
          <w:w w:val="105"/>
          <w:sz w:val="24"/>
          <w:szCs w:val="24"/>
        </w:rPr>
        <w:t xml:space="preserve"> </w:t>
      </w:r>
      <w:r w:rsidRPr="00203D64">
        <w:rPr>
          <w:w w:val="105"/>
          <w:sz w:val="24"/>
          <w:szCs w:val="24"/>
        </w:rPr>
        <w:t>inscritos.</w:t>
      </w:r>
    </w:p>
    <w:p w:rsidR="00580D80" w:rsidRPr="00203D64" w:rsidRDefault="005D31B3">
      <w:pPr>
        <w:pStyle w:val="PargrafodaLista"/>
        <w:numPr>
          <w:ilvl w:val="1"/>
          <w:numId w:val="18"/>
        </w:numPr>
        <w:tabs>
          <w:tab w:val="left" w:pos="567"/>
          <w:tab w:val="left" w:pos="851"/>
        </w:tabs>
        <w:snapToGrid w:val="0"/>
        <w:spacing w:afterLines="120" w:after="288"/>
        <w:ind w:left="0" w:right="0" w:firstLine="0"/>
        <w:rPr>
          <w:sz w:val="24"/>
          <w:szCs w:val="24"/>
        </w:rPr>
      </w:pPr>
      <w:r w:rsidRPr="00203D64">
        <w:rPr>
          <w:w w:val="105"/>
          <w:sz w:val="24"/>
          <w:szCs w:val="24"/>
        </w:rPr>
        <w:t>Dos atos praticados e das sessões públicas realizadas, a Administração procederá ao efetivo registro, preferencialmente em Ata, na qual estarão registrados todos os autos do procedimento e as ocorrências relevantes, que estarão disponíveis para consulta no site da Prefeitura de Naviraí</w:t>
      </w:r>
      <w:r w:rsidRPr="00203D64">
        <w:rPr>
          <w:b/>
          <w:w w:val="105"/>
          <w:sz w:val="24"/>
          <w:szCs w:val="24"/>
        </w:rPr>
        <w:t xml:space="preserve">, </w:t>
      </w:r>
      <w:r w:rsidRPr="00203D64">
        <w:rPr>
          <w:w w:val="105"/>
          <w:sz w:val="24"/>
          <w:szCs w:val="24"/>
        </w:rPr>
        <w:t>sem prejuízo das demais formas de publicidade prevista na legislação</w:t>
      </w:r>
      <w:r w:rsidRPr="00203D64">
        <w:rPr>
          <w:spacing w:val="-2"/>
          <w:w w:val="105"/>
          <w:sz w:val="24"/>
          <w:szCs w:val="24"/>
        </w:rPr>
        <w:t xml:space="preserve"> </w:t>
      </w:r>
      <w:r w:rsidRPr="00203D64">
        <w:rPr>
          <w:w w:val="105"/>
          <w:sz w:val="24"/>
          <w:szCs w:val="24"/>
        </w:rPr>
        <w:t>pertinente.</w:t>
      </w:r>
    </w:p>
    <w:p w:rsidR="00580D80" w:rsidRPr="00203D64" w:rsidRDefault="005D31B3">
      <w:pPr>
        <w:pStyle w:val="PargrafodaLista"/>
        <w:numPr>
          <w:ilvl w:val="1"/>
          <w:numId w:val="18"/>
        </w:numPr>
        <w:tabs>
          <w:tab w:val="left" w:pos="567"/>
          <w:tab w:val="left" w:pos="820"/>
          <w:tab w:val="left" w:pos="851"/>
        </w:tabs>
        <w:snapToGrid w:val="0"/>
        <w:spacing w:afterLines="120" w:after="288"/>
        <w:ind w:left="0" w:right="0" w:firstLine="0"/>
        <w:rPr>
          <w:b/>
          <w:sz w:val="24"/>
          <w:szCs w:val="24"/>
        </w:rPr>
      </w:pPr>
      <w:r w:rsidRPr="00203D64">
        <w:rPr>
          <w:w w:val="105"/>
          <w:sz w:val="24"/>
          <w:szCs w:val="24"/>
        </w:rPr>
        <w:t xml:space="preserve">Quaisquer informações complementares sobre o presente Edital e seus Anexos poderão ser obtidas pelo telefone (67) </w:t>
      </w:r>
      <w:r w:rsidR="00B06941" w:rsidRPr="00203D64">
        <w:rPr>
          <w:w w:val="105"/>
          <w:sz w:val="24"/>
          <w:szCs w:val="24"/>
        </w:rPr>
        <w:t>3409-1500</w:t>
      </w:r>
      <w:r w:rsidRPr="00203D64">
        <w:rPr>
          <w:w w:val="105"/>
          <w:sz w:val="24"/>
          <w:szCs w:val="24"/>
        </w:rPr>
        <w:t>, e-mail:</w:t>
      </w:r>
      <w:r w:rsidRPr="00203D64">
        <w:rPr>
          <w:w w:val="105"/>
          <w:sz w:val="24"/>
          <w:szCs w:val="24"/>
          <w:u w:val="single"/>
        </w:rPr>
        <w:t xml:space="preserve"> </w:t>
      </w:r>
      <w:r w:rsidR="00B06941" w:rsidRPr="00203D64">
        <w:rPr>
          <w:w w:val="105"/>
          <w:sz w:val="24"/>
          <w:szCs w:val="24"/>
          <w:u w:val="single"/>
        </w:rPr>
        <w:t>licitacaonavirai@gmail.com</w:t>
      </w:r>
      <w:r w:rsidRPr="00203D64">
        <w:rPr>
          <w:w w:val="105"/>
          <w:sz w:val="24"/>
          <w:szCs w:val="24"/>
        </w:rPr>
        <w:t xml:space="preserve"> ou </w:t>
      </w:r>
      <w:r w:rsidR="00B06941" w:rsidRPr="00203D64">
        <w:rPr>
          <w:w w:val="105"/>
          <w:sz w:val="24"/>
          <w:szCs w:val="24"/>
        </w:rPr>
        <w:t>no Núcleo de Licitações e Contratos.</w:t>
      </w:r>
    </w:p>
    <w:p w:rsidR="00580D80" w:rsidRPr="00203D64" w:rsidRDefault="005D31B3">
      <w:pPr>
        <w:pStyle w:val="PargrafodaLista"/>
        <w:numPr>
          <w:ilvl w:val="1"/>
          <w:numId w:val="18"/>
        </w:numPr>
        <w:tabs>
          <w:tab w:val="left" w:pos="567"/>
          <w:tab w:val="left" w:pos="815"/>
          <w:tab w:val="left" w:pos="851"/>
        </w:tabs>
        <w:snapToGrid w:val="0"/>
        <w:spacing w:afterLines="120" w:after="288"/>
        <w:ind w:left="0" w:right="0" w:firstLine="0"/>
        <w:rPr>
          <w:sz w:val="24"/>
          <w:szCs w:val="24"/>
        </w:rPr>
      </w:pPr>
      <w:r w:rsidRPr="00203D64">
        <w:rPr>
          <w:w w:val="105"/>
          <w:sz w:val="24"/>
          <w:szCs w:val="24"/>
        </w:rPr>
        <w:t>Constituem partes integrantes deste instrumento</w:t>
      </w:r>
      <w:r w:rsidRPr="00203D64">
        <w:rPr>
          <w:spacing w:val="-10"/>
          <w:w w:val="105"/>
          <w:sz w:val="24"/>
          <w:szCs w:val="24"/>
        </w:rPr>
        <w:t xml:space="preserve"> </w:t>
      </w:r>
      <w:r w:rsidRPr="00203D64">
        <w:rPr>
          <w:w w:val="105"/>
          <w:sz w:val="24"/>
          <w:szCs w:val="24"/>
        </w:rPr>
        <w:t>convocatório:</w:t>
      </w:r>
    </w:p>
    <w:p w:rsidR="00580D80" w:rsidRPr="00203D64" w:rsidRDefault="005D31B3">
      <w:pPr>
        <w:tabs>
          <w:tab w:val="left" w:pos="567"/>
          <w:tab w:val="left" w:pos="851"/>
        </w:tabs>
        <w:snapToGrid w:val="0"/>
        <w:ind w:left="708"/>
        <w:rPr>
          <w:sz w:val="24"/>
          <w:szCs w:val="24"/>
        </w:rPr>
      </w:pPr>
      <w:r w:rsidRPr="00203D64">
        <w:rPr>
          <w:b/>
          <w:w w:val="105"/>
          <w:sz w:val="24"/>
          <w:szCs w:val="24"/>
        </w:rPr>
        <w:t xml:space="preserve">ANEXO I - </w:t>
      </w:r>
      <w:r w:rsidRPr="00203D64">
        <w:rPr>
          <w:w w:val="105"/>
          <w:sz w:val="24"/>
          <w:szCs w:val="24"/>
        </w:rPr>
        <w:t>Ficha de Inscrição;</w:t>
      </w:r>
    </w:p>
    <w:p w:rsidR="00580D80" w:rsidRPr="00203D64" w:rsidRDefault="005D31B3">
      <w:pPr>
        <w:tabs>
          <w:tab w:val="left" w:pos="567"/>
          <w:tab w:val="left" w:pos="851"/>
        </w:tabs>
        <w:snapToGrid w:val="0"/>
        <w:ind w:left="708"/>
        <w:rPr>
          <w:sz w:val="24"/>
          <w:szCs w:val="24"/>
        </w:rPr>
      </w:pPr>
      <w:r w:rsidRPr="00203D64">
        <w:rPr>
          <w:b/>
          <w:w w:val="105"/>
          <w:sz w:val="24"/>
          <w:szCs w:val="24"/>
        </w:rPr>
        <w:lastRenderedPageBreak/>
        <w:t xml:space="preserve">ANEXO II - </w:t>
      </w:r>
      <w:r w:rsidRPr="00203D64">
        <w:rPr>
          <w:w w:val="105"/>
          <w:sz w:val="24"/>
          <w:szCs w:val="24"/>
        </w:rPr>
        <w:t>Cronograma de Certames Previstos.</w:t>
      </w:r>
    </w:p>
    <w:p w:rsidR="00580D80" w:rsidRPr="00203D64" w:rsidRDefault="005D31B3">
      <w:pPr>
        <w:pStyle w:val="Corpodetexto"/>
        <w:tabs>
          <w:tab w:val="left" w:pos="567"/>
          <w:tab w:val="left" w:pos="851"/>
        </w:tabs>
        <w:snapToGrid w:val="0"/>
        <w:ind w:left="708"/>
        <w:rPr>
          <w:sz w:val="24"/>
          <w:szCs w:val="24"/>
        </w:rPr>
      </w:pPr>
      <w:r w:rsidRPr="00203D64">
        <w:rPr>
          <w:b/>
          <w:w w:val="105"/>
          <w:sz w:val="24"/>
          <w:szCs w:val="24"/>
        </w:rPr>
        <w:t xml:space="preserve">ANEXO III - </w:t>
      </w:r>
      <w:r w:rsidRPr="00203D64">
        <w:rPr>
          <w:w w:val="105"/>
          <w:sz w:val="24"/>
          <w:szCs w:val="24"/>
        </w:rPr>
        <w:t>Protocolo de Inscrição e de Entrega dos Documentos.</w:t>
      </w:r>
    </w:p>
    <w:p w:rsidR="00580D80" w:rsidRPr="00203D64" w:rsidRDefault="005D31B3">
      <w:pPr>
        <w:pStyle w:val="Corpodetexto"/>
        <w:tabs>
          <w:tab w:val="left" w:pos="567"/>
          <w:tab w:val="left" w:pos="851"/>
        </w:tabs>
        <w:snapToGrid w:val="0"/>
        <w:ind w:left="708"/>
        <w:rPr>
          <w:sz w:val="24"/>
          <w:szCs w:val="24"/>
        </w:rPr>
      </w:pPr>
      <w:r w:rsidRPr="00203D64">
        <w:rPr>
          <w:b/>
          <w:w w:val="105"/>
          <w:sz w:val="24"/>
          <w:szCs w:val="24"/>
        </w:rPr>
        <w:t xml:space="preserve">ANEXO IV - </w:t>
      </w:r>
      <w:r w:rsidRPr="00203D64">
        <w:rPr>
          <w:w w:val="105"/>
          <w:sz w:val="24"/>
          <w:szCs w:val="24"/>
        </w:rPr>
        <w:t>Declaração de Participação em Reunião de Análise e Julgamento Técnico.</w:t>
      </w:r>
    </w:p>
    <w:p w:rsidR="00580D80" w:rsidRPr="00203D64" w:rsidRDefault="005D31B3">
      <w:pPr>
        <w:tabs>
          <w:tab w:val="left" w:pos="567"/>
          <w:tab w:val="left" w:pos="851"/>
        </w:tabs>
        <w:snapToGrid w:val="0"/>
        <w:ind w:left="708"/>
        <w:rPr>
          <w:w w:val="105"/>
          <w:sz w:val="24"/>
          <w:szCs w:val="24"/>
        </w:rPr>
      </w:pPr>
      <w:r w:rsidRPr="00203D64">
        <w:rPr>
          <w:b/>
          <w:w w:val="105"/>
          <w:sz w:val="24"/>
          <w:szCs w:val="24"/>
        </w:rPr>
        <w:t xml:space="preserve">ANEXO V - </w:t>
      </w:r>
      <w:r w:rsidRPr="00203D64">
        <w:rPr>
          <w:w w:val="105"/>
          <w:sz w:val="24"/>
          <w:szCs w:val="24"/>
        </w:rPr>
        <w:t>Certificado para Grade Curricular.</w:t>
      </w:r>
    </w:p>
    <w:p w:rsidR="00580D80" w:rsidRPr="00203D64" w:rsidRDefault="00580D80">
      <w:pPr>
        <w:tabs>
          <w:tab w:val="left" w:pos="567"/>
          <w:tab w:val="left" w:pos="851"/>
        </w:tabs>
        <w:snapToGrid w:val="0"/>
        <w:ind w:left="708"/>
        <w:rPr>
          <w:sz w:val="24"/>
          <w:szCs w:val="24"/>
        </w:rPr>
      </w:pPr>
    </w:p>
    <w:p w:rsidR="00580D80" w:rsidRPr="00203D64" w:rsidRDefault="005D31B3">
      <w:pPr>
        <w:pStyle w:val="Ttulo1"/>
        <w:numPr>
          <w:ilvl w:val="0"/>
          <w:numId w:val="19"/>
        </w:numPr>
        <w:tabs>
          <w:tab w:val="left" w:pos="284"/>
        </w:tabs>
        <w:snapToGrid w:val="0"/>
        <w:spacing w:afterLines="120" w:after="288"/>
        <w:ind w:left="0" w:firstLine="0"/>
        <w:jc w:val="left"/>
        <w:rPr>
          <w:sz w:val="24"/>
          <w:szCs w:val="24"/>
        </w:rPr>
      </w:pPr>
      <w:r w:rsidRPr="00203D64">
        <w:rPr>
          <w:w w:val="105"/>
          <w:sz w:val="24"/>
          <w:szCs w:val="24"/>
        </w:rPr>
        <w:t>– DO</w:t>
      </w:r>
      <w:r w:rsidRPr="00203D64">
        <w:rPr>
          <w:spacing w:val="-4"/>
          <w:w w:val="105"/>
          <w:sz w:val="24"/>
          <w:szCs w:val="24"/>
        </w:rPr>
        <w:t xml:space="preserve"> </w:t>
      </w:r>
      <w:r w:rsidRPr="00203D64">
        <w:rPr>
          <w:w w:val="105"/>
          <w:sz w:val="24"/>
          <w:szCs w:val="24"/>
        </w:rPr>
        <w:t>FORO</w:t>
      </w:r>
    </w:p>
    <w:p w:rsidR="00580D80" w:rsidRPr="00203D64" w:rsidRDefault="005D31B3">
      <w:pPr>
        <w:pStyle w:val="PargrafodaLista"/>
        <w:numPr>
          <w:ilvl w:val="1"/>
          <w:numId w:val="20"/>
        </w:numPr>
        <w:tabs>
          <w:tab w:val="left" w:pos="426"/>
        </w:tabs>
        <w:snapToGrid w:val="0"/>
        <w:spacing w:afterLines="120" w:after="288"/>
        <w:ind w:left="0" w:right="0" w:firstLine="0"/>
        <w:rPr>
          <w:sz w:val="24"/>
          <w:szCs w:val="24"/>
        </w:rPr>
      </w:pPr>
      <w:r w:rsidRPr="00203D64">
        <w:rPr>
          <w:w w:val="105"/>
          <w:sz w:val="24"/>
          <w:szCs w:val="24"/>
        </w:rPr>
        <w:t xml:space="preserve"> Para dirimir as questões oriundas do presente Edital e não resolvidas na esfera administrativa,</w:t>
      </w:r>
      <w:r w:rsidRPr="00203D64">
        <w:rPr>
          <w:spacing w:val="-2"/>
          <w:w w:val="105"/>
          <w:sz w:val="24"/>
          <w:szCs w:val="24"/>
        </w:rPr>
        <w:t xml:space="preserve"> </w:t>
      </w:r>
      <w:r w:rsidRPr="00203D64">
        <w:rPr>
          <w:w w:val="105"/>
          <w:sz w:val="24"/>
          <w:szCs w:val="24"/>
        </w:rPr>
        <w:t>é</w:t>
      </w:r>
      <w:r w:rsidRPr="00203D64">
        <w:rPr>
          <w:spacing w:val="-7"/>
          <w:w w:val="105"/>
          <w:sz w:val="24"/>
          <w:szCs w:val="24"/>
        </w:rPr>
        <w:t xml:space="preserve"> </w:t>
      </w:r>
      <w:r w:rsidRPr="00203D64">
        <w:rPr>
          <w:w w:val="105"/>
          <w:sz w:val="24"/>
          <w:szCs w:val="24"/>
        </w:rPr>
        <w:t>competente</w:t>
      </w:r>
      <w:r w:rsidRPr="00203D64">
        <w:rPr>
          <w:spacing w:val="-6"/>
          <w:w w:val="105"/>
          <w:sz w:val="24"/>
          <w:szCs w:val="24"/>
        </w:rPr>
        <w:t xml:space="preserve"> </w:t>
      </w:r>
      <w:r w:rsidRPr="00203D64">
        <w:rPr>
          <w:w w:val="105"/>
          <w:sz w:val="24"/>
          <w:szCs w:val="24"/>
        </w:rPr>
        <w:t>o</w:t>
      </w:r>
      <w:r w:rsidRPr="00203D64">
        <w:rPr>
          <w:spacing w:val="-3"/>
          <w:w w:val="105"/>
          <w:sz w:val="24"/>
          <w:szCs w:val="24"/>
        </w:rPr>
        <w:t xml:space="preserve"> </w:t>
      </w:r>
      <w:r w:rsidRPr="00203D64">
        <w:rPr>
          <w:b/>
          <w:w w:val="105"/>
          <w:sz w:val="24"/>
          <w:szCs w:val="24"/>
          <w:u w:val="single"/>
        </w:rPr>
        <w:t>Foro</w:t>
      </w:r>
      <w:r w:rsidRPr="00203D64">
        <w:rPr>
          <w:b/>
          <w:spacing w:val="-2"/>
          <w:w w:val="105"/>
          <w:sz w:val="24"/>
          <w:szCs w:val="24"/>
          <w:u w:val="single"/>
        </w:rPr>
        <w:t xml:space="preserve"> </w:t>
      </w:r>
      <w:r w:rsidRPr="00203D64">
        <w:rPr>
          <w:b/>
          <w:w w:val="105"/>
          <w:sz w:val="24"/>
          <w:szCs w:val="24"/>
          <w:u w:val="single"/>
        </w:rPr>
        <w:t>da</w:t>
      </w:r>
      <w:r w:rsidRPr="00203D64">
        <w:rPr>
          <w:b/>
          <w:spacing w:val="-3"/>
          <w:w w:val="105"/>
          <w:sz w:val="24"/>
          <w:szCs w:val="24"/>
          <w:u w:val="single"/>
        </w:rPr>
        <w:t xml:space="preserve"> </w:t>
      </w:r>
      <w:r w:rsidRPr="00203D64">
        <w:rPr>
          <w:b/>
          <w:w w:val="105"/>
          <w:sz w:val="24"/>
          <w:szCs w:val="24"/>
          <w:u w:val="single"/>
        </w:rPr>
        <w:t>Comarca</w:t>
      </w:r>
      <w:r w:rsidRPr="00203D64">
        <w:rPr>
          <w:b/>
          <w:spacing w:val="-6"/>
          <w:w w:val="105"/>
          <w:sz w:val="24"/>
          <w:szCs w:val="24"/>
          <w:u w:val="single"/>
        </w:rPr>
        <w:t xml:space="preserve"> </w:t>
      </w:r>
      <w:r w:rsidRPr="00203D64">
        <w:rPr>
          <w:b/>
          <w:w w:val="105"/>
          <w:sz w:val="24"/>
          <w:szCs w:val="24"/>
          <w:u w:val="single"/>
        </w:rPr>
        <w:t>de</w:t>
      </w:r>
      <w:r w:rsidRPr="00203D64">
        <w:rPr>
          <w:b/>
          <w:spacing w:val="-1"/>
          <w:w w:val="105"/>
          <w:sz w:val="24"/>
          <w:szCs w:val="24"/>
          <w:u w:val="single"/>
        </w:rPr>
        <w:t xml:space="preserve"> </w:t>
      </w:r>
      <w:r w:rsidRPr="00203D64">
        <w:rPr>
          <w:b/>
          <w:w w:val="105"/>
          <w:sz w:val="24"/>
          <w:szCs w:val="24"/>
          <w:u w:val="single"/>
        </w:rPr>
        <w:t>Naviraí</w:t>
      </w:r>
      <w:r w:rsidRPr="00203D64">
        <w:rPr>
          <w:w w:val="105"/>
          <w:sz w:val="24"/>
          <w:szCs w:val="24"/>
        </w:rPr>
        <w:t>,</w:t>
      </w:r>
      <w:r w:rsidRPr="00203D64">
        <w:rPr>
          <w:spacing w:val="-5"/>
          <w:w w:val="105"/>
          <w:sz w:val="24"/>
          <w:szCs w:val="24"/>
        </w:rPr>
        <w:t xml:space="preserve"> </w:t>
      </w:r>
      <w:r w:rsidRPr="00203D64">
        <w:rPr>
          <w:w w:val="105"/>
          <w:sz w:val="24"/>
          <w:szCs w:val="24"/>
        </w:rPr>
        <w:t>em</w:t>
      </w:r>
      <w:r w:rsidRPr="00203D64">
        <w:rPr>
          <w:spacing w:val="1"/>
          <w:w w:val="105"/>
          <w:sz w:val="24"/>
          <w:szCs w:val="24"/>
        </w:rPr>
        <w:t xml:space="preserve"> </w:t>
      </w:r>
      <w:r w:rsidRPr="00203D64">
        <w:rPr>
          <w:w w:val="105"/>
          <w:sz w:val="24"/>
          <w:szCs w:val="24"/>
        </w:rPr>
        <w:t>uma</w:t>
      </w:r>
      <w:r w:rsidRPr="00203D64">
        <w:rPr>
          <w:spacing w:val="-6"/>
          <w:w w:val="105"/>
          <w:sz w:val="24"/>
          <w:szCs w:val="24"/>
        </w:rPr>
        <w:t xml:space="preserve"> </w:t>
      </w:r>
      <w:r w:rsidRPr="00203D64">
        <w:rPr>
          <w:w w:val="105"/>
          <w:sz w:val="24"/>
          <w:szCs w:val="24"/>
        </w:rPr>
        <w:t>das</w:t>
      </w:r>
      <w:r w:rsidRPr="00203D64">
        <w:rPr>
          <w:spacing w:val="-3"/>
          <w:w w:val="105"/>
          <w:sz w:val="24"/>
          <w:szCs w:val="24"/>
        </w:rPr>
        <w:t xml:space="preserve"> </w:t>
      </w:r>
      <w:r w:rsidRPr="00203D64">
        <w:rPr>
          <w:w w:val="105"/>
          <w:sz w:val="24"/>
          <w:szCs w:val="24"/>
        </w:rPr>
        <w:t>suas</w:t>
      </w:r>
      <w:r w:rsidRPr="00203D64">
        <w:rPr>
          <w:spacing w:val="-2"/>
          <w:w w:val="105"/>
          <w:sz w:val="24"/>
          <w:szCs w:val="24"/>
        </w:rPr>
        <w:t xml:space="preserve"> </w:t>
      </w:r>
      <w:r w:rsidRPr="00203D64">
        <w:rPr>
          <w:w w:val="105"/>
          <w:sz w:val="24"/>
          <w:szCs w:val="24"/>
        </w:rPr>
        <w:t>Varas</w:t>
      </w:r>
      <w:r w:rsidRPr="00203D64">
        <w:rPr>
          <w:spacing w:val="-6"/>
          <w:w w:val="105"/>
          <w:sz w:val="24"/>
          <w:szCs w:val="24"/>
        </w:rPr>
        <w:t xml:space="preserve"> </w:t>
      </w:r>
      <w:r w:rsidRPr="00203D64">
        <w:rPr>
          <w:spacing w:val="2"/>
          <w:w w:val="105"/>
          <w:sz w:val="24"/>
          <w:szCs w:val="24"/>
        </w:rPr>
        <w:t>da</w:t>
      </w:r>
      <w:r w:rsidRPr="00203D64">
        <w:rPr>
          <w:spacing w:val="2"/>
          <w:w w:val="105"/>
          <w:sz w:val="24"/>
          <w:szCs w:val="24"/>
          <w:u w:val="thick"/>
        </w:rPr>
        <w:t xml:space="preserve"> </w:t>
      </w:r>
      <w:r w:rsidRPr="00203D64">
        <w:rPr>
          <w:b/>
          <w:w w:val="105"/>
          <w:sz w:val="24"/>
          <w:szCs w:val="24"/>
          <w:u w:val="thick"/>
        </w:rPr>
        <w:t>Fazenda Pública</w:t>
      </w:r>
      <w:r w:rsidRPr="00203D64">
        <w:rPr>
          <w:w w:val="105"/>
          <w:sz w:val="24"/>
          <w:szCs w:val="24"/>
        </w:rPr>
        <w:t>, por mais privilegiado que outro</w:t>
      </w:r>
      <w:r w:rsidRPr="00203D64">
        <w:rPr>
          <w:spacing w:val="-13"/>
          <w:w w:val="105"/>
          <w:sz w:val="24"/>
          <w:szCs w:val="24"/>
        </w:rPr>
        <w:t xml:space="preserve"> </w:t>
      </w:r>
      <w:r w:rsidRPr="00203D64">
        <w:rPr>
          <w:w w:val="105"/>
          <w:sz w:val="24"/>
          <w:szCs w:val="24"/>
        </w:rPr>
        <w:t>seja.</w:t>
      </w:r>
    </w:p>
    <w:p w:rsidR="00580D80" w:rsidRPr="00203D64" w:rsidRDefault="00580D80">
      <w:pPr>
        <w:pStyle w:val="Corpodetexto"/>
        <w:tabs>
          <w:tab w:val="left" w:pos="284"/>
        </w:tabs>
        <w:snapToGrid w:val="0"/>
        <w:spacing w:afterLines="120" w:after="288"/>
        <w:rPr>
          <w:sz w:val="24"/>
          <w:szCs w:val="24"/>
        </w:rPr>
      </w:pPr>
    </w:p>
    <w:p w:rsidR="00580D80" w:rsidRPr="00203D64" w:rsidRDefault="00580D80">
      <w:pPr>
        <w:pStyle w:val="Corpodetexto"/>
        <w:tabs>
          <w:tab w:val="left" w:pos="284"/>
        </w:tabs>
        <w:snapToGrid w:val="0"/>
        <w:spacing w:afterLines="120" w:after="288"/>
        <w:rPr>
          <w:sz w:val="24"/>
          <w:szCs w:val="24"/>
        </w:rPr>
      </w:pPr>
    </w:p>
    <w:p w:rsidR="00580D80" w:rsidRPr="00203D64" w:rsidRDefault="005D31B3">
      <w:pPr>
        <w:pStyle w:val="Corpodetexto"/>
        <w:tabs>
          <w:tab w:val="left" w:pos="284"/>
        </w:tabs>
        <w:snapToGrid w:val="0"/>
        <w:spacing w:afterLines="120" w:after="288"/>
        <w:jc w:val="center"/>
        <w:rPr>
          <w:sz w:val="24"/>
          <w:szCs w:val="24"/>
        </w:rPr>
      </w:pPr>
      <w:r w:rsidRPr="00203D64">
        <w:rPr>
          <w:w w:val="105"/>
          <w:sz w:val="24"/>
          <w:szCs w:val="24"/>
        </w:rPr>
        <w:t xml:space="preserve">Naviraí, </w:t>
      </w:r>
      <w:r w:rsidR="00B06941" w:rsidRPr="00203D64">
        <w:rPr>
          <w:w w:val="105"/>
          <w:sz w:val="24"/>
          <w:szCs w:val="24"/>
        </w:rPr>
        <w:t>06 de maio de 2021.</w:t>
      </w:r>
    </w:p>
    <w:p w:rsidR="00580D80" w:rsidRPr="00203D64" w:rsidRDefault="00580D80">
      <w:pPr>
        <w:pStyle w:val="Corpodetexto"/>
        <w:tabs>
          <w:tab w:val="left" w:pos="284"/>
        </w:tabs>
        <w:snapToGrid w:val="0"/>
        <w:spacing w:afterLines="120" w:after="288"/>
        <w:rPr>
          <w:sz w:val="24"/>
          <w:szCs w:val="24"/>
        </w:rPr>
      </w:pPr>
    </w:p>
    <w:p w:rsidR="00580D80" w:rsidRPr="00203D64" w:rsidRDefault="00580D80">
      <w:pPr>
        <w:pStyle w:val="Corpodetexto"/>
        <w:tabs>
          <w:tab w:val="left" w:pos="284"/>
        </w:tabs>
        <w:snapToGrid w:val="0"/>
        <w:spacing w:afterLines="120" w:after="288"/>
        <w:rPr>
          <w:sz w:val="24"/>
          <w:szCs w:val="24"/>
        </w:rPr>
      </w:pPr>
    </w:p>
    <w:p w:rsidR="00580D80" w:rsidRPr="00203D64" w:rsidRDefault="00B06941">
      <w:pPr>
        <w:pStyle w:val="Ttulo2"/>
        <w:tabs>
          <w:tab w:val="left" w:pos="284"/>
        </w:tabs>
        <w:snapToGrid w:val="0"/>
        <w:spacing w:before="0" w:afterLines="120" w:after="288"/>
        <w:jc w:val="center"/>
        <w:rPr>
          <w:rFonts w:ascii="Arial" w:hAnsi="Arial" w:cs="Arial"/>
          <w:color w:val="auto"/>
          <w:sz w:val="24"/>
          <w:szCs w:val="24"/>
        </w:rPr>
      </w:pPr>
      <w:r w:rsidRPr="00203D64">
        <w:rPr>
          <w:rFonts w:ascii="Arial" w:hAnsi="Arial" w:cs="Arial"/>
          <w:color w:val="auto"/>
          <w:w w:val="105"/>
          <w:sz w:val="24"/>
          <w:szCs w:val="24"/>
        </w:rPr>
        <w:t>Adriano Hilário Talarico Soletti</w:t>
      </w:r>
    </w:p>
    <w:p w:rsidR="00580D80" w:rsidRPr="00203D64" w:rsidRDefault="005D31B3">
      <w:pPr>
        <w:tabs>
          <w:tab w:val="left" w:pos="284"/>
        </w:tabs>
        <w:snapToGrid w:val="0"/>
        <w:spacing w:afterLines="120" w:after="288"/>
        <w:jc w:val="center"/>
        <w:rPr>
          <w:i/>
          <w:sz w:val="24"/>
          <w:szCs w:val="24"/>
        </w:rPr>
      </w:pPr>
      <w:r w:rsidRPr="00203D64">
        <w:rPr>
          <w:i/>
          <w:w w:val="105"/>
          <w:sz w:val="24"/>
          <w:szCs w:val="24"/>
        </w:rPr>
        <w:t>Presidente da Comissão Permanente de Licitação</w:t>
      </w: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80D80">
      <w:pPr>
        <w:pStyle w:val="Ttulo1"/>
        <w:tabs>
          <w:tab w:val="left" w:pos="4081"/>
        </w:tabs>
        <w:snapToGrid w:val="0"/>
        <w:spacing w:afterLines="120" w:after="288"/>
        <w:jc w:val="left"/>
        <w:rPr>
          <w:w w:val="105"/>
          <w:sz w:val="24"/>
          <w:szCs w:val="24"/>
        </w:rPr>
      </w:pPr>
    </w:p>
    <w:p w:rsidR="00580D80" w:rsidRPr="00203D64" w:rsidRDefault="005D31B3">
      <w:pPr>
        <w:pStyle w:val="Ttulo1"/>
        <w:snapToGrid w:val="0"/>
        <w:spacing w:afterLines="120" w:after="288"/>
        <w:rPr>
          <w:w w:val="105"/>
          <w:sz w:val="24"/>
          <w:szCs w:val="24"/>
        </w:rPr>
      </w:pPr>
      <w:r w:rsidRPr="00203D64">
        <w:rPr>
          <w:w w:val="105"/>
          <w:sz w:val="24"/>
          <w:szCs w:val="24"/>
        </w:rPr>
        <w:lastRenderedPageBreak/>
        <w:t xml:space="preserve">ANEXO I </w:t>
      </w:r>
    </w:p>
    <w:p w:rsidR="00580D80" w:rsidRPr="00203D64" w:rsidRDefault="005D31B3">
      <w:pPr>
        <w:pStyle w:val="Ttulo1"/>
        <w:snapToGrid w:val="0"/>
        <w:spacing w:afterLines="120" w:after="288"/>
        <w:rPr>
          <w:sz w:val="24"/>
          <w:szCs w:val="24"/>
        </w:rPr>
      </w:pPr>
      <w:r w:rsidRPr="00203D64">
        <w:rPr>
          <w:w w:val="105"/>
          <w:sz w:val="24"/>
          <w:szCs w:val="24"/>
        </w:rPr>
        <w:t>FICHA DE</w:t>
      </w:r>
      <w:r w:rsidRPr="00203D64">
        <w:rPr>
          <w:spacing w:val="-27"/>
          <w:w w:val="105"/>
          <w:sz w:val="24"/>
          <w:szCs w:val="24"/>
        </w:rPr>
        <w:t xml:space="preserve"> </w:t>
      </w:r>
      <w:r w:rsidRPr="00203D64">
        <w:rPr>
          <w:w w:val="105"/>
          <w:sz w:val="24"/>
          <w:szCs w:val="24"/>
        </w:rPr>
        <w:t>INSCRIÇÃO</w:t>
      </w:r>
    </w:p>
    <w:p w:rsidR="00580D80" w:rsidRPr="00203D64" w:rsidRDefault="005D31B3">
      <w:pPr>
        <w:snapToGrid w:val="0"/>
        <w:spacing w:afterLines="120" w:after="288"/>
        <w:jc w:val="center"/>
        <w:rPr>
          <w:b/>
          <w:sz w:val="24"/>
          <w:szCs w:val="24"/>
        </w:rPr>
      </w:pPr>
      <w:r w:rsidRPr="00203D64">
        <w:rPr>
          <w:b/>
          <w:w w:val="105"/>
          <w:sz w:val="24"/>
          <w:szCs w:val="24"/>
        </w:rPr>
        <w:t xml:space="preserve">EDITAL DE CHAMAMENTO PÚBLICO Nº. </w:t>
      </w:r>
      <w:r w:rsidR="00B06941" w:rsidRPr="00203D64">
        <w:rPr>
          <w:b/>
          <w:w w:val="105"/>
          <w:sz w:val="24"/>
          <w:szCs w:val="24"/>
        </w:rPr>
        <w:t>001/2021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2"/>
        <w:gridCol w:w="2399"/>
        <w:gridCol w:w="2269"/>
        <w:gridCol w:w="2199"/>
      </w:tblGrid>
      <w:tr w:rsidR="00203D64" w:rsidRPr="00203D64">
        <w:trPr>
          <w:trHeight w:val="432"/>
        </w:trPr>
        <w:tc>
          <w:tcPr>
            <w:tcW w:w="8789" w:type="dxa"/>
            <w:gridSpan w:val="4"/>
          </w:tcPr>
          <w:p w:rsidR="00580D80" w:rsidRPr="00203D64" w:rsidRDefault="005D31B3">
            <w:pPr>
              <w:pStyle w:val="TableParagraph"/>
              <w:snapToGrid w:val="0"/>
              <w:spacing w:before="0"/>
              <w:rPr>
                <w:b/>
                <w:sz w:val="20"/>
                <w:szCs w:val="20"/>
              </w:rPr>
            </w:pPr>
            <w:r w:rsidRPr="00203D64">
              <w:rPr>
                <w:b/>
                <w:w w:val="105"/>
                <w:sz w:val="20"/>
                <w:szCs w:val="20"/>
              </w:rPr>
              <w:t>NOME:</w:t>
            </w:r>
          </w:p>
        </w:tc>
      </w:tr>
      <w:tr w:rsidR="00203D64" w:rsidRPr="00203D64">
        <w:trPr>
          <w:trHeight w:val="431"/>
        </w:trPr>
        <w:tc>
          <w:tcPr>
            <w:tcW w:w="4321" w:type="dxa"/>
            <w:gridSpan w:val="2"/>
          </w:tcPr>
          <w:p w:rsidR="00580D80" w:rsidRPr="00203D64" w:rsidRDefault="005D31B3">
            <w:pPr>
              <w:pStyle w:val="TableParagraph"/>
              <w:snapToGrid w:val="0"/>
              <w:spacing w:before="0"/>
              <w:rPr>
                <w:b/>
                <w:sz w:val="20"/>
                <w:szCs w:val="20"/>
              </w:rPr>
            </w:pPr>
            <w:r w:rsidRPr="00203D64">
              <w:rPr>
                <w:b/>
                <w:w w:val="105"/>
                <w:sz w:val="20"/>
                <w:szCs w:val="20"/>
              </w:rPr>
              <w:t>NACIONALIDADE:</w:t>
            </w:r>
          </w:p>
        </w:tc>
        <w:tc>
          <w:tcPr>
            <w:tcW w:w="4468" w:type="dxa"/>
            <w:gridSpan w:val="2"/>
          </w:tcPr>
          <w:p w:rsidR="00580D80" w:rsidRPr="00203D64" w:rsidRDefault="005D31B3">
            <w:pPr>
              <w:pStyle w:val="TableParagraph"/>
              <w:snapToGrid w:val="0"/>
              <w:spacing w:before="0"/>
              <w:rPr>
                <w:b/>
                <w:sz w:val="20"/>
                <w:szCs w:val="20"/>
              </w:rPr>
            </w:pPr>
            <w:r w:rsidRPr="00203D64">
              <w:rPr>
                <w:b/>
                <w:w w:val="105"/>
                <w:sz w:val="20"/>
                <w:szCs w:val="20"/>
              </w:rPr>
              <w:t>ESTADO CIVIL:</w:t>
            </w:r>
          </w:p>
        </w:tc>
      </w:tr>
      <w:tr w:rsidR="00203D64" w:rsidRPr="00203D64">
        <w:trPr>
          <w:trHeight w:val="431"/>
        </w:trPr>
        <w:tc>
          <w:tcPr>
            <w:tcW w:w="8789" w:type="dxa"/>
            <w:gridSpan w:val="4"/>
          </w:tcPr>
          <w:p w:rsidR="00580D80" w:rsidRPr="00203D64" w:rsidRDefault="005D31B3">
            <w:pPr>
              <w:pStyle w:val="TableParagraph"/>
              <w:snapToGrid w:val="0"/>
              <w:spacing w:before="0"/>
              <w:rPr>
                <w:b/>
                <w:sz w:val="20"/>
                <w:szCs w:val="20"/>
              </w:rPr>
            </w:pPr>
            <w:r w:rsidRPr="00203D64">
              <w:rPr>
                <w:b/>
                <w:w w:val="105"/>
                <w:sz w:val="20"/>
                <w:szCs w:val="20"/>
              </w:rPr>
              <w:t>PROFISSÃO:</w:t>
            </w:r>
          </w:p>
        </w:tc>
      </w:tr>
      <w:tr w:rsidR="00203D64" w:rsidRPr="00203D64">
        <w:trPr>
          <w:trHeight w:val="430"/>
        </w:trPr>
        <w:tc>
          <w:tcPr>
            <w:tcW w:w="8789" w:type="dxa"/>
            <w:gridSpan w:val="4"/>
          </w:tcPr>
          <w:p w:rsidR="00580D80" w:rsidRPr="00203D64" w:rsidRDefault="005D31B3">
            <w:pPr>
              <w:pStyle w:val="TableParagraph"/>
              <w:snapToGrid w:val="0"/>
              <w:spacing w:before="0"/>
              <w:rPr>
                <w:b/>
                <w:sz w:val="20"/>
                <w:szCs w:val="20"/>
              </w:rPr>
            </w:pPr>
            <w:r w:rsidRPr="00203D64">
              <w:rPr>
                <w:b/>
                <w:w w:val="105"/>
                <w:sz w:val="20"/>
                <w:szCs w:val="20"/>
              </w:rPr>
              <w:t>LOCAL DE TRABALHO:</w:t>
            </w:r>
          </w:p>
        </w:tc>
      </w:tr>
      <w:tr w:rsidR="00203D64" w:rsidRPr="00203D64">
        <w:trPr>
          <w:trHeight w:val="432"/>
        </w:trPr>
        <w:tc>
          <w:tcPr>
            <w:tcW w:w="1922" w:type="dxa"/>
          </w:tcPr>
          <w:p w:rsidR="00580D80" w:rsidRPr="00203D64" w:rsidRDefault="005D31B3">
            <w:pPr>
              <w:pStyle w:val="TableParagraph"/>
              <w:snapToGrid w:val="0"/>
              <w:spacing w:before="0"/>
              <w:rPr>
                <w:b/>
                <w:sz w:val="20"/>
                <w:szCs w:val="20"/>
              </w:rPr>
            </w:pPr>
            <w:r w:rsidRPr="00203D64">
              <w:rPr>
                <w:b/>
                <w:w w:val="105"/>
                <w:sz w:val="20"/>
                <w:szCs w:val="20"/>
              </w:rPr>
              <w:t>RG:</w:t>
            </w:r>
          </w:p>
        </w:tc>
        <w:tc>
          <w:tcPr>
            <w:tcW w:w="2399" w:type="dxa"/>
          </w:tcPr>
          <w:p w:rsidR="00580D80" w:rsidRPr="00203D64" w:rsidRDefault="005D31B3">
            <w:pPr>
              <w:pStyle w:val="TableParagraph"/>
              <w:snapToGrid w:val="0"/>
              <w:spacing w:before="0"/>
              <w:rPr>
                <w:b/>
                <w:sz w:val="20"/>
                <w:szCs w:val="20"/>
              </w:rPr>
            </w:pPr>
            <w:r w:rsidRPr="00203D64">
              <w:rPr>
                <w:b/>
                <w:w w:val="105"/>
                <w:sz w:val="20"/>
                <w:szCs w:val="20"/>
              </w:rPr>
              <w:t>REG. PROFISSIONAL:</w:t>
            </w:r>
          </w:p>
        </w:tc>
        <w:tc>
          <w:tcPr>
            <w:tcW w:w="2269" w:type="dxa"/>
          </w:tcPr>
          <w:p w:rsidR="00580D80" w:rsidRPr="00203D64" w:rsidRDefault="005D31B3">
            <w:pPr>
              <w:pStyle w:val="TableParagraph"/>
              <w:snapToGrid w:val="0"/>
              <w:spacing w:before="0"/>
              <w:rPr>
                <w:b/>
                <w:sz w:val="20"/>
                <w:szCs w:val="20"/>
              </w:rPr>
            </w:pPr>
            <w:r w:rsidRPr="00203D64">
              <w:rPr>
                <w:b/>
                <w:w w:val="105"/>
                <w:sz w:val="20"/>
                <w:szCs w:val="20"/>
              </w:rPr>
              <w:t>ÓRGÃO/ENTIDADE:</w:t>
            </w:r>
          </w:p>
        </w:tc>
        <w:tc>
          <w:tcPr>
            <w:tcW w:w="2199" w:type="dxa"/>
          </w:tcPr>
          <w:p w:rsidR="00580D80" w:rsidRPr="00203D64" w:rsidRDefault="005D31B3">
            <w:pPr>
              <w:pStyle w:val="TableParagraph"/>
              <w:snapToGrid w:val="0"/>
              <w:spacing w:before="0"/>
              <w:rPr>
                <w:b/>
                <w:sz w:val="20"/>
                <w:szCs w:val="20"/>
              </w:rPr>
            </w:pPr>
            <w:r w:rsidRPr="00203D64">
              <w:rPr>
                <w:b/>
                <w:w w:val="105"/>
                <w:sz w:val="20"/>
                <w:szCs w:val="20"/>
              </w:rPr>
              <w:t>CPF:</w:t>
            </w:r>
          </w:p>
        </w:tc>
      </w:tr>
      <w:tr w:rsidR="00203D64" w:rsidRPr="00203D64">
        <w:trPr>
          <w:trHeight w:val="431"/>
        </w:trPr>
        <w:tc>
          <w:tcPr>
            <w:tcW w:w="8789" w:type="dxa"/>
            <w:gridSpan w:val="4"/>
          </w:tcPr>
          <w:p w:rsidR="00580D80" w:rsidRPr="00203D64" w:rsidRDefault="005D31B3">
            <w:pPr>
              <w:pStyle w:val="TableParagraph"/>
              <w:snapToGrid w:val="0"/>
              <w:spacing w:before="0"/>
              <w:rPr>
                <w:b/>
                <w:sz w:val="20"/>
                <w:szCs w:val="20"/>
              </w:rPr>
            </w:pPr>
            <w:r w:rsidRPr="00203D64">
              <w:rPr>
                <w:b/>
                <w:w w:val="105"/>
                <w:sz w:val="20"/>
                <w:szCs w:val="20"/>
              </w:rPr>
              <w:t>ENDEREÇO:</w:t>
            </w:r>
          </w:p>
        </w:tc>
      </w:tr>
      <w:tr w:rsidR="00580D80" w:rsidRPr="00203D64">
        <w:trPr>
          <w:trHeight w:val="431"/>
        </w:trPr>
        <w:tc>
          <w:tcPr>
            <w:tcW w:w="4321" w:type="dxa"/>
            <w:gridSpan w:val="2"/>
          </w:tcPr>
          <w:p w:rsidR="00580D80" w:rsidRPr="00203D64" w:rsidRDefault="005D31B3">
            <w:pPr>
              <w:pStyle w:val="TableParagraph"/>
              <w:snapToGrid w:val="0"/>
              <w:spacing w:before="0"/>
              <w:rPr>
                <w:b/>
                <w:sz w:val="20"/>
                <w:szCs w:val="20"/>
              </w:rPr>
            </w:pPr>
            <w:r w:rsidRPr="00203D64">
              <w:rPr>
                <w:b/>
                <w:w w:val="105"/>
                <w:sz w:val="20"/>
                <w:szCs w:val="20"/>
              </w:rPr>
              <w:t>TELEFONES:</w:t>
            </w:r>
          </w:p>
        </w:tc>
        <w:tc>
          <w:tcPr>
            <w:tcW w:w="4468" w:type="dxa"/>
            <w:gridSpan w:val="2"/>
          </w:tcPr>
          <w:p w:rsidR="00580D80" w:rsidRPr="00203D64" w:rsidRDefault="005D31B3">
            <w:pPr>
              <w:pStyle w:val="TableParagraph"/>
              <w:snapToGrid w:val="0"/>
              <w:spacing w:before="0"/>
              <w:rPr>
                <w:b/>
                <w:sz w:val="20"/>
                <w:szCs w:val="20"/>
              </w:rPr>
            </w:pPr>
            <w:r w:rsidRPr="00203D64">
              <w:rPr>
                <w:b/>
                <w:w w:val="105"/>
                <w:sz w:val="20"/>
                <w:szCs w:val="20"/>
              </w:rPr>
              <w:t>EMAIL:</w:t>
            </w:r>
          </w:p>
        </w:tc>
      </w:tr>
    </w:tbl>
    <w:p w:rsidR="00580D80" w:rsidRPr="00203D64" w:rsidRDefault="00580D80">
      <w:pPr>
        <w:pStyle w:val="Corpodetexto"/>
        <w:snapToGrid w:val="0"/>
        <w:jc w:val="both"/>
        <w:rPr>
          <w:w w:val="105"/>
          <w:sz w:val="22"/>
          <w:szCs w:val="22"/>
        </w:rPr>
      </w:pPr>
    </w:p>
    <w:p w:rsidR="00580D80" w:rsidRPr="00203D64" w:rsidRDefault="005D31B3">
      <w:pPr>
        <w:pStyle w:val="Corpodetexto"/>
        <w:snapToGrid w:val="0"/>
        <w:jc w:val="both"/>
        <w:rPr>
          <w:w w:val="105"/>
          <w:sz w:val="22"/>
          <w:szCs w:val="22"/>
        </w:rPr>
      </w:pPr>
      <w:r w:rsidRPr="00203D64">
        <w:rPr>
          <w:w w:val="105"/>
          <w:sz w:val="22"/>
          <w:szCs w:val="22"/>
        </w:rPr>
        <w:t>Solicito, espontaneamente, minha inscrição para participar do sorteio para compor a</w:t>
      </w:r>
      <w:proofErr w:type="gramStart"/>
      <w:r w:rsidRPr="00203D64">
        <w:rPr>
          <w:w w:val="105"/>
          <w:sz w:val="22"/>
          <w:szCs w:val="22"/>
        </w:rPr>
        <w:t xml:space="preserve">  </w:t>
      </w:r>
      <w:proofErr w:type="gramEnd"/>
      <w:r w:rsidRPr="00203D64">
        <w:rPr>
          <w:w w:val="105"/>
          <w:sz w:val="22"/>
          <w:szCs w:val="22"/>
        </w:rPr>
        <w:t xml:space="preserve">subcomissão técnica responsável pela análise e julgamento das propostas técnicas que serão apresentadas nas licitações que serão promovidas, no exercício de </w:t>
      </w:r>
      <w:r w:rsidR="00B06941" w:rsidRPr="00203D64">
        <w:rPr>
          <w:w w:val="105"/>
          <w:sz w:val="22"/>
          <w:szCs w:val="22"/>
        </w:rPr>
        <w:t>2021</w:t>
      </w:r>
      <w:r w:rsidRPr="00203D64">
        <w:rPr>
          <w:w w:val="105"/>
          <w:sz w:val="22"/>
          <w:szCs w:val="22"/>
        </w:rPr>
        <w:t xml:space="preserve">, pela </w:t>
      </w:r>
      <w:r w:rsidR="00B06941" w:rsidRPr="00203D64">
        <w:rPr>
          <w:w w:val="105"/>
          <w:sz w:val="22"/>
          <w:szCs w:val="22"/>
        </w:rPr>
        <w:t>Prefeitura Municipal de Naviraí</w:t>
      </w:r>
      <w:r w:rsidRPr="00203D64">
        <w:rPr>
          <w:w w:val="105"/>
          <w:sz w:val="22"/>
          <w:szCs w:val="22"/>
        </w:rPr>
        <w:t xml:space="preserve">, para contratação de agência de propaganda para prestação de serviços de publicidade, nos termos do artigo 10 da Lei Federal nº 12.232/2010, desta forma, </w:t>
      </w:r>
      <w:r w:rsidRPr="00203D64">
        <w:rPr>
          <w:b/>
          <w:w w:val="105"/>
          <w:sz w:val="22"/>
          <w:szCs w:val="22"/>
        </w:rPr>
        <w:t xml:space="preserve">DECLARO </w:t>
      </w:r>
      <w:r w:rsidRPr="00203D64">
        <w:rPr>
          <w:w w:val="105"/>
          <w:sz w:val="22"/>
          <w:szCs w:val="22"/>
        </w:rPr>
        <w:t>para os fins a que se destina, e para efetivo atendimento do que dispõem os §§ 1º e 9º do artigo 10 da respectiva Lei,</w:t>
      </w:r>
      <w:r w:rsidRPr="00203D64">
        <w:rPr>
          <w:spacing w:val="-19"/>
          <w:w w:val="105"/>
          <w:sz w:val="22"/>
          <w:szCs w:val="22"/>
        </w:rPr>
        <w:t xml:space="preserve"> </w:t>
      </w:r>
      <w:r w:rsidRPr="00203D64">
        <w:rPr>
          <w:w w:val="105"/>
          <w:sz w:val="22"/>
          <w:szCs w:val="22"/>
        </w:rPr>
        <w:t>que:</w:t>
      </w:r>
    </w:p>
    <w:p w:rsidR="00580D80" w:rsidRPr="00203D64" w:rsidRDefault="005D31B3">
      <w:pPr>
        <w:pStyle w:val="PargrafodaLista"/>
        <w:numPr>
          <w:ilvl w:val="2"/>
          <w:numId w:val="20"/>
        </w:numPr>
        <w:tabs>
          <w:tab w:val="left" w:pos="426"/>
          <w:tab w:val="left" w:pos="1134"/>
        </w:tabs>
        <w:snapToGrid w:val="0"/>
        <w:ind w:left="0" w:right="0" w:firstLine="0"/>
      </w:pPr>
      <w:proofErr w:type="gramStart"/>
      <w:r w:rsidRPr="00203D64">
        <w:rPr>
          <w:w w:val="105"/>
        </w:rPr>
        <w:t>(</w:t>
      </w:r>
      <w:r w:rsidRPr="00203D64">
        <w:rPr>
          <w:w w:val="105"/>
          <w:sz w:val="18"/>
          <w:szCs w:val="18"/>
        </w:rPr>
        <w:t xml:space="preserve">     </w:t>
      </w:r>
      <w:proofErr w:type="gramEnd"/>
      <w:r w:rsidRPr="00203D64">
        <w:rPr>
          <w:w w:val="105"/>
        </w:rPr>
        <w:t>) Mantenho vínculo funcional ou contratual, direto ou indireto, com a Prefeitura de Naviraí;</w:t>
      </w:r>
    </w:p>
    <w:p w:rsidR="00580D80" w:rsidRPr="00203D64" w:rsidRDefault="005D31B3">
      <w:pPr>
        <w:pStyle w:val="PargrafodaLista"/>
        <w:numPr>
          <w:ilvl w:val="2"/>
          <w:numId w:val="20"/>
        </w:numPr>
        <w:tabs>
          <w:tab w:val="left" w:pos="426"/>
          <w:tab w:val="left" w:pos="1064"/>
          <w:tab w:val="left" w:pos="1409"/>
        </w:tabs>
        <w:snapToGrid w:val="0"/>
        <w:ind w:left="0" w:right="0" w:firstLine="0"/>
      </w:pPr>
      <w:proofErr w:type="gramStart"/>
      <w:r w:rsidRPr="00203D64">
        <w:rPr>
          <w:w w:val="105"/>
        </w:rPr>
        <w:t xml:space="preserve">(       </w:t>
      </w:r>
      <w:proofErr w:type="gramEnd"/>
      <w:r w:rsidRPr="00203D64">
        <w:rPr>
          <w:w w:val="105"/>
        </w:rPr>
        <w:t>) Não mantenho vínculo funcional ou contratual, direto ou indireto, com a Prefeitura de Naviraí;</w:t>
      </w:r>
    </w:p>
    <w:p w:rsidR="00580D80" w:rsidRPr="00203D64" w:rsidRDefault="005D31B3">
      <w:pPr>
        <w:pStyle w:val="PargrafodaLista"/>
        <w:numPr>
          <w:ilvl w:val="2"/>
          <w:numId w:val="20"/>
        </w:numPr>
        <w:tabs>
          <w:tab w:val="left" w:pos="426"/>
          <w:tab w:val="left" w:pos="1064"/>
          <w:tab w:val="left" w:pos="1334"/>
        </w:tabs>
        <w:snapToGrid w:val="0"/>
        <w:ind w:left="0" w:right="0" w:firstLine="0"/>
      </w:pPr>
      <w:proofErr w:type="gramStart"/>
      <w:r w:rsidRPr="00203D64">
        <w:rPr>
          <w:w w:val="105"/>
        </w:rPr>
        <w:t xml:space="preserve">(        </w:t>
      </w:r>
      <w:proofErr w:type="gramEnd"/>
      <w:r w:rsidRPr="00203D64">
        <w:rPr>
          <w:w w:val="105"/>
        </w:rPr>
        <w:t>) Mantenho vínculo funcional ou contratual, direto ou indireto, com Agência de  Publicidade. Nome da Agência___________________________;</w:t>
      </w:r>
    </w:p>
    <w:p w:rsidR="00580D80" w:rsidRPr="00203D64" w:rsidRDefault="005D31B3">
      <w:pPr>
        <w:pStyle w:val="PargrafodaLista"/>
        <w:numPr>
          <w:ilvl w:val="2"/>
          <w:numId w:val="20"/>
        </w:numPr>
        <w:tabs>
          <w:tab w:val="left" w:pos="426"/>
          <w:tab w:val="left" w:pos="851"/>
        </w:tabs>
        <w:snapToGrid w:val="0"/>
        <w:ind w:left="0" w:right="0" w:firstLine="0"/>
      </w:pPr>
      <w:proofErr w:type="gramStart"/>
      <w:r w:rsidRPr="00203D64">
        <w:rPr>
          <w:w w:val="105"/>
        </w:rPr>
        <w:t xml:space="preserve">(     </w:t>
      </w:r>
      <w:proofErr w:type="gramEnd"/>
      <w:r w:rsidRPr="00203D64">
        <w:rPr>
          <w:w w:val="105"/>
        </w:rPr>
        <w:t>) Não mantenho vínculo funcional ou contratual, direto ou indireto, com qualquer Agência de</w:t>
      </w:r>
      <w:r w:rsidRPr="00203D64">
        <w:rPr>
          <w:spacing w:val="-3"/>
          <w:w w:val="105"/>
        </w:rPr>
        <w:t xml:space="preserve"> </w:t>
      </w:r>
      <w:r w:rsidRPr="00203D64">
        <w:rPr>
          <w:w w:val="105"/>
        </w:rPr>
        <w:t>Publicidade.</w:t>
      </w:r>
    </w:p>
    <w:p w:rsidR="00580D80" w:rsidRPr="00203D64" w:rsidRDefault="00580D80">
      <w:pPr>
        <w:pStyle w:val="PargrafodaLista"/>
        <w:tabs>
          <w:tab w:val="left" w:pos="426"/>
          <w:tab w:val="left" w:pos="851"/>
        </w:tabs>
        <w:snapToGrid w:val="0"/>
        <w:ind w:left="0" w:right="0" w:firstLine="0"/>
      </w:pPr>
    </w:p>
    <w:p w:rsidR="00580D80" w:rsidRPr="00203D64" w:rsidRDefault="005D31B3">
      <w:pPr>
        <w:pStyle w:val="Corpodetexto"/>
        <w:snapToGrid w:val="0"/>
        <w:spacing w:afterLines="120" w:after="288"/>
        <w:jc w:val="both"/>
        <w:rPr>
          <w:w w:val="105"/>
          <w:sz w:val="22"/>
          <w:szCs w:val="22"/>
        </w:rPr>
      </w:pPr>
      <w:r w:rsidRPr="00203D64">
        <w:rPr>
          <w:w w:val="105"/>
          <w:sz w:val="22"/>
          <w:szCs w:val="22"/>
        </w:rPr>
        <w:t>Declaro, ainda, que estou ciente da íntegra do respectivo Edital e, para atendimento, anexo os documentos exigidos em seu item 4.1.</w:t>
      </w:r>
    </w:p>
    <w:p w:rsidR="00580D80" w:rsidRPr="00203D64" w:rsidRDefault="005D31B3">
      <w:pPr>
        <w:pStyle w:val="Corpodetexto"/>
        <w:tabs>
          <w:tab w:val="left" w:pos="1670"/>
          <w:tab w:val="left" w:pos="2704"/>
          <w:tab w:val="left" w:pos="4587"/>
        </w:tabs>
        <w:snapToGrid w:val="0"/>
        <w:spacing w:afterLines="120" w:after="288"/>
        <w:rPr>
          <w:sz w:val="22"/>
          <w:szCs w:val="22"/>
        </w:rPr>
      </w:pPr>
      <w:r w:rsidRPr="00203D64">
        <w:rPr>
          <w:w w:val="104"/>
          <w:sz w:val="22"/>
          <w:szCs w:val="22"/>
          <w:u w:val="single"/>
        </w:rPr>
        <w:t>____________________</w:t>
      </w:r>
      <w:r w:rsidRPr="00203D64">
        <w:rPr>
          <w:w w:val="105"/>
          <w:sz w:val="22"/>
          <w:szCs w:val="22"/>
        </w:rPr>
        <w:t>,</w:t>
      </w:r>
      <w:r w:rsidRPr="00203D64">
        <w:rPr>
          <w:w w:val="105"/>
          <w:sz w:val="22"/>
          <w:szCs w:val="22"/>
          <w:u w:val="single"/>
        </w:rPr>
        <w:t>______</w:t>
      </w:r>
      <w:r w:rsidRPr="00203D64">
        <w:rPr>
          <w:spacing w:val="-3"/>
          <w:w w:val="105"/>
          <w:sz w:val="22"/>
          <w:szCs w:val="22"/>
        </w:rPr>
        <w:t xml:space="preserve"> </w:t>
      </w:r>
      <w:r w:rsidRPr="00203D64">
        <w:rPr>
          <w:w w:val="105"/>
          <w:sz w:val="22"/>
          <w:szCs w:val="22"/>
        </w:rPr>
        <w:t>de</w:t>
      </w:r>
      <w:r w:rsidRPr="00203D64">
        <w:rPr>
          <w:w w:val="105"/>
          <w:sz w:val="22"/>
          <w:szCs w:val="22"/>
          <w:u w:val="single"/>
        </w:rPr>
        <w:t>______________</w:t>
      </w:r>
      <w:r w:rsidRPr="00203D64">
        <w:rPr>
          <w:w w:val="105"/>
          <w:sz w:val="22"/>
          <w:szCs w:val="22"/>
        </w:rPr>
        <w:t>de</w:t>
      </w:r>
      <w:r w:rsidRPr="00203D64">
        <w:rPr>
          <w:spacing w:val="-2"/>
          <w:w w:val="105"/>
          <w:sz w:val="22"/>
          <w:szCs w:val="22"/>
        </w:rPr>
        <w:t xml:space="preserve"> </w:t>
      </w:r>
      <w:r w:rsidRPr="00203D64">
        <w:rPr>
          <w:w w:val="105"/>
          <w:sz w:val="22"/>
          <w:szCs w:val="22"/>
        </w:rPr>
        <w:t>2021.</w:t>
      </w:r>
    </w:p>
    <w:p w:rsidR="00580D80" w:rsidRPr="00203D64" w:rsidRDefault="00580D80">
      <w:pPr>
        <w:pStyle w:val="Corpodetexto"/>
        <w:snapToGrid w:val="0"/>
        <w:spacing w:afterLines="120" w:after="288"/>
        <w:rPr>
          <w:sz w:val="20"/>
          <w:szCs w:val="20"/>
        </w:rPr>
      </w:pPr>
    </w:p>
    <w:p w:rsidR="00580D80" w:rsidRPr="00203D64" w:rsidRDefault="00580D80">
      <w:pPr>
        <w:pStyle w:val="Corpodetexto"/>
        <w:snapToGrid w:val="0"/>
        <w:spacing w:afterLines="120" w:after="288"/>
        <w:rPr>
          <w:sz w:val="20"/>
          <w:szCs w:val="20"/>
        </w:rPr>
      </w:pPr>
    </w:p>
    <w:p w:rsidR="00580D80" w:rsidRPr="00203D64" w:rsidRDefault="005D31B3">
      <w:pPr>
        <w:pStyle w:val="Corpodetexto"/>
        <w:snapToGrid w:val="0"/>
        <w:spacing w:after="80"/>
        <w:rPr>
          <w:sz w:val="20"/>
          <w:szCs w:val="20"/>
        </w:rPr>
      </w:pPr>
      <w:r w:rsidRPr="00203D64">
        <w:rPr>
          <w:sz w:val="20"/>
          <w:szCs w:val="20"/>
        </w:rPr>
        <w:t>(Assinatura</w:t>
      </w:r>
      <w:proofErr w:type="gramStart"/>
      <w:r w:rsidRPr="00203D64">
        <w:rPr>
          <w:sz w:val="20"/>
          <w:szCs w:val="20"/>
        </w:rPr>
        <w:t>)</w:t>
      </w:r>
      <w:proofErr w:type="gramEnd"/>
      <w:r w:rsidRPr="00203D64">
        <w:rPr>
          <w:sz w:val="20"/>
          <w:szCs w:val="20"/>
        </w:rPr>
        <w:t>___________________________________</w:t>
      </w:r>
    </w:p>
    <w:p w:rsidR="00580D80" w:rsidRPr="00203D64" w:rsidRDefault="00580D80">
      <w:pPr>
        <w:pStyle w:val="Corpodetexto"/>
        <w:snapToGrid w:val="0"/>
        <w:spacing w:after="80"/>
        <w:rPr>
          <w:sz w:val="20"/>
          <w:szCs w:val="20"/>
        </w:rPr>
      </w:pPr>
    </w:p>
    <w:p w:rsidR="00580D80" w:rsidRPr="00203D64" w:rsidRDefault="005D31B3">
      <w:pPr>
        <w:pStyle w:val="Corpodetexto"/>
        <w:snapToGrid w:val="0"/>
        <w:spacing w:after="80"/>
        <w:rPr>
          <w:w w:val="105"/>
          <w:sz w:val="20"/>
          <w:szCs w:val="20"/>
        </w:rPr>
      </w:pPr>
      <w:r w:rsidRPr="00203D64">
        <w:rPr>
          <w:w w:val="105"/>
          <w:sz w:val="20"/>
          <w:szCs w:val="20"/>
        </w:rPr>
        <w:t>Nome:_____________________________________</w:t>
      </w:r>
    </w:p>
    <w:p w:rsidR="00580D80" w:rsidRPr="00203D64" w:rsidRDefault="005D31B3">
      <w:pPr>
        <w:pStyle w:val="Corpodetexto"/>
        <w:snapToGrid w:val="0"/>
        <w:spacing w:after="80"/>
        <w:rPr>
          <w:w w:val="105"/>
          <w:sz w:val="20"/>
          <w:szCs w:val="20"/>
        </w:rPr>
      </w:pPr>
      <w:r w:rsidRPr="00203D64">
        <w:rPr>
          <w:w w:val="105"/>
          <w:sz w:val="20"/>
          <w:szCs w:val="20"/>
        </w:rPr>
        <w:t>RG: _________________</w:t>
      </w:r>
    </w:p>
    <w:p w:rsidR="00580D80" w:rsidRPr="00203D64" w:rsidRDefault="005D31B3">
      <w:pPr>
        <w:pStyle w:val="Corpodetexto"/>
        <w:snapToGrid w:val="0"/>
        <w:spacing w:after="80"/>
        <w:jc w:val="both"/>
        <w:rPr>
          <w:b/>
          <w:bCs/>
          <w:sz w:val="22"/>
          <w:szCs w:val="22"/>
        </w:rPr>
      </w:pPr>
      <w:r w:rsidRPr="00203D64">
        <w:rPr>
          <w:b/>
          <w:bCs/>
          <w:w w:val="105"/>
          <w:sz w:val="22"/>
          <w:szCs w:val="22"/>
        </w:rPr>
        <w:t>Observação: Em caso de vínculo funcional ou contratual, direto ou indireto, com a Prefeitura Municipal de Naviraí, deverá ser anexado cópia do documento comprobatório do referido vínculo.</w:t>
      </w:r>
    </w:p>
    <w:p w:rsidR="00B06941" w:rsidRPr="00203D64" w:rsidRDefault="00B06941">
      <w:pPr>
        <w:pStyle w:val="Ttulo1"/>
        <w:snapToGrid w:val="0"/>
        <w:spacing w:afterLines="120" w:after="288"/>
        <w:rPr>
          <w:w w:val="105"/>
          <w:sz w:val="24"/>
          <w:szCs w:val="24"/>
        </w:rPr>
      </w:pPr>
    </w:p>
    <w:p w:rsidR="00580D80" w:rsidRPr="00203D64" w:rsidRDefault="005D31B3">
      <w:pPr>
        <w:pStyle w:val="Ttulo1"/>
        <w:snapToGrid w:val="0"/>
        <w:spacing w:afterLines="120" w:after="288"/>
        <w:rPr>
          <w:w w:val="105"/>
          <w:sz w:val="24"/>
          <w:szCs w:val="24"/>
        </w:rPr>
      </w:pPr>
      <w:r w:rsidRPr="00203D64">
        <w:rPr>
          <w:w w:val="105"/>
          <w:sz w:val="24"/>
          <w:szCs w:val="24"/>
        </w:rPr>
        <w:lastRenderedPageBreak/>
        <w:t>ANEXO</w:t>
      </w:r>
      <w:r w:rsidRPr="00203D64">
        <w:rPr>
          <w:spacing w:val="2"/>
          <w:w w:val="105"/>
          <w:sz w:val="24"/>
          <w:szCs w:val="24"/>
        </w:rPr>
        <w:t xml:space="preserve"> </w:t>
      </w:r>
      <w:r w:rsidRPr="00203D64">
        <w:rPr>
          <w:w w:val="105"/>
          <w:sz w:val="24"/>
          <w:szCs w:val="24"/>
        </w:rPr>
        <w:t>II</w:t>
      </w:r>
    </w:p>
    <w:p w:rsidR="00580D80" w:rsidRPr="00203D64" w:rsidRDefault="005D31B3">
      <w:pPr>
        <w:snapToGrid w:val="0"/>
        <w:spacing w:afterLines="120" w:after="288"/>
        <w:jc w:val="center"/>
        <w:rPr>
          <w:b/>
          <w:w w:val="105"/>
          <w:sz w:val="24"/>
          <w:szCs w:val="24"/>
        </w:rPr>
      </w:pPr>
      <w:r w:rsidRPr="00203D64">
        <w:rPr>
          <w:b/>
          <w:w w:val="105"/>
          <w:sz w:val="24"/>
          <w:szCs w:val="24"/>
        </w:rPr>
        <w:t xml:space="preserve">CRONOGRAMA DE CERTAMES PREVISTOS </w:t>
      </w:r>
    </w:p>
    <w:p w:rsidR="00580D80" w:rsidRPr="00203D64" w:rsidRDefault="005D31B3">
      <w:pPr>
        <w:snapToGrid w:val="0"/>
        <w:spacing w:afterLines="120" w:after="288"/>
        <w:jc w:val="center"/>
        <w:rPr>
          <w:b/>
          <w:sz w:val="24"/>
          <w:szCs w:val="24"/>
        </w:rPr>
      </w:pPr>
      <w:r w:rsidRPr="00203D64">
        <w:rPr>
          <w:b/>
          <w:w w:val="105"/>
          <w:sz w:val="24"/>
          <w:szCs w:val="24"/>
        </w:rPr>
        <w:t xml:space="preserve">EDITAL DE CHAMAMENTO PÚBLICO Nº. </w:t>
      </w:r>
      <w:r w:rsidR="00B06941" w:rsidRPr="00203D64">
        <w:rPr>
          <w:b/>
          <w:w w:val="105"/>
          <w:sz w:val="24"/>
          <w:szCs w:val="24"/>
        </w:rPr>
        <w:t>001/2021</w:t>
      </w:r>
    </w:p>
    <w:p w:rsidR="00580D80" w:rsidRPr="00203D64" w:rsidRDefault="00580D80">
      <w:pPr>
        <w:pStyle w:val="Corpodetexto"/>
        <w:snapToGrid w:val="0"/>
        <w:spacing w:afterLines="120" w:after="288"/>
        <w:rPr>
          <w:b/>
          <w:sz w:val="24"/>
          <w:szCs w:val="24"/>
        </w:rPr>
      </w:pPr>
    </w:p>
    <w:tbl>
      <w:tblPr>
        <w:tblStyle w:val="TableNormal"/>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588"/>
        <w:gridCol w:w="1662"/>
        <w:gridCol w:w="1552"/>
        <w:gridCol w:w="1694"/>
      </w:tblGrid>
      <w:tr w:rsidR="00203D64" w:rsidRPr="00203D64">
        <w:trPr>
          <w:trHeight w:val="892"/>
        </w:trPr>
        <w:tc>
          <w:tcPr>
            <w:tcW w:w="1711" w:type="dxa"/>
          </w:tcPr>
          <w:p w:rsidR="00580D80" w:rsidRPr="00203D64" w:rsidRDefault="00580D80">
            <w:pPr>
              <w:pStyle w:val="TableParagraph"/>
              <w:snapToGrid w:val="0"/>
              <w:spacing w:before="0" w:afterLines="120" w:after="288"/>
              <w:rPr>
                <w:b/>
                <w:sz w:val="20"/>
                <w:szCs w:val="20"/>
              </w:rPr>
            </w:pPr>
          </w:p>
          <w:p w:rsidR="00580D80" w:rsidRPr="00203D64" w:rsidRDefault="005D31B3">
            <w:pPr>
              <w:pStyle w:val="TableParagraph"/>
              <w:snapToGrid w:val="0"/>
              <w:spacing w:before="0" w:afterLines="120" w:after="288"/>
              <w:jc w:val="center"/>
              <w:rPr>
                <w:b/>
                <w:sz w:val="20"/>
                <w:szCs w:val="20"/>
              </w:rPr>
            </w:pPr>
            <w:r w:rsidRPr="00203D64">
              <w:rPr>
                <w:b/>
                <w:w w:val="105"/>
                <w:sz w:val="20"/>
                <w:szCs w:val="20"/>
              </w:rPr>
              <w:t>Mês Previsto*</w:t>
            </w:r>
          </w:p>
        </w:tc>
        <w:tc>
          <w:tcPr>
            <w:tcW w:w="1588"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rPr>
                <w:b/>
                <w:sz w:val="20"/>
                <w:szCs w:val="20"/>
              </w:rPr>
            </w:pPr>
            <w:r w:rsidRPr="00203D64">
              <w:rPr>
                <w:b/>
                <w:w w:val="105"/>
                <w:sz w:val="20"/>
                <w:szCs w:val="20"/>
              </w:rPr>
              <w:t>Modalidade</w:t>
            </w:r>
          </w:p>
        </w:tc>
        <w:tc>
          <w:tcPr>
            <w:tcW w:w="1662"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jc w:val="center"/>
              <w:rPr>
                <w:b/>
                <w:sz w:val="20"/>
                <w:szCs w:val="20"/>
              </w:rPr>
            </w:pPr>
            <w:r w:rsidRPr="00203D64">
              <w:rPr>
                <w:b/>
                <w:w w:val="105"/>
                <w:sz w:val="20"/>
                <w:szCs w:val="20"/>
              </w:rPr>
              <w:t>Tipo</w:t>
            </w:r>
          </w:p>
        </w:tc>
        <w:tc>
          <w:tcPr>
            <w:tcW w:w="1552"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rPr>
                <w:b/>
                <w:sz w:val="20"/>
                <w:szCs w:val="20"/>
              </w:rPr>
            </w:pPr>
            <w:r w:rsidRPr="00203D64">
              <w:rPr>
                <w:b/>
                <w:w w:val="105"/>
                <w:sz w:val="20"/>
                <w:szCs w:val="20"/>
              </w:rPr>
              <w:t>Interessado</w:t>
            </w:r>
          </w:p>
        </w:tc>
        <w:tc>
          <w:tcPr>
            <w:tcW w:w="1694"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rPr>
                <w:b/>
                <w:sz w:val="20"/>
                <w:szCs w:val="20"/>
              </w:rPr>
            </w:pPr>
            <w:r w:rsidRPr="00203D64">
              <w:rPr>
                <w:b/>
                <w:w w:val="105"/>
                <w:sz w:val="20"/>
                <w:szCs w:val="20"/>
              </w:rPr>
              <w:t>Finalidade</w:t>
            </w:r>
          </w:p>
        </w:tc>
      </w:tr>
      <w:tr w:rsidR="00580D80" w:rsidRPr="00203D64">
        <w:trPr>
          <w:trHeight w:val="1263"/>
        </w:trPr>
        <w:tc>
          <w:tcPr>
            <w:tcW w:w="1711" w:type="dxa"/>
          </w:tcPr>
          <w:p w:rsidR="00580D80" w:rsidRPr="00203D64" w:rsidRDefault="00580D80">
            <w:pPr>
              <w:pStyle w:val="TableParagraph"/>
              <w:snapToGrid w:val="0"/>
              <w:spacing w:before="0" w:afterLines="120" w:after="288"/>
              <w:rPr>
                <w:b/>
                <w:sz w:val="20"/>
                <w:szCs w:val="20"/>
              </w:rPr>
            </w:pPr>
          </w:p>
          <w:p w:rsidR="00580D80" w:rsidRPr="00203D64" w:rsidRDefault="00DA72A1">
            <w:pPr>
              <w:pStyle w:val="TableParagraph"/>
              <w:snapToGrid w:val="0"/>
              <w:spacing w:before="0" w:afterLines="120" w:after="288"/>
              <w:jc w:val="center"/>
              <w:rPr>
                <w:b/>
                <w:sz w:val="20"/>
                <w:szCs w:val="20"/>
              </w:rPr>
            </w:pPr>
            <w:r w:rsidRPr="00203D64">
              <w:rPr>
                <w:b/>
                <w:w w:val="105"/>
                <w:sz w:val="20"/>
                <w:szCs w:val="20"/>
              </w:rPr>
              <w:t>05/2021</w:t>
            </w:r>
          </w:p>
        </w:tc>
        <w:tc>
          <w:tcPr>
            <w:tcW w:w="1588"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rPr>
                <w:sz w:val="20"/>
                <w:szCs w:val="20"/>
              </w:rPr>
            </w:pPr>
            <w:r w:rsidRPr="00203D64">
              <w:rPr>
                <w:sz w:val="20"/>
                <w:szCs w:val="20"/>
              </w:rPr>
              <w:t xml:space="preserve">Concorrência </w:t>
            </w:r>
            <w:r w:rsidRPr="00203D64">
              <w:rPr>
                <w:w w:val="105"/>
                <w:sz w:val="20"/>
                <w:szCs w:val="20"/>
              </w:rPr>
              <w:t>Pública</w:t>
            </w:r>
          </w:p>
        </w:tc>
        <w:tc>
          <w:tcPr>
            <w:tcW w:w="1662"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jc w:val="center"/>
              <w:rPr>
                <w:sz w:val="20"/>
                <w:szCs w:val="20"/>
              </w:rPr>
            </w:pPr>
            <w:r w:rsidRPr="00203D64">
              <w:rPr>
                <w:w w:val="105"/>
                <w:sz w:val="20"/>
                <w:szCs w:val="20"/>
              </w:rPr>
              <w:t>Técnica e Preço</w:t>
            </w:r>
          </w:p>
        </w:tc>
        <w:tc>
          <w:tcPr>
            <w:tcW w:w="1552" w:type="dxa"/>
          </w:tcPr>
          <w:p w:rsidR="00580D80" w:rsidRPr="00203D64" w:rsidRDefault="00580D80">
            <w:pPr>
              <w:pStyle w:val="TableParagraph"/>
              <w:snapToGrid w:val="0"/>
              <w:spacing w:before="0" w:afterLines="120" w:after="288"/>
              <w:ind w:left="128"/>
              <w:rPr>
                <w:b/>
                <w:sz w:val="20"/>
                <w:szCs w:val="20"/>
              </w:rPr>
            </w:pPr>
          </w:p>
          <w:p w:rsidR="00580D80" w:rsidRPr="00203D64" w:rsidRDefault="00B06941">
            <w:pPr>
              <w:pStyle w:val="TableParagraph"/>
              <w:snapToGrid w:val="0"/>
              <w:spacing w:before="0" w:afterLines="120" w:after="288"/>
              <w:ind w:left="128"/>
              <w:jc w:val="center"/>
              <w:rPr>
                <w:sz w:val="20"/>
                <w:szCs w:val="20"/>
              </w:rPr>
            </w:pPr>
            <w:r w:rsidRPr="00203D64">
              <w:rPr>
                <w:w w:val="105"/>
                <w:sz w:val="20"/>
                <w:szCs w:val="20"/>
              </w:rPr>
              <w:t>Prefeitura Municipal de Naviraí</w:t>
            </w:r>
          </w:p>
        </w:tc>
        <w:tc>
          <w:tcPr>
            <w:tcW w:w="1694" w:type="dxa"/>
          </w:tcPr>
          <w:p w:rsidR="00580D80" w:rsidRPr="00203D64" w:rsidRDefault="00580D80">
            <w:pPr>
              <w:pStyle w:val="TableParagraph"/>
              <w:snapToGrid w:val="0"/>
              <w:spacing w:before="0" w:afterLines="120" w:after="288"/>
              <w:ind w:left="128"/>
              <w:rPr>
                <w:b/>
                <w:sz w:val="20"/>
                <w:szCs w:val="20"/>
              </w:rPr>
            </w:pPr>
          </w:p>
          <w:p w:rsidR="00580D80" w:rsidRPr="00203D64" w:rsidRDefault="005D31B3">
            <w:pPr>
              <w:pStyle w:val="TableParagraph"/>
              <w:snapToGrid w:val="0"/>
              <w:spacing w:before="0" w:afterLines="120" w:after="288"/>
              <w:ind w:left="128"/>
              <w:jc w:val="center"/>
              <w:rPr>
                <w:sz w:val="20"/>
                <w:szCs w:val="20"/>
              </w:rPr>
            </w:pPr>
            <w:r w:rsidRPr="00203D64">
              <w:rPr>
                <w:w w:val="105"/>
                <w:sz w:val="20"/>
                <w:szCs w:val="20"/>
              </w:rPr>
              <w:t>Publicidade institucional e Oficial /</w:t>
            </w:r>
            <w:r w:rsidRPr="00203D64">
              <w:rPr>
                <w:spacing w:val="-16"/>
                <w:w w:val="105"/>
                <w:sz w:val="20"/>
                <w:szCs w:val="20"/>
              </w:rPr>
              <w:t xml:space="preserve"> </w:t>
            </w:r>
            <w:r w:rsidRPr="00203D64">
              <w:rPr>
                <w:w w:val="105"/>
                <w:sz w:val="20"/>
                <w:szCs w:val="20"/>
              </w:rPr>
              <w:t>Utilidade Pública</w:t>
            </w:r>
          </w:p>
        </w:tc>
      </w:tr>
    </w:tbl>
    <w:p w:rsidR="00580D80" w:rsidRPr="00203D64" w:rsidRDefault="00580D80">
      <w:pPr>
        <w:pStyle w:val="Corpodetexto"/>
        <w:snapToGrid w:val="0"/>
        <w:spacing w:afterLines="120" w:after="288"/>
        <w:rPr>
          <w:b/>
          <w:sz w:val="24"/>
          <w:szCs w:val="24"/>
        </w:rPr>
      </w:pPr>
    </w:p>
    <w:p w:rsidR="00580D80" w:rsidRPr="00203D64" w:rsidRDefault="00580D80">
      <w:pPr>
        <w:pStyle w:val="Corpodetexto"/>
        <w:snapToGrid w:val="0"/>
        <w:spacing w:afterLines="120" w:after="288"/>
        <w:jc w:val="both"/>
        <w:rPr>
          <w:b/>
          <w:sz w:val="22"/>
          <w:szCs w:val="22"/>
        </w:rPr>
      </w:pPr>
    </w:p>
    <w:p w:rsidR="00580D80" w:rsidRPr="00203D64" w:rsidRDefault="005D31B3">
      <w:pPr>
        <w:snapToGrid w:val="0"/>
        <w:spacing w:afterLines="120" w:after="288"/>
        <w:jc w:val="both"/>
        <w:rPr>
          <w:b/>
          <w:w w:val="105"/>
        </w:rPr>
      </w:pPr>
      <w:r w:rsidRPr="00203D64">
        <w:rPr>
          <w:b/>
          <w:w w:val="105"/>
        </w:rPr>
        <w:t>** A Previsão é apenas estimada, podendo a Administração, a critério, ou por força dos trâmites legais, alterar os meses previstos para atuação dos inscritos.</w:t>
      </w: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580D80" w:rsidRPr="00203D64" w:rsidRDefault="00580D80">
      <w:pPr>
        <w:snapToGrid w:val="0"/>
        <w:spacing w:afterLines="120" w:after="288"/>
        <w:ind w:hanging="213"/>
        <w:rPr>
          <w:b/>
          <w:w w:val="105"/>
          <w:sz w:val="24"/>
          <w:szCs w:val="24"/>
        </w:rPr>
      </w:pPr>
    </w:p>
    <w:p w:rsidR="00C45886" w:rsidRPr="00203D64" w:rsidRDefault="00C45886">
      <w:pPr>
        <w:pStyle w:val="Ttulo1"/>
        <w:snapToGrid w:val="0"/>
        <w:spacing w:afterLines="120" w:after="288"/>
        <w:rPr>
          <w:w w:val="105"/>
          <w:sz w:val="24"/>
          <w:szCs w:val="24"/>
        </w:rPr>
      </w:pPr>
    </w:p>
    <w:p w:rsidR="00C45886" w:rsidRPr="00203D64" w:rsidRDefault="00C45886">
      <w:pPr>
        <w:pStyle w:val="Ttulo1"/>
        <w:snapToGrid w:val="0"/>
        <w:spacing w:afterLines="120" w:after="288"/>
        <w:rPr>
          <w:w w:val="105"/>
          <w:sz w:val="24"/>
          <w:szCs w:val="24"/>
        </w:rPr>
      </w:pPr>
    </w:p>
    <w:p w:rsidR="00C45886" w:rsidRPr="00203D64" w:rsidRDefault="00C45886">
      <w:pPr>
        <w:pStyle w:val="Ttulo1"/>
        <w:snapToGrid w:val="0"/>
        <w:spacing w:afterLines="120" w:after="288"/>
        <w:rPr>
          <w:w w:val="105"/>
          <w:sz w:val="24"/>
          <w:szCs w:val="24"/>
        </w:rPr>
      </w:pPr>
    </w:p>
    <w:p w:rsidR="00580D80" w:rsidRPr="00203D64" w:rsidRDefault="005D31B3">
      <w:pPr>
        <w:pStyle w:val="Ttulo1"/>
        <w:snapToGrid w:val="0"/>
        <w:spacing w:afterLines="120" w:after="288"/>
        <w:rPr>
          <w:w w:val="105"/>
          <w:sz w:val="24"/>
          <w:szCs w:val="24"/>
        </w:rPr>
      </w:pPr>
      <w:r w:rsidRPr="00203D64">
        <w:rPr>
          <w:w w:val="105"/>
          <w:sz w:val="24"/>
          <w:szCs w:val="24"/>
        </w:rPr>
        <w:lastRenderedPageBreak/>
        <w:t>ANEXO</w:t>
      </w:r>
      <w:r w:rsidRPr="00203D64">
        <w:rPr>
          <w:spacing w:val="3"/>
          <w:w w:val="105"/>
          <w:sz w:val="24"/>
          <w:szCs w:val="24"/>
        </w:rPr>
        <w:t xml:space="preserve"> </w:t>
      </w:r>
      <w:r w:rsidRPr="00203D64">
        <w:rPr>
          <w:w w:val="105"/>
          <w:sz w:val="24"/>
          <w:szCs w:val="24"/>
        </w:rPr>
        <w:t>III</w:t>
      </w:r>
    </w:p>
    <w:p w:rsidR="00580D80" w:rsidRPr="00203D64" w:rsidRDefault="005D31B3">
      <w:pPr>
        <w:snapToGrid w:val="0"/>
        <w:spacing w:afterLines="120" w:after="288"/>
        <w:jc w:val="center"/>
        <w:rPr>
          <w:b/>
          <w:sz w:val="24"/>
          <w:szCs w:val="24"/>
        </w:rPr>
      </w:pPr>
      <w:r w:rsidRPr="00203D64">
        <w:rPr>
          <w:b/>
          <w:w w:val="105"/>
          <w:sz w:val="24"/>
          <w:szCs w:val="24"/>
        </w:rPr>
        <w:t xml:space="preserve">PROTOCOLO DE INSCRIÇÃO E DE ENTREGA DOS DOCUMENTOS EDITAL DE CHAMAMENTO PÚBLICO Nº. </w:t>
      </w:r>
      <w:r w:rsidR="00B06941" w:rsidRPr="00203D64">
        <w:rPr>
          <w:b/>
          <w:w w:val="105"/>
          <w:sz w:val="24"/>
          <w:szCs w:val="24"/>
        </w:rPr>
        <w:t>001/2021</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8"/>
        <w:gridCol w:w="2791"/>
      </w:tblGrid>
      <w:tr w:rsidR="00203D64" w:rsidRPr="00203D64">
        <w:trPr>
          <w:trHeight w:val="358"/>
        </w:trPr>
        <w:tc>
          <w:tcPr>
            <w:tcW w:w="8789" w:type="dxa"/>
            <w:gridSpan w:val="2"/>
          </w:tcPr>
          <w:p w:rsidR="00580D80" w:rsidRPr="00203D64" w:rsidRDefault="005D31B3">
            <w:pPr>
              <w:pStyle w:val="TableParagraph"/>
              <w:snapToGrid w:val="0"/>
              <w:spacing w:before="0" w:afterLines="120" w:after="288"/>
              <w:rPr>
                <w:b/>
                <w:sz w:val="20"/>
                <w:szCs w:val="20"/>
              </w:rPr>
            </w:pPr>
            <w:r w:rsidRPr="00203D64">
              <w:rPr>
                <w:b/>
                <w:w w:val="105"/>
                <w:sz w:val="20"/>
                <w:szCs w:val="20"/>
              </w:rPr>
              <w:t>NOME:</w:t>
            </w:r>
          </w:p>
        </w:tc>
      </w:tr>
      <w:tr w:rsidR="00580D80" w:rsidRPr="00203D64">
        <w:trPr>
          <w:trHeight w:val="357"/>
        </w:trPr>
        <w:tc>
          <w:tcPr>
            <w:tcW w:w="5998" w:type="dxa"/>
          </w:tcPr>
          <w:p w:rsidR="00580D80" w:rsidRPr="00203D64" w:rsidRDefault="005D31B3">
            <w:pPr>
              <w:pStyle w:val="TableParagraph"/>
              <w:snapToGrid w:val="0"/>
              <w:spacing w:before="0" w:afterLines="120" w:after="288"/>
              <w:rPr>
                <w:b/>
                <w:sz w:val="20"/>
                <w:szCs w:val="20"/>
              </w:rPr>
            </w:pPr>
            <w:r w:rsidRPr="00203D64">
              <w:rPr>
                <w:b/>
                <w:w w:val="105"/>
                <w:sz w:val="20"/>
                <w:szCs w:val="20"/>
              </w:rPr>
              <w:t>PROFISSÃO:</w:t>
            </w:r>
          </w:p>
        </w:tc>
        <w:tc>
          <w:tcPr>
            <w:tcW w:w="2791" w:type="dxa"/>
          </w:tcPr>
          <w:p w:rsidR="00580D80" w:rsidRPr="00203D64" w:rsidRDefault="005D31B3">
            <w:pPr>
              <w:pStyle w:val="TableParagraph"/>
              <w:snapToGrid w:val="0"/>
              <w:spacing w:before="0" w:afterLines="120" w:after="288"/>
              <w:rPr>
                <w:b/>
                <w:sz w:val="20"/>
                <w:szCs w:val="20"/>
              </w:rPr>
            </w:pPr>
            <w:r w:rsidRPr="00203D64">
              <w:rPr>
                <w:b/>
                <w:w w:val="105"/>
                <w:sz w:val="20"/>
                <w:szCs w:val="20"/>
              </w:rPr>
              <w:t>CPF:</w:t>
            </w:r>
          </w:p>
        </w:tc>
      </w:tr>
    </w:tbl>
    <w:p w:rsidR="00580D80" w:rsidRPr="00203D64" w:rsidRDefault="005D31B3">
      <w:pPr>
        <w:pStyle w:val="Corpodetexto"/>
        <w:snapToGrid w:val="0"/>
        <w:spacing w:afterLines="60" w:after="144"/>
        <w:jc w:val="both"/>
        <w:rPr>
          <w:sz w:val="22"/>
          <w:szCs w:val="22"/>
        </w:rPr>
      </w:pPr>
      <w:bookmarkStart w:id="0" w:name="_GoBack"/>
      <w:bookmarkEnd w:id="0"/>
      <w:r w:rsidRPr="00203D64">
        <w:rPr>
          <w:w w:val="105"/>
          <w:sz w:val="22"/>
          <w:szCs w:val="22"/>
        </w:rPr>
        <w:t xml:space="preserve">Declaro que o profissional acima qualificado compareceu a esta </w:t>
      </w:r>
      <w:r w:rsidR="00DB689B" w:rsidRPr="00203D64">
        <w:rPr>
          <w:w w:val="105"/>
          <w:sz w:val="22"/>
          <w:szCs w:val="22"/>
        </w:rPr>
        <w:t>Prefeitura Municipal de Naviraí</w:t>
      </w:r>
      <w:r w:rsidRPr="00203D64">
        <w:rPr>
          <w:w w:val="105"/>
          <w:sz w:val="22"/>
          <w:szCs w:val="22"/>
        </w:rPr>
        <w:t xml:space="preserve">, espontaneamente, nesta data, munido dos documentos abaixo relacionados, para atender ao Chamamento Público constante do </w:t>
      </w:r>
      <w:r w:rsidRPr="00203D64">
        <w:rPr>
          <w:b/>
          <w:w w:val="105"/>
          <w:sz w:val="22"/>
          <w:szCs w:val="22"/>
        </w:rPr>
        <w:t xml:space="preserve">Edital de Chamamento Público n.º </w:t>
      </w:r>
      <w:r w:rsidR="00B06941" w:rsidRPr="00203D64">
        <w:rPr>
          <w:b/>
          <w:w w:val="105"/>
          <w:sz w:val="22"/>
          <w:szCs w:val="22"/>
        </w:rPr>
        <w:t>001/2021</w:t>
      </w:r>
      <w:r w:rsidRPr="00203D64">
        <w:rPr>
          <w:w w:val="105"/>
          <w:sz w:val="22"/>
          <w:szCs w:val="22"/>
        </w:rPr>
        <w:t xml:space="preserve">, solicitando a inscrição para participar do sorteio para compor a subcomissão técnica responsável pela análise e julgamento das propostas técnicas que serão apresentadas na licitação de Concorrência Pública nº </w:t>
      </w:r>
      <w:r w:rsidR="00B06941" w:rsidRPr="00203D64">
        <w:rPr>
          <w:w w:val="105"/>
          <w:sz w:val="22"/>
          <w:szCs w:val="22"/>
        </w:rPr>
        <w:t xml:space="preserve">001/2021 </w:t>
      </w:r>
      <w:r w:rsidRPr="00203D64">
        <w:rPr>
          <w:w w:val="105"/>
          <w:sz w:val="22"/>
          <w:szCs w:val="22"/>
        </w:rPr>
        <w:t xml:space="preserve">a ser promovida, no exercício de 2021, pela </w:t>
      </w:r>
      <w:r w:rsidR="00B06941" w:rsidRPr="00203D64">
        <w:rPr>
          <w:w w:val="105"/>
          <w:sz w:val="22"/>
          <w:szCs w:val="22"/>
        </w:rPr>
        <w:t>Prefeitura de naviraí</w:t>
      </w:r>
      <w:r w:rsidRPr="00203D64">
        <w:rPr>
          <w:w w:val="105"/>
          <w:sz w:val="22"/>
          <w:szCs w:val="22"/>
        </w:rPr>
        <w:t>, para contratação de agência de propaganda para prestação de serviços de publicidade, nos termos do artigo 10 da Lei Federal nº 12.232/2010.</w:t>
      </w:r>
    </w:p>
    <w:p w:rsidR="00580D80" w:rsidRPr="00203D64" w:rsidRDefault="005D31B3">
      <w:pPr>
        <w:pStyle w:val="Corpodetexto"/>
        <w:snapToGrid w:val="0"/>
        <w:spacing w:afterLines="60" w:after="144"/>
        <w:jc w:val="both"/>
        <w:rPr>
          <w:sz w:val="22"/>
          <w:szCs w:val="22"/>
        </w:rPr>
      </w:pPr>
      <w:r w:rsidRPr="00203D64">
        <w:rPr>
          <w:w w:val="105"/>
          <w:sz w:val="22"/>
          <w:szCs w:val="22"/>
        </w:rPr>
        <w:t xml:space="preserve">E, tendo conferido a documentação e a declaração assinada constante da Ficha de Inscrição anexa, comprovei que o inscrito afirma que </w:t>
      </w:r>
      <w:proofErr w:type="gramStart"/>
      <w:r w:rsidRPr="00203D64">
        <w:rPr>
          <w:w w:val="105"/>
          <w:sz w:val="22"/>
          <w:szCs w:val="22"/>
        </w:rPr>
        <w:t xml:space="preserve">( </w:t>
      </w:r>
      <w:proofErr w:type="gramEnd"/>
      <w:r w:rsidRPr="00203D64">
        <w:rPr>
          <w:w w:val="105"/>
          <w:sz w:val="22"/>
          <w:szCs w:val="22"/>
        </w:rPr>
        <w:t>) mantém ( ) não mantém vínculo funcional ou contratual, direto ou indireto, com a Prefeitura de Naviraí, para efetivo atendimento do que dispõem os §§ 1º e 9º do artigo 10 da Lei Federal nº 12.232/2010.</w:t>
      </w:r>
    </w:p>
    <w:p w:rsidR="00580D80" w:rsidRPr="00203D64" w:rsidRDefault="005D31B3">
      <w:pPr>
        <w:pStyle w:val="Corpodetexto"/>
        <w:tabs>
          <w:tab w:val="left" w:pos="2342"/>
          <w:tab w:val="left" w:pos="3974"/>
          <w:tab w:val="left" w:pos="5930"/>
          <w:tab w:val="left" w:pos="7418"/>
        </w:tabs>
        <w:snapToGrid w:val="0"/>
        <w:spacing w:afterLines="60" w:after="144"/>
        <w:rPr>
          <w:sz w:val="22"/>
          <w:szCs w:val="22"/>
        </w:rPr>
      </w:pPr>
      <w:r w:rsidRPr="00203D64">
        <w:rPr>
          <w:w w:val="105"/>
          <w:sz w:val="22"/>
          <w:szCs w:val="22"/>
        </w:rPr>
        <w:t xml:space="preserve">Comprovei, ainda, que o mesmo declarou manter vínculo funcional ou contratual, direto ou indireto, com Agência de </w:t>
      </w:r>
      <w:r w:rsidRPr="00203D64">
        <w:rPr>
          <w:sz w:val="22"/>
          <w:szCs w:val="22"/>
        </w:rPr>
        <w:t>Publicidade:_________________________.</w:t>
      </w:r>
    </w:p>
    <w:p w:rsidR="00580D80" w:rsidRPr="00203D64" w:rsidRDefault="005D31B3">
      <w:pPr>
        <w:pStyle w:val="Corpodetexto"/>
        <w:tabs>
          <w:tab w:val="left" w:pos="7797"/>
        </w:tabs>
        <w:snapToGrid w:val="0"/>
        <w:spacing w:afterLines="60" w:after="144"/>
        <w:jc w:val="both"/>
        <w:rPr>
          <w:sz w:val="22"/>
          <w:szCs w:val="22"/>
        </w:rPr>
      </w:pPr>
      <w:r w:rsidRPr="00203D64">
        <w:rPr>
          <w:w w:val="105"/>
          <w:sz w:val="22"/>
          <w:szCs w:val="22"/>
        </w:rPr>
        <w:t>Declaro, ainda, que protocolei os documentos exigidos em seu item 4.1 em cópia autenticada, que ficarão de posse desta Secretaria, quais sejam:</w:t>
      </w:r>
    </w:p>
    <w:p w:rsidR="00580D80" w:rsidRPr="00203D64" w:rsidRDefault="005D31B3">
      <w:pPr>
        <w:pStyle w:val="PargrafodaLista"/>
        <w:numPr>
          <w:ilvl w:val="0"/>
          <w:numId w:val="21"/>
        </w:numPr>
        <w:tabs>
          <w:tab w:val="left" w:pos="284"/>
          <w:tab w:val="left" w:pos="635"/>
        </w:tabs>
        <w:snapToGrid w:val="0"/>
        <w:spacing w:afterLines="60" w:after="144"/>
        <w:ind w:left="0" w:right="0" w:firstLine="0"/>
      </w:pPr>
      <w:r w:rsidRPr="00203D64">
        <w:rPr>
          <w:w w:val="105"/>
        </w:rPr>
        <w:t>Ficha de inscrição, contendo declaração de que mantém ou não mantém vínculo funcional ou</w:t>
      </w:r>
      <w:r w:rsidRPr="00203D64">
        <w:rPr>
          <w:spacing w:val="-5"/>
          <w:w w:val="105"/>
        </w:rPr>
        <w:t xml:space="preserve"> </w:t>
      </w:r>
      <w:r w:rsidRPr="00203D64">
        <w:rPr>
          <w:w w:val="105"/>
        </w:rPr>
        <w:t>contratual,</w:t>
      </w:r>
      <w:r w:rsidRPr="00203D64">
        <w:rPr>
          <w:spacing w:val="-3"/>
          <w:w w:val="105"/>
        </w:rPr>
        <w:t xml:space="preserve"> </w:t>
      </w:r>
      <w:r w:rsidRPr="00203D64">
        <w:rPr>
          <w:w w:val="105"/>
        </w:rPr>
        <w:t>direto</w:t>
      </w:r>
      <w:r w:rsidRPr="00203D64">
        <w:rPr>
          <w:spacing w:val="-4"/>
          <w:w w:val="105"/>
        </w:rPr>
        <w:t xml:space="preserve"> </w:t>
      </w:r>
      <w:r w:rsidRPr="00203D64">
        <w:rPr>
          <w:w w:val="105"/>
        </w:rPr>
        <w:t>ou</w:t>
      </w:r>
      <w:r w:rsidRPr="00203D64">
        <w:rPr>
          <w:spacing w:val="-2"/>
          <w:w w:val="105"/>
        </w:rPr>
        <w:t xml:space="preserve"> </w:t>
      </w:r>
      <w:r w:rsidRPr="00203D64">
        <w:rPr>
          <w:w w:val="105"/>
        </w:rPr>
        <w:t>indireto</w:t>
      </w:r>
      <w:r w:rsidRPr="00203D64">
        <w:rPr>
          <w:spacing w:val="-4"/>
          <w:w w:val="105"/>
        </w:rPr>
        <w:t xml:space="preserve"> </w:t>
      </w:r>
      <w:r w:rsidRPr="00203D64">
        <w:rPr>
          <w:w w:val="105"/>
        </w:rPr>
        <w:t>com</w:t>
      </w:r>
      <w:r w:rsidRPr="00203D64">
        <w:rPr>
          <w:spacing w:val="2"/>
          <w:w w:val="105"/>
        </w:rPr>
        <w:t xml:space="preserve"> </w:t>
      </w:r>
      <w:r w:rsidRPr="00203D64">
        <w:rPr>
          <w:w w:val="105"/>
        </w:rPr>
        <w:t>a Prefeitura Municipal de Naviraí;</w:t>
      </w:r>
    </w:p>
    <w:p w:rsidR="00580D80" w:rsidRPr="00203D64" w:rsidRDefault="005D31B3">
      <w:pPr>
        <w:pStyle w:val="PargrafodaLista"/>
        <w:numPr>
          <w:ilvl w:val="0"/>
          <w:numId w:val="21"/>
        </w:numPr>
        <w:tabs>
          <w:tab w:val="left" w:pos="284"/>
          <w:tab w:val="left" w:pos="625"/>
        </w:tabs>
        <w:snapToGrid w:val="0"/>
        <w:spacing w:afterLines="60" w:after="144"/>
        <w:ind w:left="0" w:right="0" w:firstLine="0"/>
      </w:pPr>
      <w:r w:rsidRPr="00203D64">
        <w:rPr>
          <w:w w:val="105"/>
        </w:rPr>
        <w:t>Diploma, devidamente registrado, de conclusão de curso de graduação de nível superior na área de comunicação, publicidade ou marketing, fornecido por instituição de ensino superior reconhecida pelo Ministério da Educação; ou documento que comprove oficialmente atuação e experiência em áreas</w:t>
      </w:r>
      <w:r w:rsidR="00203D64" w:rsidRPr="00203D64">
        <w:rPr>
          <w:w w:val="105"/>
        </w:rPr>
        <w:t xml:space="preserve"> atestadas pelo Presidente da Comissão Permanente de Licitação</w:t>
      </w:r>
      <w:r w:rsidRPr="00203D64">
        <w:rPr>
          <w:w w:val="105"/>
        </w:rPr>
        <w:t>.</w:t>
      </w:r>
    </w:p>
    <w:p w:rsidR="00580D80" w:rsidRPr="00203D64" w:rsidRDefault="005D31B3">
      <w:pPr>
        <w:pStyle w:val="PargrafodaLista"/>
        <w:numPr>
          <w:ilvl w:val="0"/>
          <w:numId w:val="21"/>
        </w:numPr>
        <w:tabs>
          <w:tab w:val="left" w:pos="284"/>
          <w:tab w:val="left" w:pos="608"/>
        </w:tabs>
        <w:snapToGrid w:val="0"/>
        <w:spacing w:afterLines="60" w:after="144"/>
        <w:ind w:left="0" w:right="0" w:firstLine="0"/>
      </w:pPr>
      <w:r w:rsidRPr="00203D64">
        <w:rPr>
          <w:w w:val="105"/>
        </w:rPr>
        <w:t>Cédula de Identidade ou documento equivalente com</w:t>
      </w:r>
      <w:r w:rsidRPr="00203D64">
        <w:rPr>
          <w:spacing w:val="-12"/>
          <w:w w:val="105"/>
        </w:rPr>
        <w:t xml:space="preserve"> </w:t>
      </w:r>
      <w:r w:rsidRPr="00203D64">
        <w:rPr>
          <w:w w:val="105"/>
        </w:rPr>
        <w:t>foto;</w:t>
      </w:r>
    </w:p>
    <w:p w:rsidR="00580D80" w:rsidRPr="00203D64" w:rsidRDefault="005D31B3">
      <w:pPr>
        <w:pStyle w:val="PargrafodaLista"/>
        <w:numPr>
          <w:ilvl w:val="0"/>
          <w:numId w:val="21"/>
        </w:numPr>
        <w:tabs>
          <w:tab w:val="left" w:pos="284"/>
          <w:tab w:val="left" w:pos="616"/>
        </w:tabs>
        <w:snapToGrid w:val="0"/>
        <w:spacing w:afterLines="60" w:after="144"/>
        <w:ind w:left="0" w:right="0" w:firstLine="0"/>
      </w:pPr>
      <w:r w:rsidRPr="00203D64">
        <w:rPr>
          <w:w w:val="105"/>
        </w:rPr>
        <w:t>Comprovante de inscrição no Cadastro de Pessoas Físicas –</w:t>
      </w:r>
      <w:r w:rsidRPr="00203D64">
        <w:rPr>
          <w:spacing w:val="-19"/>
          <w:w w:val="105"/>
        </w:rPr>
        <w:t xml:space="preserve"> </w:t>
      </w:r>
      <w:r w:rsidRPr="00203D64">
        <w:rPr>
          <w:w w:val="105"/>
        </w:rPr>
        <w:t>CPF.</w:t>
      </w:r>
    </w:p>
    <w:p w:rsidR="00580D80" w:rsidRPr="00203D64" w:rsidRDefault="005D31B3">
      <w:pPr>
        <w:pStyle w:val="Corpodetexto"/>
        <w:tabs>
          <w:tab w:val="left" w:pos="1670"/>
          <w:tab w:val="left" w:pos="2704"/>
          <w:tab w:val="left" w:pos="4587"/>
        </w:tabs>
        <w:snapToGrid w:val="0"/>
        <w:spacing w:afterLines="60" w:after="144"/>
        <w:rPr>
          <w:sz w:val="22"/>
          <w:szCs w:val="22"/>
        </w:rPr>
      </w:pPr>
      <w:r w:rsidRPr="00203D64">
        <w:rPr>
          <w:rFonts w:ascii="Times New Roman"/>
          <w:w w:val="104"/>
          <w:sz w:val="22"/>
          <w:szCs w:val="22"/>
        </w:rPr>
        <w:t>____________________</w:t>
      </w:r>
      <w:r w:rsidRPr="00203D64">
        <w:rPr>
          <w:w w:val="105"/>
          <w:sz w:val="22"/>
          <w:szCs w:val="22"/>
        </w:rPr>
        <w:t>,</w:t>
      </w:r>
      <w:r w:rsidRPr="00203D64">
        <w:rPr>
          <w:w w:val="105"/>
          <w:sz w:val="22"/>
          <w:szCs w:val="22"/>
          <w:u w:val="single"/>
        </w:rPr>
        <w:t>______</w:t>
      </w:r>
      <w:r w:rsidRPr="00203D64">
        <w:rPr>
          <w:spacing w:val="-3"/>
          <w:w w:val="105"/>
          <w:sz w:val="22"/>
          <w:szCs w:val="22"/>
        </w:rPr>
        <w:t xml:space="preserve"> </w:t>
      </w:r>
      <w:r w:rsidRPr="00203D64">
        <w:rPr>
          <w:w w:val="105"/>
          <w:sz w:val="22"/>
          <w:szCs w:val="22"/>
        </w:rPr>
        <w:t>de______________ de</w:t>
      </w:r>
      <w:r w:rsidRPr="00203D64">
        <w:rPr>
          <w:spacing w:val="-2"/>
          <w:w w:val="105"/>
          <w:sz w:val="22"/>
          <w:szCs w:val="22"/>
        </w:rPr>
        <w:t xml:space="preserve"> </w:t>
      </w:r>
      <w:r w:rsidRPr="00203D64">
        <w:rPr>
          <w:w w:val="105"/>
          <w:sz w:val="22"/>
          <w:szCs w:val="22"/>
        </w:rPr>
        <w:t>2021.</w:t>
      </w:r>
    </w:p>
    <w:p w:rsidR="00580D80" w:rsidRPr="00203D64" w:rsidRDefault="00580D80">
      <w:pPr>
        <w:pStyle w:val="Corpodetexto"/>
        <w:snapToGrid w:val="0"/>
        <w:spacing w:afterLines="60" w:after="144"/>
        <w:rPr>
          <w:sz w:val="22"/>
          <w:szCs w:val="22"/>
        </w:rPr>
      </w:pPr>
    </w:p>
    <w:p w:rsidR="00580D80" w:rsidRPr="00203D64" w:rsidRDefault="005D31B3">
      <w:pPr>
        <w:pStyle w:val="Corpodetexto"/>
        <w:snapToGrid w:val="0"/>
        <w:spacing w:afterLines="60" w:after="144"/>
        <w:rPr>
          <w:sz w:val="22"/>
          <w:szCs w:val="22"/>
        </w:rPr>
      </w:pPr>
      <w:r w:rsidRPr="00203D64">
        <w:rPr>
          <w:sz w:val="22"/>
          <w:szCs w:val="22"/>
        </w:rPr>
        <w:t>__________________________________________</w:t>
      </w:r>
    </w:p>
    <w:p w:rsidR="00580D80" w:rsidRPr="00203D64" w:rsidRDefault="005D31B3">
      <w:pPr>
        <w:pStyle w:val="Corpodetexto"/>
        <w:snapToGrid w:val="0"/>
        <w:spacing w:afterLines="60" w:after="144"/>
        <w:ind w:right="4253"/>
        <w:rPr>
          <w:w w:val="105"/>
          <w:sz w:val="22"/>
          <w:szCs w:val="22"/>
        </w:rPr>
      </w:pPr>
      <w:r w:rsidRPr="00203D64">
        <w:rPr>
          <w:w w:val="105"/>
          <w:sz w:val="22"/>
          <w:szCs w:val="22"/>
        </w:rPr>
        <w:t>Membro da Comissão Permanente de</w:t>
      </w:r>
    </w:p>
    <w:p w:rsidR="00580D80" w:rsidRPr="00203D64" w:rsidRDefault="005D31B3">
      <w:pPr>
        <w:pStyle w:val="Corpodetexto"/>
        <w:snapToGrid w:val="0"/>
        <w:spacing w:afterLines="60" w:after="144"/>
        <w:ind w:right="4253"/>
        <w:rPr>
          <w:w w:val="105"/>
          <w:sz w:val="22"/>
          <w:szCs w:val="22"/>
        </w:rPr>
      </w:pPr>
      <w:r w:rsidRPr="00203D64">
        <w:rPr>
          <w:w w:val="105"/>
          <w:sz w:val="22"/>
          <w:szCs w:val="22"/>
        </w:rPr>
        <w:t>Licitação da Prefeitura de Naviraí</w:t>
      </w:r>
    </w:p>
    <w:p w:rsidR="00580D80" w:rsidRPr="00203D64" w:rsidRDefault="005D31B3">
      <w:pPr>
        <w:pStyle w:val="Corpodetexto"/>
        <w:snapToGrid w:val="0"/>
        <w:spacing w:afterLines="60" w:after="144"/>
        <w:rPr>
          <w:sz w:val="22"/>
          <w:szCs w:val="22"/>
        </w:rPr>
      </w:pPr>
      <w:r w:rsidRPr="00203D64">
        <w:rPr>
          <w:sz w:val="22"/>
          <w:szCs w:val="22"/>
        </w:rPr>
        <w:t>Nome:____________________________________</w:t>
      </w:r>
    </w:p>
    <w:p w:rsidR="00580D80" w:rsidRPr="00203D64" w:rsidRDefault="005D31B3">
      <w:pPr>
        <w:pStyle w:val="Ttulo2"/>
        <w:snapToGrid w:val="0"/>
        <w:spacing w:before="0" w:afterLines="60" w:after="144"/>
        <w:jc w:val="both"/>
        <w:rPr>
          <w:color w:val="auto"/>
          <w:sz w:val="22"/>
          <w:szCs w:val="22"/>
        </w:rPr>
      </w:pPr>
      <w:r w:rsidRPr="00203D64">
        <w:rPr>
          <w:color w:val="auto"/>
          <w:w w:val="105"/>
          <w:sz w:val="22"/>
          <w:szCs w:val="22"/>
        </w:rPr>
        <w:t>Observação: No caso de vínculo funcional ou contratual, direto ou indireto, com a Prefeitura de Naviraí, será anexado cópia do documento comprobatório do referido vínculo.</w:t>
      </w:r>
    </w:p>
    <w:p w:rsidR="00580D80" w:rsidRPr="00203D64" w:rsidRDefault="00580D80">
      <w:pPr>
        <w:pStyle w:val="Corpodetexto"/>
        <w:snapToGrid w:val="0"/>
        <w:spacing w:afterLines="60" w:after="144"/>
        <w:rPr>
          <w:sz w:val="22"/>
          <w:szCs w:val="22"/>
        </w:rPr>
      </w:pPr>
    </w:p>
    <w:p w:rsidR="00580D80" w:rsidRPr="00203D64" w:rsidRDefault="005D31B3">
      <w:pPr>
        <w:pStyle w:val="Ttulo1"/>
        <w:snapToGrid w:val="0"/>
        <w:spacing w:afterLines="120" w:after="288"/>
        <w:rPr>
          <w:sz w:val="24"/>
          <w:szCs w:val="24"/>
        </w:rPr>
      </w:pPr>
      <w:r w:rsidRPr="00203D64">
        <w:rPr>
          <w:w w:val="105"/>
          <w:sz w:val="24"/>
          <w:szCs w:val="24"/>
        </w:rPr>
        <w:lastRenderedPageBreak/>
        <w:t>ANEXO</w:t>
      </w:r>
      <w:r w:rsidRPr="00203D64">
        <w:rPr>
          <w:spacing w:val="2"/>
          <w:w w:val="105"/>
          <w:sz w:val="24"/>
          <w:szCs w:val="24"/>
        </w:rPr>
        <w:t xml:space="preserve"> </w:t>
      </w:r>
      <w:r w:rsidRPr="00203D64">
        <w:rPr>
          <w:w w:val="105"/>
          <w:sz w:val="24"/>
          <w:szCs w:val="24"/>
        </w:rPr>
        <w:t>IV</w:t>
      </w:r>
    </w:p>
    <w:p w:rsidR="00580D80" w:rsidRPr="00203D64" w:rsidRDefault="005D31B3">
      <w:pPr>
        <w:snapToGrid w:val="0"/>
        <w:spacing w:afterLines="120" w:after="288"/>
        <w:jc w:val="center"/>
        <w:rPr>
          <w:b/>
          <w:sz w:val="24"/>
          <w:szCs w:val="24"/>
        </w:rPr>
      </w:pPr>
      <w:r w:rsidRPr="00203D64">
        <w:rPr>
          <w:b/>
          <w:w w:val="105"/>
          <w:sz w:val="24"/>
          <w:szCs w:val="24"/>
        </w:rPr>
        <w:t>DECLARAÇÃO DE PARTICIPAÇÃO EM REUNIÃO DE ANÁLISE E JULGAMENTO TÉCNICO</w:t>
      </w:r>
    </w:p>
    <w:p w:rsidR="00580D80" w:rsidRPr="00203D64" w:rsidRDefault="005D31B3">
      <w:pPr>
        <w:snapToGrid w:val="0"/>
        <w:spacing w:afterLines="120" w:after="288"/>
        <w:jc w:val="center"/>
        <w:rPr>
          <w:b/>
          <w:sz w:val="24"/>
          <w:szCs w:val="24"/>
        </w:rPr>
      </w:pPr>
      <w:r w:rsidRPr="00203D64">
        <w:rPr>
          <w:b/>
          <w:w w:val="105"/>
          <w:sz w:val="24"/>
          <w:szCs w:val="24"/>
        </w:rPr>
        <w:t xml:space="preserve">EDITAL DE CHAMAMENTO PÚBLICO Nº. </w:t>
      </w:r>
      <w:r w:rsidR="00B06941" w:rsidRPr="00203D64">
        <w:rPr>
          <w:b/>
          <w:w w:val="105"/>
          <w:sz w:val="24"/>
          <w:szCs w:val="24"/>
        </w:rPr>
        <w:t>001/2021</w:t>
      </w:r>
    </w:p>
    <w:p w:rsidR="00580D80" w:rsidRPr="00203D64" w:rsidRDefault="005D31B3">
      <w:pPr>
        <w:pStyle w:val="Corpodetexto"/>
        <w:snapToGrid w:val="0"/>
        <w:spacing w:afterLines="120" w:after="288"/>
        <w:ind w:firstLine="851"/>
        <w:jc w:val="both"/>
        <w:rPr>
          <w:sz w:val="24"/>
          <w:szCs w:val="24"/>
        </w:rPr>
      </w:pPr>
      <w:r w:rsidRPr="00203D64">
        <w:rPr>
          <w:w w:val="105"/>
          <w:sz w:val="24"/>
          <w:szCs w:val="24"/>
        </w:rPr>
        <w:t xml:space="preserve">A </w:t>
      </w:r>
      <w:r w:rsidR="00B06941" w:rsidRPr="00203D64">
        <w:rPr>
          <w:b/>
          <w:w w:val="105"/>
          <w:sz w:val="24"/>
          <w:szCs w:val="24"/>
        </w:rPr>
        <w:t>Prefeitura Municipal de Naviraí</w:t>
      </w:r>
      <w:proofErr w:type="gramStart"/>
      <w:r w:rsidRPr="00203D64">
        <w:rPr>
          <w:b/>
          <w:w w:val="105"/>
          <w:sz w:val="24"/>
          <w:szCs w:val="24"/>
        </w:rPr>
        <w:t xml:space="preserve">, </w:t>
      </w:r>
      <w:r w:rsidRPr="00203D64">
        <w:rPr>
          <w:w w:val="105"/>
          <w:sz w:val="24"/>
          <w:szCs w:val="24"/>
        </w:rPr>
        <w:t>declara</w:t>
      </w:r>
      <w:proofErr w:type="gramEnd"/>
      <w:r w:rsidRPr="00203D64">
        <w:rPr>
          <w:w w:val="105"/>
          <w:sz w:val="24"/>
          <w:szCs w:val="24"/>
        </w:rPr>
        <w:t xml:space="preserve"> para os devidos fins e a quem interessar possa que o profissional abaixo qualificado compõe a </w:t>
      </w:r>
      <w:r w:rsidRPr="00203D64">
        <w:rPr>
          <w:b/>
          <w:w w:val="105"/>
          <w:sz w:val="24"/>
          <w:szCs w:val="24"/>
        </w:rPr>
        <w:t xml:space="preserve">subcomissão técnica </w:t>
      </w:r>
      <w:r w:rsidRPr="00203D64">
        <w:rPr>
          <w:w w:val="105"/>
          <w:sz w:val="24"/>
          <w:szCs w:val="24"/>
        </w:rPr>
        <w:t xml:space="preserve">para julgamento das propostas técnicas apresentadas na licitação Concorrência Pública </w:t>
      </w:r>
      <w:r w:rsidR="00B35AD0" w:rsidRPr="00203D64">
        <w:rPr>
          <w:w w:val="105"/>
          <w:sz w:val="24"/>
          <w:szCs w:val="24"/>
        </w:rPr>
        <w:t>001/2021</w:t>
      </w:r>
      <w:r w:rsidRPr="00203D64">
        <w:rPr>
          <w:w w:val="105"/>
          <w:sz w:val="24"/>
          <w:szCs w:val="24"/>
        </w:rPr>
        <w:t xml:space="preserve">, do tipo Técnica e Preço, objetivando a contratação de agências de propaganda para prestação de serviços de publicidade, nos termos da Lei Federal nº. 12.232/2010, conforme Chamamento Público nº </w:t>
      </w:r>
      <w:r w:rsidR="00B35AD0" w:rsidRPr="00203D64">
        <w:rPr>
          <w:b/>
          <w:w w:val="105"/>
          <w:sz w:val="24"/>
          <w:szCs w:val="24"/>
        </w:rPr>
        <w:t>001/2021</w:t>
      </w:r>
      <w:r w:rsidRPr="00203D64">
        <w:rPr>
          <w:w w:val="105"/>
          <w:sz w:val="24"/>
          <w:szCs w:val="24"/>
        </w:rPr>
        <w:t xml:space="preserve">, e lista oficial publicada no Diário Oficial do Município nº </w:t>
      </w:r>
      <w:r w:rsidRPr="00203D64">
        <w:rPr>
          <w:rFonts w:ascii="Times New Roman"/>
          <w:w w:val="104"/>
          <w:sz w:val="24"/>
          <w:szCs w:val="24"/>
          <w:u w:val="single"/>
        </w:rPr>
        <w:t>___________</w:t>
      </w:r>
      <w:r w:rsidRPr="00203D64">
        <w:rPr>
          <w:spacing w:val="-3"/>
          <w:w w:val="105"/>
          <w:sz w:val="24"/>
          <w:szCs w:val="24"/>
        </w:rPr>
        <w:t xml:space="preserve"> </w:t>
      </w:r>
      <w:r w:rsidRPr="00203D64">
        <w:rPr>
          <w:w w:val="105"/>
          <w:sz w:val="24"/>
          <w:szCs w:val="24"/>
        </w:rPr>
        <w:t>de</w:t>
      </w:r>
      <w:r w:rsidRPr="00203D64">
        <w:rPr>
          <w:w w:val="105"/>
          <w:sz w:val="24"/>
          <w:szCs w:val="24"/>
          <w:u w:val="single"/>
        </w:rPr>
        <w:t>_____/____</w:t>
      </w:r>
      <w:r w:rsidRPr="00203D64">
        <w:rPr>
          <w:w w:val="105"/>
          <w:sz w:val="24"/>
          <w:szCs w:val="24"/>
        </w:rPr>
        <w:t>/</w:t>
      </w:r>
      <w:r w:rsidRPr="00203D64">
        <w:rPr>
          <w:w w:val="105"/>
          <w:sz w:val="24"/>
          <w:szCs w:val="24"/>
          <w:u w:val="single"/>
        </w:rPr>
        <w:t>____.</w:t>
      </w:r>
    </w:p>
    <w:p w:rsidR="00580D80" w:rsidRPr="00203D64" w:rsidRDefault="005D31B3">
      <w:pPr>
        <w:pStyle w:val="Corpodetexto"/>
        <w:snapToGrid w:val="0"/>
        <w:ind w:left="851"/>
        <w:jc w:val="both"/>
        <w:rPr>
          <w:sz w:val="24"/>
          <w:szCs w:val="24"/>
        </w:rPr>
      </w:pPr>
      <w:r w:rsidRPr="00203D64">
        <w:rPr>
          <w:w w:val="105"/>
          <w:sz w:val="24"/>
          <w:szCs w:val="24"/>
        </w:rPr>
        <w:t>Nome do Profissional:</w:t>
      </w:r>
    </w:p>
    <w:p w:rsidR="00580D80" w:rsidRPr="00203D64" w:rsidRDefault="005D31B3">
      <w:pPr>
        <w:pStyle w:val="Corpodetexto"/>
        <w:snapToGrid w:val="0"/>
        <w:ind w:left="851"/>
        <w:jc w:val="both"/>
        <w:rPr>
          <w:sz w:val="24"/>
          <w:szCs w:val="24"/>
        </w:rPr>
      </w:pPr>
      <w:r w:rsidRPr="00203D64">
        <w:rPr>
          <w:w w:val="105"/>
          <w:sz w:val="24"/>
          <w:szCs w:val="24"/>
        </w:rPr>
        <w:t>Formação:</w:t>
      </w:r>
    </w:p>
    <w:p w:rsidR="00580D80" w:rsidRPr="00203D64" w:rsidRDefault="005D31B3">
      <w:pPr>
        <w:pStyle w:val="Corpodetexto"/>
        <w:snapToGrid w:val="0"/>
        <w:ind w:left="851"/>
        <w:jc w:val="both"/>
        <w:rPr>
          <w:sz w:val="24"/>
          <w:szCs w:val="24"/>
        </w:rPr>
      </w:pPr>
      <w:r w:rsidRPr="00203D64">
        <w:rPr>
          <w:w w:val="105"/>
          <w:sz w:val="24"/>
          <w:szCs w:val="24"/>
        </w:rPr>
        <w:t>CPF:</w:t>
      </w:r>
    </w:p>
    <w:p w:rsidR="00580D80" w:rsidRPr="00203D64" w:rsidRDefault="005D31B3">
      <w:pPr>
        <w:pStyle w:val="Corpodetexto"/>
        <w:snapToGrid w:val="0"/>
        <w:ind w:left="851"/>
        <w:jc w:val="both"/>
        <w:rPr>
          <w:sz w:val="24"/>
          <w:szCs w:val="24"/>
        </w:rPr>
      </w:pPr>
      <w:r w:rsidRPr="00203D64">
        <w:rPr>
          <w:w w:val="105"/>
          <w:sz w:val="24"/>
          <w:szCs w:val="24"/>
        </w:rPr>
        <w:t>Registro Profissional:</w:t>
      </w:r>
    </w:p>
    <w:p w:rsidR="00580D80" w:rsidRPr="00203D64" w:rsidRDefault="005D31B3">
      <w:pPr>
        <w:pStyle w:val="Corpodetexto"/>
        <w:snapToGrid w:val="0"/>
        <w:ind w:left="851"/>
        <w:jc w:val="both"/>
        <w:rPr>
          <w:sz w:val="24"/>
          <w:szCs w:val="24"/>
        </w:rPr>
      </w:pPr>
      <w:r w:rsidRPr="00203D64">
        <w:rPr>
          <w:w w:val="105"/>
          <w:sz w:val="24"/>
          <w:szCs w:val="24"/>
        </w:rPr>
        <w:t>Endereço:</w:t>
      </w:r>
    </w:p>
    <w:p w:rsidR="00580D80" w:rsidRPr="00203D64" w:rsidRDefault="00580D80">
      <w:pPr>
        <w:pStyle w:val="Corpodetexto"/>
        <w:snapToGrid w:val="0"/>
        <w:ind w:left="851"/>
        <w:jc w:val="both"/>
        <w:rPr>
          <w:sz w:val="24"/>
          <w:szCs w:val="24"/>
        </w:rPr>
      </w:pPr>
    </w:p>
    <w:p w:rsidR="00580D80" w:rsidRPr="00203D64" w:rsidRDefault="005D31B3">
      <w:pPr>
        <w:snapToGrid w:val="0"/>
        <w:spacing w:afterLines="120" w:after="288"/>
        <w:ind w:firstLine="851"/>
        <w:jc w:val="both"/>
        <w:rPr>
          <w:sz w:val="24"/>
          <w:szCs w:val="24"/>
        </w:rPr>
      </w:pPr>
      <w:r w:rsidRPr="00203D64">
        <w:rPr>
          <w:w w:val="105"/>
          <w:sz w:val="24"/>
          <w:szCs w:val="24"/>
        </w:rPr>
        <w:t xml:space="preserve">Declara, ainda, que o profissional esteve nesta </w:t>
      </w:r>
      <w:r w:rsidR="0026730A" w:rsidRPr="00203D64">
        <w:rPr>
          <w:b/>
          <w:w w:val="105"/>
          <w:sz w:val="24"/>
          <w:szCs w:val="24"/>
        </w:rPr>
        <w:t>Prefeitura Municipal</w:t>
      </w:r>
      <w:r w:rsidRPr="00203D64">
        <w:rPr>
          <w:w w:val="105"/>
          <w:sz w:val="24"/>
          <w:szCs w:val="24"/>
        </w:rPr>
        <w:t xml:space="preserve">, à disposição da </w:t>
      </w:r>
      <w:r w:rsidRPr="00203D64">
        <w:rPr>
          <w:b/>
          <w:w w:val="105"/>
          <w:sz w:val="24"/>
          <w:szCs w:val="24"/>
        </w:rPr>
        <w:t>Comissão Permanente de Licitação</w:t>
      </w:r>
      <w:r w:rsidRPr="00203D64">
        <w:rPr>
          <w:w w:val="105"/>
          <w:sz w:val="24"/>
          <w:szCs w:val="24"/>
        </w:rPr>
        <w:t>, no</w:t>
      </w:r>
      <w:r w:rsidRPr="00203D64">
        <w:rPr>
          <w:spacing w:val="7"/>
          <w:w w:val="105"/>
          <w:sz w:val="24"/>
          <w:szCs w:val="24"/>
        </w:rPr>
        <w:t xml:space="preserve"> </w:t>
      </w:r>
      <w:r w:rsidRPr="00203D64">
        <w:rPr>
          <w:w w:val="105"/>
          <w:sz w:val="24"/>
          <w:szCs w:val="24"/>
        </w:rPr>
        <w:t>período</w:t>
      </w:r>
      <w:r w:rsidRPr="00203D64">
        <w:rPr>
          <w:spacing w:val="5"/>
          <w:w w:val="105"/>
          <w:sz w:val="24"/>
          <w:szCs w:val="24"/>
        </w:rPr>
        <w:t xml:space="preserve"> </w:t>
      </w:r>
      <w:r w:rsidRPr="00203D64">
        <w:rPr>
          <w:w w:val="105"/>
          <w:sz w:val="24"/>
          <w:szCs w:val="24"/>
        </w:rPr>
        <w:t>de</w:t>
      </w:r>
      <w:r w:rsidRPr="00203D64">
        <w:rPr>
          <w:w w:val="105"/>
          <w:sz w:val="24"/>
          <w:szCs w:val="24"/>
          <w:u w:val="single"/>
        </w:rPr>
        <w:t xml:space="preserve"> _____</w:t>
      </w:r>
      <w:r w:rsidRPr="00203D64">
        <w:rPr>
          <w:w w:val="105"/>
          <w:sz w:val="24"/>
          <w:szCs w:val="24"/>
        </w:rPr>
        <w:t>/</w:t>
      </w:r>
      <w:r w:rsidRPr="00203D64">
        <w:rPr>
          <w:w w:val="105"/>
          <w:sz w:val="24"/>
          <w:szCs w:val="24"/>
          <w:u w:val="single"/>
        </w:rPr>
        <w:t>____</w:t>
      </w:r>
      <w:r w:rsidRPr="00203D64">
        <w:rPr>
          <w:w w:val="105"/>
          <w:sz w:val="24"/>
          <w:szCs w:val="24"/>
        </w:rPr>
        <w:t>/</w:t>
      </w:r>
      <w:r w:rsidRPr="00203D64">
        <w:rPr>
          <w:w w:val="105"/>
          <w:sz w:val="24"/>
          <w:szCs w:val="24"/>
          <w:u w:val="single"/>
        </w:rPr>
        <w:t>___</w:t>
      </w:r>
      <w:r w:rsidRPr="00203D64">
        <w:rPr>
          <w:w w:val="105"/>
          <w:sz w:val="24"/>
          <w:szCs w:val="24"/>
        </w:rPr>
        <w:t xml:space="preserve"> a </w:t>
      </w:r>
      <w:r w:rsidRPr="00203D64">
        <w:rPr>
          <w:w w:val="105"/>
          <w:sz w:val="24"/>
          <w:szCs w:val="24"/>
          <w:u w:val="single"/>
        </w:rPr>
        <w:t>_____</w:t>
      </w:r>
      <w:r w:rsidRPr="00203D64">
        <w:rPr>
          <w:w w:val="105"/>
          <w:sz w:val="24"/>
          <w:szCs w:val="24"/>
        </w:rPr>
        <w:t>/</w:t>
      </w:r>
      <w:r w:rsidRPr="00203D64">
        <w:rPr>
          <w:w w:val="105"/>
          <w:sz w:val="24"/>
          <w:szCs w:val="24"/>
          <w:u w:val="single"/>
        </w:rPr>
        <w:t>____</w:t>
      </w:r>
      <w:r w:rsidRPr="00203D64">
        <w:rPr>
          <w:w w:val="105"/>
          <w:sz w:val="24"/>
          <w:szCs w:val="24"/>
        </w:rPr>
        <w:t>/</w:t>
      </w:r>
      <w:r w:rsidRPr="00203D64">
        <w:rPr>
          <w:w w:val="105"/>
          <w:sz w:val="24"/>
          <w:szCs w:val="24"/>
          <w:u w:val="single"/>
        </w:rPr>
        <w:t>____.</w:t>
      </w:r>
      <w:r w:rsidRPr="00203D64">
        <w:rPr>
          <w:w w:val="105"/>
          <w:sz w:val="24"/>
          <w:szCs w:val="24"/>
        </w:rPr>
        <w:t xml:space="preserve"> , para atuação na licitação referente à Concorrência Pública nº </w:t>
      </w:r>
      <w:r w:rsidR="00B35AD0" w:rsidRPr="00203D64">
        <w:rPr>
          <w:w w:val="105"/>
          <w:sz w:val="24"/>
          <w:szCs w:val="24"/>
        </w:rPr>
        <w:t>001/2021</w:t>
      </w:r>
      <w:r w:rsidRPr="00203D64">
        <w:rPr>
          <w:w w:val="105"/>
          <w:sz w:val="24"/>
          <w:szCs w:val="24"/>
        </w:rPr>
        <w:t>, com reconhecida e indispensável participação técnica no certame, sendo responsável pela análise e julgamento das propostas técnicas apresentadas, nos termos do artigo 10 da Lei Federal nº</w:t>
      </w:r>
      <w:r w:rsidRPr="00203D64">
        <w:rPr>
          <w:spacing w:val="-20"/>
          <w:w w:val="105"/>
          <w:sz w:val="24"/>
          <w:szCs w:val="24"/>
        </w:rPr>
        <w:t xml:space="preserve"> </w:t>
      </w:r>
      <w:r w:rsidRPr="00203D64">
        <w:rPr>
          <w:w w:val="105"/>
          <w:sz w:val="24"/>
          <w:szCs w:val="24"/>
        </w:rPr>
        <w:t>12.232/2010.</w:t>
      </w:r>
    </w:p>
    <w:p w:rsidR="00580D80" w:rsidRPr="00203D64" w:rsidRDefault="005D31B3">
      <w:pPr>
        <w:pStyle w:val="Corpodetexto"/>
        <w:snapToGrid w:val="0"/>
        <w:rPr>
          <w:sz w:val="24"/>
          <w:szCs w:val="24"/>
        </w:rPr>
      </w:pPr>
      <w:r w:rsidRPr="00203D64">
        <w:rPr>
          <w:w w:val="105"/>
          <w:sz w:val="24"/>
          <w:szCs w:val="24"/>
        </w:rPr>
        <w:t>E, por ser expressão da verdade, firmamos o presente em duas vias de igual</w:t>
      </w:r>
      <w:r w:rsidRPr="00203D64">
        <w:rPr>
          <w:sz w:val="24"/>
          <w:szCs w:val="24"/>
        </w:rPr>
        <w:t xml:space="preserve"> </w:t>
      </w:r>
      <w:r w:rsidRPr="00203D64">
        <w:rPr>
          <w:w w:val="105"/>
          <w:sz w:val="24"/>
          <w:szCs w:val="24"/>
        </w:rPr>
        <w:t>teor e forma.</w:t>
      </w:r>
    </w:p>
    <w:p w:rsidR="00C45886" w:rsidRPr="00203D64" w:rsidRDefault="00C45886">
      <w:pPr>
        <w:pStyle w:val="Corpodetexto"/>
        <w:tabs>
          <w:tab w:val="left" w:pos="1670"/>
          <w:tab w:val="left" w:pos="2704"/>
          <w:tab w:val="left" w:pos="4587"/>
        </w:tabs>
        <w:snapToGrid w:val="0"/>
        <w:spacing w:afterLines="120" w:after="288"/>
        <w:rPr>
          <w:w w:val="105"/>
          <w:sz w:val="24"/>
          <w:szCs w:val="24"/>
        </w:rPr>
      </w:pPr>
    </w:p>
    <w:p w:rsidR="00580D80" w:rsidRPr="00203D64" w:rsidRDefault="005D31B3">
      <w:pPr>
        <w:pStyle w:val="Corpodetexto"/>
        <w:tabs>
          <w:tab w:val="left" w:pos="1670"/>
          <w:tab w:val="left" w:pos="2704"/>
          <w:tab w:val="left" w:pos="4587"/>
        </w:tabs>
        <w:snapToGrid w:val="0"/>
        <w:spacing w:afterLines="120" w:after="288"/>
        <w:rPr>
          <w:sz w:val="24"/>
          <w:szCs w:val="24"/>
        </w:rPr>
      </w:pPr>
      <w:r w:rsidRPr="00203D64">
        <w:rPr>
          <w:w w:val="105"/>
          <w:sz w:val="24"/>
          <w:szCs w:val="24"/>
        </w:rPr>
        <w:t>Naviraí,</w:t>
      </w:r>
      <w:r w:rsidRPr="00203D64">
        <w:rPr>
          <w:w w:val="105"/>
          <w:sz w:val="24"/>
          <w:szCs w:val="24"/>
          <w:u w:val="single"/>
        </w:rPr>
        <w:t xml:space="preserve"> ______</w:t>
      </w:r>
      <w:r w:rsidRPr="00203D64">
        <w:rPr>
          <w:spacing w:val="-3"/>
          <w:w w:val="105"/>
          <w:sz w:val="24"/>
          <w:szCs w:val="24"/>
        </w:rPr>
        <w:t xml:space="preserve"> </w:t>
      </w:r>
      <w:r w:rsidRPr="00203D64">
        <w:rPr>
          <w:w w:val="105"/>
          <w:sz w:val="24"/>
          <w:szCs w:val="24"/>
        </w:rPr>
        <w:t>de</w:t>
      </w:r>
      <w:r w:rsidRPr="00203D64">
        <w:rPr>
          <w:w w:val="105"/>
          <w:sz w:val="24"/>
          <w:szCs w:val="24"/>
          <w:u w:val="single"/>
        </w:rPr>
        <w:t>______________</w:t>
      </w:r>
      <w:r w:rsidRPr="00203D64">
        <w:rPr>
          <w:w w:val="105"/>
          <w:sz w:val="24"/>
          <w:szCs w:val="24"/>
        </w:rPr>
        <w:t>de</w:t>
      </w:r>
      <w:r w:rsidRPr="00203D64">
        <w:rPr>
          <w:spacing w:val="-2"/>
          <w:w w:val="105"/>
          <w:sz w:val="24"/>
          <w:szCs w:val="24"/>
        </w:rPr>
        <w:t xml:space="preserve"> </w:t>
      </w:r>
      <w:r w:rsidRPr="00203D64">
        <w:rPr>
          <w:w w:val="105"/>
          <w:sz w:val="24"/>
          <w:szCs w:val="24"/>
        </w:rPr>
        <w:t>2021.</w:t>
      </w:r>
    </w:p>
    <w:p w:rsidR="00580D80" w:rsidRPr="00203D64" w:rsidRDefault="00580D80">
      <w:pPr>
        <w:pStyle w:val="Corpodetexto"/>
        <w:snapToGrid w:val="0"/>
        <w:spacing w:afterLines="120" w:after="288"/>
        <w:rPr>
          <w:sz w:val="24"/>
          <w:szCs w:val="24"/>
        </w:rPr>
      </w:pPr>
    </w:p>
    <w:p w:rsidR="00B35AD0" w:rsidRPr="00203D64" w:rsidRDefault="00B35AD0" w:rsidP="00B35AD0">
      <w:pPr>
        <w:pStyle w:val="Ttulo2"/>
        <w:tabs>
          <w:tab w:val="left" w:pos="284"/>
        </w:tabs>
        <w:snapToGrid w:val="0"/>
        <w:spacing w:before="0" w:afterLines="120" w:after="288"/>
        <w:jc w:val="center"/>
        <w:rPr>
          <w:rFonts w:ascii="Arial" w:hAnsi="Arial" w:cs="Arial"/>
          <w:color w:val="auto"/>
          <w:sz w:val="24"/>
          <w:szCs w:val="24"/>
        </w:rPr>
      </w:pPr>
      <w:r w:rsidRPr="00203D64">
        <w:rPr>
          <w:rFonts w:ascii="Arial" w:hAnsi="Arial" w:cs="Arial"/>
          <w:color w:val="auto"/>
          <w:w w:val="105"/>
          <w:sz w:val="24"/>
          <w:szCs w:val="24"/>
        </w:rPr>
        <w:t>Adriano Hilário Talarico Soletti</w:t>
      </w:r>
    </w:p>
    <w:p w:rsidR="00580D80" w:rsidRPr="00203D64" w:rsidRDefault="005D31B3">
      <w:pPr>
        <w:snapToGrid w:val="0"/>
        <w:spacing w:afterLines="120" w:after="288"/>
        <w:jc w:val="center"/>
        <w:rPr>
          <w:i/>
          <w:sz w:val="24"/>
          <w:szCs w:val="24"/>
        </w:rPr>
      </w:pPr>
      <w:r w:rsidRPr="00203D64">
        <w:rPr>
          <w:i/>
          <w:w w:val="105"/>
          <w:sz w:val="24"/>
          <w:szCs w:val="24"/>
        </w:rPr>
        <w:t>Presidente da Comissão Permanente de Licitação</w:t>
      </w:r>
    </w:p>
    <w:p w:rsidR="00580D80" w:rsidRPr="00203D64" w:rsidRDefault="00580D80">
      <w:pPr>
        <w:pStyle w:val="Ttulo1"/>
        <w:tabs>
          <w:tab w:val="left" w:pos="4045"/>
        </w:tabs>
        <w:snapToGrid w:val="0"/>
        <w:spacing w:afterLines="120" w:after="288"/>
        <w:rPr>
          <w:w w:val="105"/>
          <w:sz w:val="24"/>
          <w:szCs w:val="24"/>
        </w:rPr>
      </w:pPr>
    </w:p>
    <w:p w:rsidR="00C45886" w:rsidRPr="00203D64" w:rsidRDefault="00C45886">
      <w:pPr>
        <w:pStyle w:val="Ttulo1"/>
        <w:tabs>
          <w:tab w:val="left" w:pos="4045"/>
        </w:tabs>
        <w:snapToGrid w:val="0"/>
        <w:spacing w:afterLines="120" w:after="288"/>
        <w:rPr>
          <w:w w:val="105"/>
          <w:sz w:val="24"/>
          <w:szCs w:val="24"/>
        </w:rPr>
      </w:pPr>
    </w:p>
    <w:p w:rsidR="00C45886" w:rsidRPr="00203D64" w:rsidRDefault="00C45886">
      <w:pPr>
        <w:pStyle w:val="Ttulo1"/>
        <w:tabs>
          <w:tab w:val="left" w:pos="4045"/>
        </w:tabs>
        <w:snapToGrid w:val="0"/>
        <w:spacing w:afterLines="120" w:after="288"/>
        <w:rPr>
          <w:w w:val="105"/>
          <w:sz w:val="24"/>
          <w:szCs w:val="24"/>
        </w:rPr>
      </w:pPr>
    </w:p>
    <w:p w:rsidR="00C45886" w:rsidRPr="00203D64" w:rsidRDefault="00C45886">
      <w:pPr>
        <w:pStyle w:val="Ttulo1"/>
        <w:tabs>
          <w:tab w:val="left" w:pos="4045"/>
        </w:tabs>
        <w:snapToGrid w:val="0"/>
        <w:spacing w:afterLines="120" w:after="288"/>
        <w:rPr>
          <w:w w:val="105"/>
          <w:sz w:val="24"/>
          <w:szCs w:val="24"/>
        </w:rPr>
      </w:pPr>
    </w:p>
    <w:p w:rsidR="00580D80" w:rsidRPr="00203D64" w:rsidRDefault="005D31B3">
      <w:pPr>
        <w:pStyle w:val="Ttulo1"/>
        <w:tabs>
          <w:tab w:val="left" w:pos="4045"/>
        </w:tabs>
        <w:snapToGrid w:val="0"/>
        <w:spacing w:afterLines="120" w:after="288"/>
        <w:rPr>
          <w:w w:val="105"/>
          <w:sz w:val="24"/>
          <w:szCs w:val="24"/>
        </w:rPr>
      </w:pPr>
      <w:r w:rsidRPr="00203D64">
        <w:rPr>
          <w:w w:val="105"/>
          <w:sz w:val="24"/>
          <w:szCs w:val="24"/>
        </w:rPr>
        <w:lastRenderedPageBreak/>
        <w:t>ANEXO V</w:t>
      </w:r>
    </w:p>
    <w:p w:rsidR="00580D80" w:rsidRPr="00203D64" w:rsidRDefault="005D31B3">
      <w:pPr>
        <w:pStyle w:val="Ttulo1"/>
        <w:tabs>
          <w:tab w:val="left" w:pos="4045"/>
        </w:tabs>
        <w:snapToGrid w:val="0"/>
        <w:spacing w:afterLines="120" w:after="288"/>
        <w:rPr>
          <w:w w:val="105"/>
          <w:sz w:val="24"/>
          <w:szCs w:val="24"/>
        </w:rPr>
      </w:pPr>
      <w:r w:rsidRPr="00203D64">
        <w:rPr>
          <w:w w:val="105"/>
          <w:sz w:val="24"/>
          <w:szCs w:val="24"/>
        </w:rPr>
        <w:t>CERTIFICADO DE</w:t>
      </w:r>
      <w:r w:rsidRPr="00203D64">
        <w:rPr>
          <w:spacing w:val="-27"/>
          <w:w w:val="105"/>
          <w:sz w:val="24"/>
          <w:szCs w:val="24"/>
        </w:rPr>
        <w:t xml:space="preserve"> </w:t>
      </w:r>
      <w:r w:rsidRPr="00203D64">
        <w:rPr>
          <w:w w:val="105"/>
          <w:sz w:val="24"/>
          <w:szCs w:val="24"/>
        </w:rPr>
        <w:t>PARTICIPAÇÃO</w:t>
      </w:r>
    </w:p>
    <w:p w:rsidR="00580D80" w:rsidRPr="00203D64" w:rsidRDefault="00580D80">
      <w:pPr>
        <w:pStyle w:val="Ttulo1"/>
        <w:tabs>
          <w:tab w:val="left" w:pos="4045"/>
        </w:tabs>
        <w:snapToGrid w:val="0"/>
        <w:spacing w:afterLines="120" w:after="288"/>
        <w:rPr>
          <w:w w:val="105"/>
          <w:sz w:val="24"/>
          <w:szCs w:val="24"/>
        </w:rPr>
      </w:pPr>
    </w:p>
    <w:p w:rsidR="00580D80" w:rsidRPr="00203D64" w:rsidRDefault="005D31B3">
      <w:pPr>
        <w:pStyle w:val="Corpodetexto"/>
        <w:tabs>
          <w:tab w:val="left" w:pos="7949"/>
        </w:tabs>
        <w:snapToGrid w:val="0"/>
        <w:spacing w:afterLines="120" w:after="288"/>
        <w:ind w:firstLine="1134"/>
        <w:jc w:val="both"/>
        <w:rPr>
          <w:w w:val="105"/>
          <w:sz w:val="24"/>
          <w:szCs w:val="24"/>
          <w:u w:val="single"/>
        </w:rPr>
      </w:pPr>
      <w:r w:rsidRPr="00203D64">
        <w:rPr>
          <w:w w:val="105"/>
          <w:sz w:val="24"/>
          <w:szCs w:val="24"/>
        </w:rPr>
        <w:t xml:space="preserve">A PREFEITURA MUNICIPAL DE NAVIRAÍ, através da </w:t>
      </w:r>
      <w:r w:rsidR="0026730A" w:rsidRPr="00203D64">
        <w:rPr>
          <w:w w:val="105"/>
          <w:sz w:val="24"/>
          <w:szCs w:val="24"/>
        </w:rPr>
        <w:t>Comissão</w:t>
      </w:r>
      <w:r w:rsidRPr="00203D64">
        <w:rPr>
          <w:w w:val="105"/>
          <w:sz w:val="24"/>
          <w:szCs w:val="24"/>
        </w:rPr>
        <w:t xml:space="preserve"> </w:t>
      </w:r>
      <w:r w:rsidR="0026730A" w:rsidRPr="00203D64">
        <w:rPr>
          <w:w w:val="105"/>
          <w:sz w:val="24"/>
          <w:szCs w:val="24"/>
        </w:rPr>
        <w:t>Permanente de Licitação</w:t>
      </w:r>
      <w:r w:rsidRPr="00203D64">
        <w:rPr>
          <w:w w:val="105"/>
          <w:sz w:val="24"/>
          <w:szCs w:val="24"/>
        </w:rPr>
        <w:t xml:space="preserve">, CERTIFICA a participação do profissional abaixo qualificado na Concorrência Pública n.º </w:t>
      </w:r>
      <w:r w:rsidR="00B35AD0" w:rsidRPr="00203D64">
        <w:rPr>
          <w:w w:val="105"/>
          <w:sz w:val="24"/>
          <w:szCs w:val="24"/>
        </w:rPr>
        <w:t>001/2021</w:t>
      </w:r>
      <w:r w:rsidRPr="00203D64">
        <w:rPr>
          <w:w w:val="105"/>
          <w:sz w:val="24"/>
          <w:szCs w:val="24"/>
        </w:rPr>
        <w:t xml:space="preserve">, </w:t>
      </w:r>
      <w:r w:rsidRPr="00203D64">
        <w:rPr>
          <w:b/>
          <w:w w:val="105"/>
          <w:sz w:val="24"/>
          <w:szCs w:val="24"/>
        </w:rPr>
        <w:t xml:space="preserve">Processo nº </w:t>
      </w:r>
      <w:r w:rsidR="00B35AD0" w:rsidRPr="00203D64">
        <w:rPr>
          <w:b/>
          <w:w w:val="105"/>
          <w:sz w:val="24"/>
          <w:szCs w:val="24"/>
        </w:rPr>
        <w:t>087/2021</w:t>
      </w:r>
      <w:r w:rsidRPr="00203D64">
        <w:rPr>
          <w:w w:val="105"/>
          <w:sz w:val="24"/>
          <w:szCs w:val="24"/>
        </w:rPr>
        <w:t xml:space="preserve">, como membro da </w:t>
      </w:r>
      <w:r w:rsidRPr="00203D64">
        <w:rPr>
          <w:b/>
          <w:w w:val="105"/>
          <w:sz w:val="24"/>
          <w:szCs w:val="24"/>
        </w:rPr>
        <w:t xml:space="preserve">subcomissão técnica </w:t>
      </w:r>
      <w:r w:rsidRPr="00203D64">
        <w:rPr>
          <w:w w:val="105"/>
          <w:sz w:val="24"/>
          <w:szCs w:val="24"/>
        </w:rPr>
        <w:t>para julgamento das propostas técnicas apresentadas, objetivando a contratação</w:t>
      </w:r>
      <w:r w:rsidRPr="00203D64">
        <w:rPr>
          <w:spacing w:val="-2"/>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agências</w:t>
      </w:r>
      <w:r w:rsidRPr="00203D64">
        <w:rPr>
          <w:spacing w:val="-5"/>
          <w:w w:val="105"/>
          <w:sz w:val="24"/>
          <w:szCs w:val="24"/>
        </w:rPr>
        <w:t xml:space="preserve"> </w:t>
      </w:r>
      <w:r w:rsidRPr="00203D64">
        <w:rPr>
          <w:w w:val="105"/>
          <w:sz w:val="24"/>
          <w:szCs w:val="24"/>
        </w:rPr>
        <w:t>de</w:t>
      </w:r>
      <w:r w:rsidRPr="00203D64">
        <w:rPr>
          <w:spacing w:val="-8"/>
          <w:w w:val="105"/>
          <w:sz w:val="24"/>
          <w:szCs w:val="24"/>
        </w:rPr>
        <w:t xml:space="preserve"> </w:t>
      </w:r>
      <w:r w:rsidRPr="00203D64">
        <w:rPr>
          <w:w w:val="105"/>
          <w:sz w:val="24"/>
          <w:szCs w:val="24"/>
        </w:rPr>
        <w:t>propaganda</w:t>
      </w:r>
      <w:r w:rsidRPr="00203D64">
        <w:rPr>
          <w:spacing w:val="-8"/>
          <w:w w:val="105"/>
          <w:sz w:val="24"/>
          <w:szCs w:val="24"/>
        </w:rPr>
        <w:t xml:space="preserve"> </w:t>
      </w:r>
      <w:r w:rsidRPr="00203D64">
        <w:rPr>
          <w:w w:val="105"/>
          <w:sz w:val="24"/>
          <w:szCs w:val="24"/>
        </w:rPr>
        <w:t>para</w:t>
      </w:r>
      <w:r w:rsidRPr="00203D64">
        <w:rPr>
          <w:spacing w:val="-8"/>
          <w:w w:val="105"/>
          <w:sz w:val="24"/>
          <w:szCs w:val="24"/>
        </w:rPr>
        <w:t xml:space="preserve"> </w:t>
      </w:r>
      <w:r w:rsidRPr="00203D64">
        <w:rPr>
          <w:w w:val="105"/>
          <w:sz w:val="24"/>
          <w:szCs w:val="24"/>
        </w:rPr>
        <w:t>prestação</w:t>
      </w:r>
      <w:r w:rsidRPr="00203D64">
        <w:rPr>
          <w:spacing w:val="-8"/>
          <w:w w:val="105"/>
          <w:sz w:val="24"/>
          <w:szCs w:val="24"/>
        </w:rPr>
        <w:t xml:space="preserve"> </w:t>
      </w:r>
      <w:r w:rsidRPr="00203D64">
        <w:rPr>
          <w:w w:val="105"/>
          <w:sz w:val="24"/>
          <w:szCs w:val="24"/>
        </w:rPr>
        <w:t>de</w:t>
      </w:r>
      <w:r w:rsidRPr="00203D64">
        <w:rPr>
          <w:spacing w:val="-4"/>
          <w:w w:val="105"/>
          <w:sz w:val="24"/>
          <w:szCs w:val="24"/>
        </w:rPr>
        <w:t xml:space="preserve"> </w:t>
      </w:r>
      <w:r w:rsidRPr="00203D64">
        <w:rPr>
          <w:w w:val="105"/>
          <w:sz w:val="24"/>
          <w:szCs w:val="24"/>
        </w:rPr>
        <w:t>serviços</w:t>
      </w:r>
      <w:r w:rsidRPr="00203D64">
        <w:rPr>
          <w:spacing w:val="-5"/>
          <w:w w:val="105"/>
          <w:sz w:val="24"/>
          <w:szCs w:val="24"/>
        </w:rPr>
        <w:t xml:space="preserve"> </w:t>
      </w:r>
      <w:r w:rsidRPr="00203D64">
        <w:rPr>
          <w:w w:val="105"/>
          <w:sz w:val="24"/>
          <w:szCs w:val="24"/>
        </w:rPr>
        <w:t>de</w:t>
      </w:r>
      <w:r w:rsidRPr="00203D64">
        <w:rPr>
          <w:spacing w:val="-4"/>
          <w:w w:val="105"/>
          <w:sz w:val="24"/>
          <w:szCs w:val="24"/>
        </w:rPr>
        <w:t xml:space="preserve"> </w:t>
      </w:r>
      <w:r w:rsidRPr="00203D64">
        <w:rPr>
          <w:w w:val="105"/>
          <w:sz w:val="24"/>
          <w:szCs w:val="24"/>
        </w:rPr>
        <w:t>publicidade,</w:t>
      </w:r>
      <w:r w:rsidRPr="00203D64">
        <w:rPr>
          <w:spacing w:val="-8"/>
          <w:w w:val="105"/>
          <w:sz w:val="24"/>
          <w:szCs w:val="24"/>
        </w:rPr>
        <w:t xml:space="preserve"> </w:t>
      </w:r>
      <w:r w:rsidRPr="00203D64">
        <w:rPr>
          <w:w w:val="105"/>
          <w:sz w:val="24"/>
          <w:szCs w:val="24"/>
        </w:rPr>
        <w:t>nos</w:t>
      </w:r>
      <w:r w:rsidRPr="00203D64">
        <w:rPr>
          <w:spacing w:val="-5"/>
          <w:w w:val="105"/>
          <w:sz w:val="24"/>
          <w:szCs w:val="24"/>
        </w:rPr>
        <w:t xml:space="preserve"> </w:t>
      </w:r>
      <w:r w:rsidRPr="00203D64">
        <w:rPr>
          <w:w w:val="105"/>
          <w:sz w:val="24"/>
          <w:szCs w:val="24"/>
        </w:rPr>
        <w:t xml:space="preserve">termos da Lei Federal nº. 12.232/2010, conforme Chamamento Público constante do Edital de nº </w:t>
      </w:r>
      <w:r w:rsidR="00B35AD0" w:rsidRPr="00203D64">
        <w:rPr>
          <w:w w:val="105"/>
          <w:sz w:val="24"/>
          <w:szCs w:val="24"/>
        </w:rPr>
        <w:t>001/2021</w:t>
      </w:r>
      <w:r w:rsidRPr="00203D64">
        <w:rPr>
          <w:w w:val="105"/>
          <w:sz w:val="24"/>
          <w:szCs w:val="24"/>
        </w:rPr>
        <w:t>,</w:t>
      </w:r>
      <w:proofErr w:type="gramStart"/>
      <w:r w:rsidRPr="00203D64">
        <w:rPr>
          <w:w w:val="105"/>
          <w:sz w:val="24"/>
          <w:szCs w:val="24"/>
        </w:rPr>
        <w:t xml:space="preserve">  </w:t>
      </w:r>
      <w:r w:rsidRPr="00203D64">
        <w:rPr>
          <w:spacing w:val="14"/>
          <w:w w:val="105"/>
          <w:sz w:val="24"/>
          <w:szCs w:val="24"/>
        </w:rPr>
        <w:t xml:space="preserve"> </w:t>
      </w:r>
      <w:proofErr w:type="gramEnd"/>
      <w:r w:rsidRPr="00203D64">
        <w:rPr>
          <w:w w:val="105"/>
          <w:sz w:val="24"/>
          <w:szCs w:val="24"/>
        </w:rPr>
        <w:t xml:space="preserve">e  </w:t>
      </w:r>
      <w:r w:rsidRPr="00203D64">
        <w:rPr>
          <w:spacing w:val="12"/>
          <w:w w:val="105"/>
          <w:sz w:val="24"/>
          <w:szCs w:val="24"/>
        </w:rPr>
        <w:t xml:space="preserve"> </w:t>
      </w:r>
      <w:r w:rsidRPr="00203D64">
        <w:rPr>
          <w:w w:val="105"/>
          <w:sz w:val="24"/>
          <w:szCs w:val="24"/>
        </w:rPr>
        <w:t xml:space="preserve">lista  </w:t>
      </w:r>
      <w:r w:rsidRPr="00203D64">
        <w:rPr>
          <w:spacing w:val="14"/>
          <w:w w:val="105"/>
          <w:sz w:val="24"/>
          <w:szCs w:val="24"/>
        </w:rPr>
        <w:t xml:space="preserve"> </w:t>
      </w:r>
      <w:r w:rsidRPr="00203D64">
        <w:rPr>
          <w:w w:val="105"/>
          <w:sz w:val="24"/>
          <w:szCs w:val="24"/>
        </w:rPr>
        <w:t xml:space="preserve">oficial  </w:t>
      </w:r>
      <w:r w:rsidRPr="00203D64">
        <w:rPr>
          <w:spacing w:val="14"/>
          <w:w w:val="105"/>
          <w:sz w:val="24"/>
          <w:szCs w:val="24"/>
        </w:rPr>
        <w:t xml:space="preserve"> </w:t>
      </w:r>
      <w:r w:rsidRPr="00203D64">
        <w:rPr>
          <w:w w:val="105"/>
          <w:sz w:val="24"/>
          <w:szCs w:val="24"/>
        </w:rPr>
        <w:t xml:space="preserve">publicada  </w:t>
      </w:r>
      <w:r w:rsidRPr="00203D64">
        <w:rPr>
          <w:spacing w:val="16"/>
          <w:w w:val="105"/>
          <w:sz w:val="24"/>
          <w:szCs w:val="24"/>
        </w:rPr>
        <w:t xml:space="preserve"> </w:t>
      </w:r>
      <w:r w:rsidRPr="00203D64">
        <w:rPr>
          <w:w w:val="105"/>
          <w:sz w:val="24"/>
          <w:szCs w:val="24"/>
        </w:rPr>
        <w:t xml:space="preserve">no  </w:t>
      </w:r>
      <w:r w:rsidRPr="00203D64">
        <w:rPr>
          <w:spacing w:val="11"/>
          <w:w w:val="105"/>
          <w:sz w:val="24"/>
          <w:szCs w:val="24"/>
        </w:rPr>
        <w:t xml:space="preserve"> </w:t>
      </w:r>
      <w:r w:rsidRPr="00203D64">
        <w:rPr>
          <w:w w:val="105"/>
          <w:sz w:val="24"/>
          <w:szCs w:val="24"/>
        </w:rPr>
        <w:t xml:space="preserve">Diário  </w:t>
      </w:r>
      <w:r w:rsidRPr="00203D64">
        <w:rPr>
          <w:spacing w:val="17"/>
          <w:w w:val="105"/>
          <w:sz w:val="24"/>
          <w:szCs w:val="24"/>
        </w:rPr>
        <w:t xml:space="preserve"> </w:t>
      </w:r>
      <w:r w:rsidRPr="00203D64">
        <w:rPr>
          <w:w w:val="105"/>
          <w:sz w:val="24"/>
          <w:szCs w:val="24"/>
        </w:rPr>
        <w:t xml:space="preserve">Oficial  </w:t>
      </w:r>
      <w:r w:rsidRPr="00203D64">
        <w:rPr>
          <w:spacing w:val="11"/>
          <w:w w:val="105"/>
          <w:sz w:val="24"/>
          <w:szCs w:val="24"/>
        </w:rPr>
        <w:t xml:space="preserve"> </w:t>
      </w:r>
      <w:r w:rsidRPr="00203D64">
        <w:rPr>
          <w:w w:val="105"/>
          <w:sz w:val="24"/>
          <w:szCs w:val="24"/>
        </w:rPr>
        <w:t xml:space="preserve">do  </w:t>
      </w:r>
      <w:r w:rsidRPr="00203D64">
        <w:rPr>
          <w:spacing w:val="14"/>
          <w:w w:val="105"/>
          <w:sz w:val="24"/>
          <w:szCs w:val="24"/>
        </w:rPr>
        <w:t xml:space="preserve"> </w:t>
      </w:r>
      <w:r w:rsidRPr="00203D64">
        <w:rPr>
          <w:w w:val="105"/>
          <w:sz w:val="24"/>
          <w:szCs w:val="24"/>
        </w:rPr>
        <w:t>Município nº</w:t>
      </w:r>
      <w:r w:rsidRPr="00203D64">
        <w:rPr>
          <w:w w:val="104"/>
          <w:sz w:val="24"/>
          <w:szCs w:val="24"/>
          <w:u w:val="single"/>
        </w:rPr>
        <w:t>___________</w:t>
      </w:r>
      <w:r w:rsidRPr="00203D64">
        <w:rPr>
          <w:spacing w:val="-3"/>
          <w:w w:val="105"/>
          <w:sz w:val="24"/>
          <w:szCs w:val="24"/>
        </w:rPr>
        <w:t xml:space="preserve"> </w:t>
      </w:r>
      <w:r w:rsidRPr="00203D64">
        <w:rPr>
          <w:w w:val="105"/>
          <w:sz w:val="24"/>
          <w:szCs w:val="24"/>
        </w:rPr>
        <w:t>de_____/_____/_____, com reconhecida e indispensável ATUAÇÃO TÉCNICA para a Administração Pública.</w:t>
      </w:r>
    </w:p>
    <w:p w:rsidR="00580D80" w:rsidRPr="00203D64" w:rsidRDefault="00580D80">
      <w:pPr>
        <w:pStyle w:val="Corpodetexto"/>
        <w:snapToGrid w:val="0"/>
        <w:spacing w:afterLines="120" w:after="288"/>
        <w:rPr>
          <w:w w:val="105"/>
          <w:sz w:val="20"/>
          <w:szCs w:val="20"/>
        </w:rPr>
      </w:pPr>
    </w:p>
    <w:p w:rsidR="00580D80" w:rsidRPr="00203D64" w:rsidRDefault="005D31B3">
      <w:pPr>
        <w:pStyle w:val="Corpodetexto"/>
        <w:snapToGrid w:val="0"/>
        <w:spacing w:afterLines="120" w:after="288"/>
        <w:rPr>
          <w:sz w:val="20"/>
          <w:szCs w:val="20"/>
        </w:rPr>
      </w:pPr>
      <w:r w:rsidRPr="00203D64">
        <w:rPr>
          <w:w w:val="105"/>
          <w:sz w:val="20"/>
          <w:szCs w:val="20"/>
        </w:rPr>
        <w:t>Profissional:________________________________Formação:________________________</w:t>
      </w:r>
    </w:p>
    <w:p w:rsidR="00580D80" w:rsidRPr="00203D64" w:rsidRDefault="005D31B3">
      <w:pPr>
        <w:pStyle w:val="Corpodetexto"/>
        <w:snapToGrid w:val="0"/>
        <w:spacing w:afterLines="120" w:after="288"/>
        <w:rPr>
          <w:sz w:val="20"/>
          <w:szCs w:val="20"/>
        </w:rPr>
      </w:pPr>
      <w:r w:rsidRPr="00203D64">
        <w:rPr>
          <w:w w:val="105"/>
          <w:sz w:val="20"/>
          <w:szCs w:val="20"/>
        </w:rPr>
        <w:t>CPF:______________________________</w:t>
      </w:r>
      <w:r w:rsidRPr="00203D64">
        <w:rPr>
          <w:sz w:val="20"/>
          <w:szCs w:val="20"/>
        </w:rPr>
        <w:t xml:space="preserve"> </w:t>
      </w:r>
      <w:r w:rsidRPr="00203D64">
        <w:rPr>
          <w:w w:val="105"/>
          <w:sz w:val="20"/>
          <w:szCs w:val="20"/>
        </w:rPr>
        <w:t>Carga horária:______________</w:t>
      </w:r>
    </w:p>
    <w:p w:rsidR="00580D80" w:rsidRPr="00203D64" w:rsidRDefault="005D31B3">
      <w:pPr>
        <w:tabs>
          <w:tab w:val="left" w:pos="2944"/>
        </w:tabs>
        <w:snapToGrid w:val="0"/>
        <w:spacing w:afterLines="120" w:after="288"/>
        <w:rPr>
          <w:iCs/>
          <w:sz w:val="20"/>
          <w:szCs w:val="20"/>
        </w:rPr>
      </w:pPr>
      <w:r w:rsidRPr="00203D64">
        <w:rPr>
          <w:iCs/>
          <w:w w:val="105"/>
          <w:sz w:val="20"/>
          <w:szCs w:val="20"/>
        </w:rPr>
        <w:t xml:space="preserve">Naviraí, </w:t>
      </w:r>
      <w:r w:rsidRPr="00203D64">
        <w:rPr>
          <w:iCs/>
          <w:w w:val="105"/>
          <w:sz w:val="20"/>
          <w:szCs w:val="20"/>
          <w:u w:val="single"/>
        </w:rPr>
        <w:t>______</w:t>
      </w:r>
      <w:r w:rsidRPr="00203D64">
        <w:rPr>
          <w:iCs/>
          <w:w w:val="105"/>
          <w:sz w:val="20"/>
          <w:szCs w:val="20"/>
        </w:rPr>
        <w:t>de</w:t>
      </w:r>
      <w:r w:rsidRPr="00203D64">
        <w:rPr>
          <w:iCs/>
          <w:w w:val="105"/>
          <w:sz w:val="20"/>
          <w:szCs w:val="20"/>
          <w:u w:val="single"/>
        </w:rPr>
        <w:t>________________</w:t>
      </w:r>
      <w:r w:rsidRPr="00203D64">
        <w:rPr>
          <w:iCs/>
          <w:w w:val="105"/>
          <w:sz w:val="20"/>
          <w:szCs w:val="20"/>
        </w:rPr>
        <w:t xml:space="preserve"> de</w:t>
      </w:r>
      <w:r w:rsidRPr="00203D64">
        <w:rPr>
          <w:iCs/>
          <w:spacing w:val="-4"/>
          <w:w w:val="105"/>
          <w:sz w:val="20"/>
          <w:szCs w:val="20"/>
        </w:rPr>
        <w:t xml:space="preserve"> </w:t>
      </w:r>
      <w:r w:rsidRPr="00203D64">
        <w:rPr>
          <w:iCs/>
          <w:w w:val="105"/>
          <w:sz w:val="20"/>
          <w:szCs w:val="20"/>
        </w:rPr>
        <w:t>2021.</w:t>
      </w:r>
    </w:p>
    <w:p w:rsidR="00580D80" w:rsidRPr="00203D64" w:rsidRDefault="00580D80">
      <w:pPr>
        <w:pStyle w:val="Corpodetexto"/>
        <w:snapToGrid w:val="0"/>
        <w:spacing w:afterLines="120" w:after="288"/>
        <w:rPr>
          <w:i/>
          <w:sz w:val="20"/>
          <w:szCs w:val="20"/>
        </w:rPr>
      </w:pPr>
    </w:p>
    <w:p w:rsidR="00580D80" w:rsidRPr="00203D64" w:rsidRDefault="00580D80">
      <w:pPr>
        <w:pStyle w:val="Corpodetexto"/>
        <w:snapToGrid w:val="0"/>
        <w:spacing w:afterLines="120" w:after="288"/>
        <w:rPr>
          <w:i/>
          <w:sz w:val="24"/>
          <w:szCs w:val="24"/>
        </w:rPr>
      </w:pPr>
    </w:p>
    <w:p w:rsidR="00580D80" w:rsidRPr="00203D64" w:rsidRDefault="00580D80">
      <w:pPr>
        <w:pStyle w:val="Corpodetexto"/>
        <w:snapToGrid w:val="0"/>
        <w:spacing w:afterLines="120" w:after="288"/>
        <w:rPr>
          <w:i/>
          <w:sz w:val="24"/>
          <w:szCs w:val="24"/>
        </w:rPr>
      </w:pPr>
    </w:p>
    <w:p w:rsidR="00B35AD0" w:rsidRPr="00203D64" w:rsidRDefault="00B35AD0" w:rsidP="00B35AD0">
      <w:pPr>
        <w:pStyle w:val="Ttulo2"/>
        <w:tabs>
          <w:tab w:val="left" w:pos="284"/>
        </w:tabs>
        <w:snapToGrid w:val="0"/>
        <w:spacing w:before="0" w:afterLines="120" w:after="288"/>
        <w:jc w:val="center"/>
        <w:rPr>
          <w:rFonts w:ascii="Arial" w:hAnsi="Arial" w:cs="Arial"/>
          <w:color w:val="auto"/>
          <w:sz w:val="24"/>
          <w:szCs w:val="24"/>
        </w:rPr>
      </w:pPr>
      <w:r w:rsidRPr="00203D64">
        <w:rPr>
          <w:rFonts w:ascii="Arial" w:hAnsi="Arial" w:cs="Arial"/>
          <w:color w:val="auto"/>
          <w:w w:val="105"/>
          <w:sz w:val="24"/>
          <w:szCs w:val="24"/>
        </w:rPr>
        <w:t>Adriano Hilário Talarico Soletti</w:t>
      </w:r>
    </w:p>
    <w:p w:rsidR="00580D80" w:rsidRPr="00203D64" w:rsidRDefault="005D31B3">
      <w:pPr>
        <w:snapToGrid w:val="0"/>
        <w:spacing w:afterLines="120" w:after="288"/>
        <w:jc w:val="center"/>
        <w:rPr>
          <w:i/>
          <w:sz w:val="24"/>
          <w:szCs w:val="24"/>
        </w:rPr>
      </w:pPr>
      <w:r w:rsidRPr="00203D64">
        <w:rPr>
          <w:i/>
          <w:w w:val="105"/>
          <w:sz w:val="24"/>
          <w:szCs w:val="24"/>
        </w:rPr>
        <w:t>Presidente da Comissão Permanente de Licitação</w:t>
      </w:r>
    </w:p>
    <w:sectPr w:rsidR="00580D80" w:rsidRPr="00203D64">
      <w:foot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80" w:rsidRDefault="005D31B3">
      <w:r>
        <w:separator/>
      </w:r>
    </w:p>
  </w:endnote>
  <w:endnote w:type="continuationSeparator" w:id="0">
    <w:p w:rsidR="00580D80" w:rsidRDefault="005D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29732"/>
      <w:docPartObj>
        <w:docPartGallery w:val="Page Numbers (Bottom of Page)"/>
        <w:docPartUnique/>
      </w:docPartObj>
    </w:sdtPr>
    <w:sdtEndPr/>
    <w:sdtContent>
      <w:p w:rsidR="00863AE2" w:rsidRDefault="00863AE2">
        <w:pPr>
          <w:pStyle w:val="Rodap"/>
          <w:jc w:val="center"/>
        </w:pPr>
        <w:r>
          <w:fldChar w:fldCharType="begin"/>
        </w:r>
        <w:r>
          <w:instrText>PAGE   \* MERGEFORMAT</w:instrText>
        </w:r>
        <w:r>
          <w:fldChar w:fldCharType="separate"/>
        </w:r>
        <w:r w:rsidR="00671795" w:rsidRPr="00671795">
          <w:rPr>
            <w:noProof/>
            <w:lang w:val="pt-BR"/>
          </w:rPr>
          <w:t>14</w:t>
        </w:r>
        <w:r>
          <w:fldChar w:fldCharType="end"/>
        </w:r>
      </w:p>
    </w:sdtContent>
  </w:sdt>
  <w:p w:rsidR="00863AE2" w:rsidRDefault="00863A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80" w:rsidRDefault="005D31B3">
      <w:r>
        <w:separator/>
      </w:r>
    </w:p>
  </w:footnote>
  <w:footnote w:type="continuationSeparator" w:id="0">
    <w:p w:rsidR="00580D80" w:rsidRDefault="005D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E1D"/>
    <w:multiLevelType w:val="multilevel"/>
    <w:tmpl w:val="0A906E1D"/>
    <w:lvl w:ilvl="0">
      <w:numFmt w:val="bullet"/>
      <w:lvlText w:val=""/>
      <w:lvlJc w:val="left"/>
      <w:pPr>
        <w:ind w:left="1750" w:hanging="339"/>
      </w:pPr>
      <w:rPr>
        <w:rFonts w:ascii="Symbol" w:eastAsia="Symbol" w:hAnsi="Symbol" w:cs="Symbol" w:hint="default"/>
        <w:w w:val="99"/>
        <w:sz w:val="18"/>
        <w:szCs w:val="18"/>
        <w:lang w:val="pt-PT" w:eastAsia="pt-PT" w:bidi="pt-PT"/>
      </w:rPr>
    </w:lvl>
    <w:lvl w:ilvl="1">
      <w:numFmt w:val="bullet"/>
      <w:lvlText w:val="•"/>
      <w:lvlJc w:val="left"/>
      <w:pPr>
        <w:ind w:left="2494" w:hanging="339"/>
      </w:pPr>
      <w:rPr>
        <w:rFonts w:hint="default"/>
        <w:lang w:val="pt-PT" w:eastAsia="pt-PT" w:bidi="pt-PT"/>
      </w:rPr>
    </w:lvl>
    <w:lvl w:ilvl="2">
      <w:numFmt w:val="bullet"/>
      <w:lvlText w:val="•"/>
      <w:lvlJc w:val="left"/>
      <w:pPr>
        <w:ind w:left="3228" w:hanging="339"/>
      </w:pPr>
      <w:rPr>
        <w:rFonts w:hint="default"/>
        <w:lang w:val="pt-PT" w:eastAsia="pt-PT" w:bidi="pt-PT"/>
      </w:rPr>
    </w:lvl>
    <w:lvl w:ilvl="3">
      <w:numFmt w:val="bullet"/>
      <w:lvlText w:val="•"/>
      <w:lvlJc w:val="left"/>
      <w:pPr>
        <w:ind w:left="3962" w:hanging="339"/>
      </w:pPr>
      <w:rPr>
        <w:rFonts w:hint="default"/>
        <w:lang w:val="pt-PT" w:eastAsia="pt-PT" w:bidi="pt-PT"/>
      </w:rPr>
    </w:lvl>
    <w:lvl w:ilvl="4">
      <w:numFmt w:val="bullet"/>
      <w:lvlText w:val="•"/>
      <w:lvlJc w:val="left"/>
      <w:pPr>
        <w:ind w:left="4696" w:hanging="339"/>
      </w:pPr>
      <w:rPr>
        <w:rFonts w:hint="default"/>
        <w:lang w:val="pt-PT" w:eastAsia="pt-PT" w:bidi="pt-PT"/>
      </w:rPr>
    </w:lvl>
    <w:lvl w:ilvl="5">
      <w:numFmt w:val="bullet"/>
      <w:lvlText w:val="•"/>
      <w:lvlJc w:val="left"/>
      <w:pPr>
        <w:ind w:left="5430" w:hanging="339"/>
      </w:pPr>
      <w:rPr>
        <w:rFonts w:hint="default"/>
        <w:lang w:val="pt-PT" w:eastAsia="pt-PT" w:bidi="pt-PT"/>
      </w:rPr>
    </w:lvl>
    <w:lvl w:ilvl="6">
      <w:numFmt w:val="bullet"/>
      <w:lvlText w:val="•"/>
      <w:lvlJc w:val="left"/>
      <w:pPr>
        <w:ind w:left="6164" w:hanging="339"/>
      </w:pPr>
      <w:rPr>
        <w:rFonts w:hint="default"/>
        <w:lang w:val="pt-PT" w:eastAsia="pt-PT" w:bidi="pt-PT"/>
      </w:rPr>
    </w:lvl>
    <w:lvl w:ilvl="7">
      <w:numFmt w:val="bullet"/>
      <w:lvlText w:val="•"/>
      <w:lvlJc w:val="left"/>
      <w:pPr>
        <w:ind w:left="6898" w:hanging="339"/>
      </w:pPr>
      <w:rPr>
        <w:rFonts w:hint="default"/>
        <w:lang w:val="pt-PT" w:eastAsia="pt-PT" w:bidi="pt-PT"/>
      </w:rPr>
    </w:lvl>
    <w:lvl w:ilvl="8">
      <w:numFmt w:val="bullet"/>
      <w:lvlText w:val="•"/>
      <w:lvlJc w:val="left"/>
      <w:pPr>
        <w:ind w:left="7632" w:hanging="339"/>
      </w:pPr>
      <w:rPr>
        <w:rFonts w:hint="default"/>
        <w:lang w:val="pt-PT" w:eastAsia="pt-PT" w:bidi="pt-PT"/>
      </w:rPr>
    </w:lvl>
  </w:abstractNum>
  <w:abstractNum w:abstractNumId="1">
    <w:nsid w:val="1B622FC0"/>
    <w:multiLevelType w:val="multilevel"/>
    <w:tmpl w:val="1B622FC0"/>
    <w:lvl w:ilvl="0">
      <w:start w:val="4"/>
      <w:numFmt w:val="decimal"/>
      <w:lvlText w:val="%1"/>
      <w:lvlJc w:val="left"/>
      <w:pPr>
        <w:ind w:left="1332" w:hanging="572"/>
      </w:pPr>
      <w:rPr>
        <w:rFonts w:hint="default"/>
        <w:lang w:val="pt-PT" w:eastAsia="pt-PT" w:bidi="pt-PT"/>
      </w:rPr>
    </w:lvl>
    <w:lvl w:ilvl="1">
      <w:start w:val="4"/>
      <w:numFmt w:val="decimal"/>
      <w:lvlText w:val="%1.%2"/>
      <w:lvlJc w:val="left"/>
      <w:pPr>
        <w:ind w:left="1332" w:hanging="572"/>
      </w:pPr>
      <w:rPr>
        <w:rFonts w:hint="default"/>
        <w:lang w:val="pt-PT" w:eastAsia="pt-PT" w:bidi="pt-PT"/>
      </w:rPr>
    </w:lvl>
    <w:lvl w:ilvl="2">
      <w:start w:val="1"/>
      <w:numFmt w:val="decimal"/>
      <w:lvlText w:val="%1.%2.%3"/>
      <w:lvlJc w:val="left"/>
      <w:pPr>
        <w:ind w:left="1332" w:hanging="572"/>
      </w:pPr>
      <w:rPr>
        <w:rFonts w:ascii="Arial" w:eastAsia="Arial" w:hAnsi="Arial" w:cs="Arial" w:hint="default"/>
        <w:b/>
        <w:bCs/>
        <w:spacing w:val="-1"/>
        <w:w w:val="104"/>
        <w:sz w:val="24"/>
        <w:szCs w:val="24"/>
        <w:lang w:val="pt-PT" w:eastAsia="pt-PT" w:bidi="pt-PT"/>
      </w:rPr>
    </w:lvl>
    <w:lvl w:ilvl="3">
      <w:numFmt w:val="bullet"/>
      <w:lvlText w:val="•"/>
      <w:lvlJc w:val="left"/>
      <w:pPr>
        <w:ind w:left="3668" w:hanging="572"/>
      </w:pPr>
      <w:rPr>
        <w:rFonts w:hint="default"/>
        <w:lang w:val="pt-PT" w:eastAsia="pt-PT" w:bidi="pt-PT"/>
      </w:rPr>
    </w:lvl>
    <w:lvl w:ilvl="4">
      <w:numFmt w:val="bullet"/>
      <w:lvlText w:val="•"/>
      <w:lvlJc w:val="left"/>
      <w:pPr>
        <w:ind w:left="4444" w:hanging="572"/>
      </w:pPr>
      <w:rPr>
        <w:rFonts w:hint="default"/>
        <w:lang w:val="pt-PT" w:eastAsia="pt-PT" w:bidi="pt-PT"/>
      </w:rPr>
    </w:lvl>
    <w:lvl w:ilvl="5">
      <w:numFmt w:val="bullet"/>
      <w:lvlText w:val="•"/>
      <w:lvlJc w:val="left"/>
      <w:pPr>
        <w:ind w:left="5220" w:hanging="572"/>
      </w:pPr>
      <w:rPr>
        <w:rFonts w:hint="default"/>
        <w:lang w:val="pt-PT" w:eastAsia="pt-PT" w:bidi="pt-PT"/>
      </w:rPr>
    </w:lvl>
    <w:lvl w:ilvl="6">
      <w:numFmt w:val="bullet"/>
      <w:lvlText w:val="•"/>
      <w:lvlJc w:val="left"/>
      <w:pPr>
        <w:ind w:left="5996" w:hanging="572"/>
      </w:pPr>
      <w:rPr>
        <w:rFonts w:hint="default"/>
        <w:lang w:val="pt-PT" w:eastAsia="pt-PT" w:bidi="pt-PT"/>
      </w:rPr>
    </w:lvl>
    <w:lvl w:ilvl="7">
      <w:numFmt w:val="bullet"/>
      <w:lvlText w:val="•"/>
      <w:lvlJc w:val="left"/>
      <w:pPr>
        <w:ind w:left="6772" w:hanging="572"/>
      </w:pPr>
      <w:rPr>
        <w:rFonts w:hint="default"/>
        <w:lang w:val="pt-PT" w:eastAsia="pt-PT" w:bidi="pt-PT"/>
      </w:rPr>
    </w:lvl>
    <w:lvl w:ilvl="8">
      <w:numFmt w:val="bullet"/>
      <w:lvlText w:val="•"/>
      <w:lvlJc w:val="left"/>
      <w:pPr>
        <w:ind w:left="7548" w:hanging="572"/>
      </w:pPr>
      <w:rPr>
        <w:rFonts w:hint="default"/>
        <w:lang w:val="pt-PT" w:eastAsia="pt-PT" w:bidi="pt-PT"/>
      </w:rPr>
    </w:lvl>
  </w:abstractNum>
  <w:abstractNum w:abstractNumId="2">
    <w:nsid w:val="1D615C1A"/>
    <w:multiLevelType w:val="multilevel"/>
    <w:tmpl w:val="1D615C1A"/>
    <w:lvl w:ilvl="0">
      <w:start w:val="4"/>
      <w:numFmt w:val="decimal"/>
      <w:lvlText w:val="%1"/>
      <w:lvlJc w:val="left"/>
      <w:pPr>
        <w:ind w:left="1243" w:hanging="478"/>
      </w:pPr>
      <w:rPr>
        <w:rFonts w:hint="default"/>
        <w:lang w:val="pt-PT" w:eastAsia="pt-PT" w:bidi="pt-PT"/>
      </w:rPr>
    </w:lvl>
    <w:lvl w:ilvl="1">
      <w:start w:val="2"/>
      <w:numFmt w:val="decimal"/>
      <w:lvlText w:val="%1.%2"/>
      <w:lvlJc w:val="left"/>
      <w:pPr>
        <w:ind w:left="1243" w:hanging="478"/>
      </w:pPr>
      <w:rPr>
        <w:rFonts w:hint="default"/>
        <w:lang w:val="pt-PT" w:eastAsia="pt-PT" w:bidi="pt-PT"/>
      </w:rPr>
    </w:lvl>
    <w:lvl w:ilvl="2">
      <w:start w:val="1"/>
      <w:numFmt w:val="decimal"/>
      <w:lvlText w:val="%1.%2.%3"/>
      <w:lvlJc w:val="left"/>
      <w:pPr>
        <w:ind w:left="1243" w:hanging="478"/>
      </w:pPr>
      <w:rPr>
        <w:rFonts w:ascii="Arial" w:eastAsia="Arial" w:hAnsi="Arial" w:cs="Arial" w:hint="default"/>
        <w:b/>
        <w:bCs/>
        <w:spacing w:val="-1"/>
        <w:w w:val="104"/>
        <w:sz w:val="24"/>
        <w:szCs w:val="24"/>
        <w:lang w:val="pt-PT" w:eastAsia="pt-PT" w:bidi="pt-PT"/>
      </w:rPr>
    </w:lvl>
    <w:lvl w:ilvl="3">
      <w:start w:val="1"/>
      <w:numFmt w:val="decimal"/>
      <w:lvlText w:val="%1.%2.%3.%4"/>
      <w:lvlJc w:val="left"/>
      <w:pPr>
        <w:ind w:left="1731" w:hanging="634"/>
      </w:pPr>
      <w:rPr>
        <w:rFonts w:ascii="Arial" w:eastAsia="Arial" w:hAnsi="Arial" w:cs="Arial" w:hint="default"/>
        <w:b/>
        <w:bCs/>
        <w:spacing w:val="-1"/>
        <w:w w:val="104"/>
        <w:sz w:val="24"/>
        <w:szCs w:val="24"/>
        <w:lang w:val="pt-PT" w:eastAsia="pt-PT" w:bidi="pt-PT"/>
      </w:rPr>
    </w:lvl>
    <w:lvl w:ilvl="4">
      <w:numFmt w:val="bullet"/>
      <w:lvlText w:val="•"/>
      <w:lvlJc w:val="left"/>
      <w:pPr>
        <w:ind w:left="4193" w:hanging="634"/>
      </w:pPr>
      <w:rPr>
        <w:rFonts w:hint="default"/>
        <w:lang w:val="pt-PT" w:eastAsia="pt-PT" w:bidi="pt-PT"/>
      </w:rPr>
    </w:lvl>
    <w:lvl w:ilvl="5">
      <w:numFmt w:val="bullet"/>
      <w:lvlText w:val="•"/>
      <w:lvlJc w:val="left"/>
      <w:pPr>
        <w:ind w:left="5011" w:hanging="634"/>
      </w:pPr>
      <w:rPr>
        <w:rFonts w:hint="default"/>
        <w:lang w:val="pt-PT" w:eastAsia="pt-PT" w:bidi="pt-PT"/>
      </w:rPr>
    </w:lvl>
    <w:lvl w:ilvl="6">
      <w:numFmt w:val="bullet"/>
      <w:lvlText w:val="•"/>
      <w:lvlJc w:val="left"/>
      <w:pPr>
        <w:ind w:left="5828" w:hanging="634"/>
      </w:pPr>
      <w:rPr>
        <w:rFonts w:hint="default"/>
        <w:lang w:val="pt-PT" w:eastAsia="pt-PT" w:bidi="pt-PT"/>
      </w:rPr>
    </w:lvl>
    <w:lvl w:ilvl="7">
      <w:numFmt w:val="bullet"/>
      <w:lvlText w:val="•"/>
      <w:lvlJc w:val="left"/>
      <w:pPr>
        <w:ind w:left="6646" w:hanging="634"/>
      </w:pPr>
      <w:rPr>
        <w:rFonts w:hint="default"/>
        <w:lang w:val="pt-PT" w:eastAsia="pt-PT" w:bidi="pt-PT"/>
      </w:rPr>
    </w:lvl>
    <w:lvl w:ilvl="8">
      <w:numFmt w:val="bullet"/>
      <w:lvlText w:val="•"/>
      <w:lvlJc w:val="left"/>
      <w:pPr>
        <w:ind w:left="7464" w:hanging="634"/>
      </w:pPr>
      <w:rPr>
        <w:rFonts w:hint="default"/>
        <w:lang w:val="pt-PT" w:eastAsia="pt-PT" w:bidi="pt-PT"/>
      </w:rPr>
    </w:lvl>
  </w:abstractNum>
  <w:abstractNum w:abstractNumId="3">
    <w:nsid w:val="1E056E6C"/>
    <w:multiLevelType w:val="multilevel"/>
    <w:tmpl w:val="1E056E6C"/>
    <w:lvl w:ilvl="0">
      <w:numFmt w:val="bullet"/>
      <w:lvlText w:val=""/>
      <w:lvlJc w:val="left"/>
      <w:pPr>
        <w:ind w:left="679" w:hanging="339"/>
      </w:pPr>
      <w:rPr>
        <w:rFonts w:ascii="Symbol" w:eastAsia="Symbol" w:hAnsi="Symbol" w:cs="Symbol" w:hint="default"/>
        <w:w w:val="104"/>
        <w:sz w:val="18"/>
        <w:szCs w:val="18"/>
        <w:lang w:val="pt-PT" w:eastAsia="pt-PT" w:bidi="pt-PT"/>
      </w:rPr>
    </w:lvl>
    <w:lvl w:ilvl="1">
      <w:numFmt w:val="bullet"/>
      <w:lvlText w:val="•"/>
      <w:lvlJc w:val="left"/>
      <w:pPr>
        <w:ind w:left="1144" w:hanging="339"/>
      </w:pPr>
      <w:rPr>
        <w:rFonts w:hint="default"/>
        <w:lang w:val="pt-PT" w:eastAsia="pt-PT" w:bidi="pt-PT"/>
      </w:rPr>
    </w:lvl>
    <w:lvl w:ilvl="2">
      <w:numFmt w:val="bullet"/>
      <w:lvlText w:val="•"/>
      <w:lvlJc w:val="left"/>
      <w:pPr>
        <w:ind w:left="1608" w:hanging="339"/>
      </w:pPr>
      <w:rPr>
        <w:rFonts w:hint="default"/>
        <w:lang w:val="pt-PT" w:eastAsia="pt-PT" w:bidi="pt-PT"/>
      </w:rPr>
    </w:lvl>
    <w:lvl w:ilvl="3">
      <w:numFmt w:val="bullet"/>
      <w:lvlText w:val="•"/>
      <w:lvlJc w:val="left"/>
      <w:pPr>
        <w:ind w:left="2072" w:hanging="339"/>
      </w:pPr>
      <w:rPr>
        <w:rFonts w:hint="default"/>
        <w:lang w:val="pt-PT" w:eastAsia="pt-PT" w:bidi="pt-PT"/>
      </w:rPr>
    </w:lvl>
    <w:lvl w:ilvl="4">
      <w:numFmt w:val="bullet"/>
      <w:lvlText w:val="•"/>
      <w:lvlJc w:val="left"/>
      <w:pPr>
        <w:ind w:left="2536" w:hanging="339"/>
      </w:pPr>
      <w:rPr>
        <w:rFonts w:hint="default"/>
        <w:lang w:val="pt-PT" w:eastAsia="pt-PT" w:bidi="pt-PT"/>
      </w:rPr>
    </w:lvl>
    <w:lvl w:ilvl="5">
      <w:numFmt w:val="bullet"/>
      <w:lvlText w:val="•"/>
      <w:lvlJc w:val="left"/>
      <w:pPr>
        <w:ind w:left="3000" w:hanging="339"/>
      </w:pPr>
      <w:rPr>
        <w:rFonts w:hint="default"/>
        <w:lang w:val="pt-PT" w:eastAsia="pt-PT" w:bidi="pt-PT"/>
      </w:rPr>
    </w:lvl>
    <w:lvl w:ilvl="6">
      <w:numFmt w:val="bullet"/>
      <w:lvlText w:val="•"/>
      <w:lvlJc w:val="left"/>
      <w:pPr>
        <w:ind w:left="3464" w:hanging="339"/>
      </w:pPr>
      <w:rPr>
        <w:rFonts w:hint="default"/>
        <w:lang w:val="pt-PT" w:eastAsia="pt-PT" w:bidi="pt-PT"/>
      </w:rPr>
    </w:lvl>
    <w:lvl w:ilvl="7">
      <w:numFmt w:val="bullet"/>
      <w:lvlText w:val="•"/>
      <w:lvlJc w:val="left"/>
      <w:pPr>
        <w:ind w:left="3928" w:hanging="339"/>
      </w:pPr>
      <w:rPr>
        <w:rFonts w:hint="default"/>
        <w:lang w:val="pt-PT" w:eastAsia="pt-PT" w:bidi="pt-PT"/>
      </w:rPr>
    </w:lvl>
    <w:lvl w:ilvl="8">
      <w:numFmt w:val="bullet"/>
      <w:lvlText w:val="•"/>
      <w:lvlJc w:val="left"/>
      <w:pPr>
        <w:ind w:left="4392" w:hanging="339"/>
      </w:pPr>
      <w:rPr>
        <w:rFonts w:hint="default"/>
        <w:lang w:val="pt-PT" w:eastAsia="pt-PT" w:bidi="pt-PT"/>
      </w:rPr>
    </w:lvl>
  </w:abstractNum>
  <w:abstractNum w:abstractNumId="4">
    <w:nsid w:val="240E576A"/>
    <w:multiLevelType w:val="multilevel"/>
    <w:tmpl w:val="240E576A"/>
    <w:lvl w:ilvl="0">
      <w:start w:val="4"/>
      <w:numFmt w:val="decimal"/>
      <w:lvlText w:val="%1"/>
      <w:lvlJc w:val="left"/>
      <w:pPr>
        <w:ind w:left="1267" w:hanging="468"/>
      </w:pPr>
      <w:rPr>
        <w:rFonts w:hint="default"/>
        <w:lang w:val="pt-PT" w:eastAsia="pt-PT" w:bidi="pt-PT"/>
      </w:rPr>
    </w:lvl>
    <w:lvl w:ilvl="1">
      <w:start w:val="6"/>
      <w:numFmt w:val="decimal"/>
      <w:lvlText w:val="%1.%2"/>
      <w:lvlJc w:val="left"/>
      <w:pPr>
        <w:ind w:left="1267" w:hanging="468"/>
      </w:pPr>
      <w:rPr>
        <w:rFonts w:hint="default"/>
        <w:lang w:val="pt-PT" w:eastAsia="pt-PT" w:bidi="pt-PT"/>
      </w:rPr>
    </w:lvl>
    <w:lvl w:ilvl="2">
      <w:start w:val="1"/>
      <w:numFmt w:val="decimal"/>
      <w:lvlText w:val="%1.%2.%3"/>
      <w:lvlJc w:val="left"/>
      <w:pPr>
        <w:ind w:left="1267" w:hanging="468"/>
      </w:pPr>
      <w:rPr>
        <w:rFonts w:ascii="Arial" w:eastAsia="Arial" w:hAnsi="Arial" w:cs="Arial" w:hint="default"/>
        <w:b/>
        <w:bCs/>
        <w:spacing w:val="-1"/>
        <w:w w:val="104"/>
        <w:sz w:val="24"/>
        <w:szCs w:val="24"/>
        <w:lang w:val="pt-PT" w:eastAsia="pt-PT" w:bidi="pt-PT"/>
      </w:rPr>
    </w:lvl>
    <w:lvl w:ilvl="3">
      <w:start w:val="1"/>
      <w:numFmt w:val="decimal"/>
      <w:lvlText w:val="%1.%2.%3.%4"/>
      <w:lvlJc w:val="left"/>
      <w:pPr>
        <w:ind w:left="1332" w:hanging="675"/>
      </w:pPr>
      <w:rPr>
        <w:rFonts w:ascii="Arial" w:eastAsia="Arial" w:hAnsi="Arial" w:cs="Arial" w:hint="default"/>
        <w:b/>
        <w:bCs/>
        <w:spacing w:val="-1"/>
        <w:w w:val="104"/>
        <w:sz w:val="24"/>
        <w:szCs w:val="24"/>
        <w:lang w:val="pt-PT" w:eastAsia="pt-PT" w:bidi="pt-PT"/>
      </w:rPr>
    </w:lvl>
    <w:lvl w:ilvl="4">
      <w:numFmt w:val="bullet"/>
      <w:lvlText w:val="•"/>
      <w:lvlJc w:val="left"/>
      <w:pPr>
        <w:ind w:left="3926" w:hanging="675"/>
      </w:pPr>
      <w:rPr>
        <w:rFonts w:hint="default"/>
        <w:lang w:val="pt-PT" w:eastAsia="pt-PT" w:bidi="pt-PT"/>
      </w:rPr>
    </w:lvl>
    <w:lvl w:ilvl="5">
      <w:numFmt w:val="bullet"/>
      <w:lvlText w:val="•"/>
      <w:lvlJc w:val="left"/>
      <w:pPr>
        <w:ind w:left="4788" w:hanging="675"/>
      </w:pPr>
      <w:rPr>
        <w:rFonts w:hint="default"/>
        <w:lang w:val="pt-PT" w:eastAsia="pt-PT" w:bidi="pt-PT"/>
      </w:rPr>
    </w:lvl>
    <w:lvl w:ilvl="6">
      <w:numFmt w:val="bullet"/>
      <w:lvlText w:val="•"/>
      <w:lvlJc w:val="left"/>
      <w:pPr>
        <w:ind w:left="5651" w:hanging="675"/>
      </w:pPr>
      <w:rPr>
        <w:rFonts w:hint="default"/>
        <w:lang w:val="pt-PT" w:eastAsia="pt-PT" w:bidi="pt-PT"/>
      </w:rPr>
    </w:lvl>
    <w:lvl w:ilvl="7">
      <w:numFmt w:val="bullet"/>
      <w:lvlText w:val="•"/>
      <w:lvlJc w:val="left"/>
      <w:pPr>
        <w:ind w:left="6513" w:hanging="675"/>
      </w:pPr>
      <w:rPr>
        <w:rFonts w:hint="default"/>
        <w:lang w:val="pt-PT" w:eastAsia="pt-PT" w:bidi="pt-PT"/>
      </w:rPr>
    </w:lvl>
    <w:lvl w:ilvl="8">
      <w:numFmt w:val="bullet"/>
      <w:lvlText w:val="•"/>
      <w:lvlJc w:val="left"/>
      <w:pPr>
        <w:ind w:left="7375" w:hanging="675"/>
      </w:pPr>
      <w:rPr>
        <w:rFonts w:hint="default"/>
        <w:lang w:val="pt-PT" w:eastAsia="pt-PT" w:bidi="pt-PT"/>
      </w:rPr>
    </w:lvl>
  </w:abstractNum>
  <w:abstractNum w:abstractNumId="5">
    <w:nsid w:val="28FB6425"/>
    <w:multiLevelType w:val="multilevel"/>
    <w:tmpl w:val="28FB6425"/>
    <w:lvl w:ilvl="0">
      <w:start w:val="8"/>
      <w:numFmt w:val="decimal"/>
      <w:lvlText w:val="%1"/>
      <w:lvlJc w:val="left"/>
      <w:pPr>
        <w:ind w:left="799" w:hanging="385"/>
      </w:pPr>
      <w:rPr>
        <w:rFonts w:hint="default"/>
        <w:lang w:val="pt-PT" w:eastAsia="pt-PT" w:bidi="pt-PT"/>
      </w:rPr>
    </w:lvl>
    <w:lvl w:ilvl="1">
      <w:start w:val="1"/>
      <w:numFmt w:val="decimal"/>
      <w:lvlText w:val="%1.%2"/>
      <w:lvlJc w:val="left"/>
      <w:pPr>
        <w:ind w:left="799" w:hanging="385"/>
      </w:pPr>
      <w:rPr>
        <w:rFonts w:ascii="Arial" w:eastAsia="Arial" w:hAnsi="Arial" w:cs="Arial" w:hint="default"/>
        <w:b/>
        <w:bCs/>
        <w:spacing w:val="-1"/>
        <w:w w:val="104"/>
        <w:sz w:val="24"/>
        <w:szCs w:val="24"/>
        <w:lang w:val="pt-PT" w:eastAsia="pt-PT" w:bidi="pt-PT"/>
      </w:rPr>
    </w:lvl>
    <w:lvl w:ilvl="2">
      <w:numFmt w:val="bullet"/>
      <w:lvlText w:val="•"/>
      <w:lvlJc w:val="left"/>
      <w:pPr>
        <w:ind w:left="2460" w:hanging="385"/>
      </w:pPr>
      <w:rPr>
        <w:rFonts w:hint="default"/>
        <w:lang w:val="pt-PT" w:eastAsia="pt-PT" w:bidi="pt-PT"/>
      </w:rPr>
    </w:lvl>
    <w:lvl w:ilvl="3">
      <w:numFmt w:val="bullet"/>
      <w:lvlText w:val="•"/>
      <w:lvlJc w:val="left"/>
      <w:pPr>
        <w:ind w:left="3290" w:hanging="385"/>
      </w:pPr>
      <w:rPr>
        <w:rFonts w:hint="default"/>
        <w:lang w:val="pt-PT" w:eastAsia="pt-PT" w:bidi="pt-PT"/>
      </w:rPr>
    </w:lvl>
    <w:lvl w:ilvl="4">
      <w:numFmt w:val="bullet"/>
      <w:lvlText w:val="•"/>
      <w:lvlJc w:val="left"/>
      <w:pPr>
        <w:ind w:left="4120" w:hanging="385"/>
      </w:pPr>
      <w:rPr>
        <w:rFonts w:hint="default"/>
        <w:lang w:val="pt-PT" w:eastAsia="pt-PT" w:bidi="pt-PT"/>
      </w:rPr>
    </w:lvl>
    <w:lvl w:ilvl="5">
      <w:numFmt w:val="bullet"/>
      <w:lvlText w:val="•"/>
      <w:lvlJc w:val="left"/>
      <w:pPr>
        <w:ind w:left="4950" w:hanging="385"/>
      </w:pPr>
      <w:rPr>
        <w:rFonts w:hint="default"/>
        <w:lang w:val="pt-PT" w:eastAsia="pt-PT" w:bidi="pt-PT"/>
      </w:rPr>
    </w:lvl>
    <w:lvl w:ilvl="6">
      <w:numFmt w:val="bullet"/>
      <w:lvlText w:val="•"/>
      <w:lvlJc w:val="left"/>
      <w:pPr>
        <w:ind w:left="5780" w:hanging="385"/>
      </w:pPr>
      <w:rPr>
        <w:rFonts w:hint="default"/>
        <w:lang w:val="pt-PT" w:eastAsia="pt-PT" w:bidi="pt-PT"/>
      </w:rPr>
    </w:lvl>
    <w:lvl w:ilvl="7">
      <w:numFmt w:val="bullet"/>
      <w:lvlText w:val="•"/>
      <w:lvlJc w:val="left"/>
      <w:pPr>
        <w:ind w:left="6610" w:hanging="385"/>
      </w:pPr>
      <w:rPr>
        <w:rFonts w:hint="default"/>
        <w:lang w:val="pt-PT" w:eastAsia="pt-PT" w:bidi="pt-PT"/>
      </w:rPr>
    </w:lvl>
    <w:lvl w:ilvl="8">
      <w:numFmt w:val="bullet"/>
      <w:lvlText w:val="•"/>
      <w:lvlJc w:val="left"/>
      <w:pPr>
        <w:ind w:left="7440" w:hanging="385"/>
      </w:pPr>
      <w:rPr>
        <w:rFonts w:hint="default"/>
        <w:lang w:val="pt-PT" w:eastAsia="pt-PT" w:bidi="pt-PT"/>
      </w:rPr>
    </w:lvl>
  </w:abstractNum>
  <w:abstractNum w:abstractNumId="6">
    <w:nsid w:val="310F53F9"/>
    <w:multiLevelType w:val="multilevel"/>
    <w:tmpl w:val="310F53F9"/>
    <w:lvl w:ilvl="0">
      <w:numFmt w:val="bullet"/>
      <w:lvlText w:val=""/>
      <w:lvlJc w:val="left"/>
      <w:pPr>
        <w:ind w:left="679" w:hanging="339"/>
      </w:pPr>
      <w:rPr>
        <w:rFonts w:ascii="Symbol" w:eastAsia="Symbol" w:hAnsi="Symbol" w:cs="Symbol" w:hint="default"/>
        <w:w w:val="104"/>
        <w:sz w:val="18"/>
        <w:szCs w:val="18"/>
        <w:lang w:val="pt-PT" w:eastAsia="pt-PT" w:bidi="pt-PT"/>
      </w:rPr>
    </w:lvl>
    <w:lvl w:ilvl="1">
      <w:numFmt w:val="bullet"/>
      <w:lvlText w:val="•"/>
      <w:lvlJc w:val="left"/>
      <w:pPr>
        <w:ind w:left="1144" w:hanging="339"/>
      </w:pPr>
      <w:rPr>
        <w:rFonts w:hint="default"/>
        <w:lang w:val="pt-PT" w:eastAsia="pt-PT" w:bidi="pt-PT"/>
      </w:rPr>
    </w:lvl>
    <w:lvl w:ilvl="2">
      <w:numFmt w:val="bullet"/>
      <w:lvlText w:val="•"/>
      <w:lvlJc w:val="left"/>
      <w:pPr>
        <w:ind w:left="1608" w:hanging="339"/>
      </w:pPr>
      <w:rPr>
        <w:rFonts w:hint="default"/>
        <w:lang w:val="pt-PT" w:eastAsia="pt-PT" w:bidi="pt-PT"/>
      </w:rPr>
    </w:lvl>
    <w:lvl w:ilvl="3">
      <w:numFmt w:val="bullet"/>
      <w:lvlText w:val="•"/>
      <w:lvlJc w:val="left"/>
      <w:pPr>
        <w:ind w:left="2072" w:hanging="339"/>
      </w:pPr>
      <w:rPr>
        <w:rFonts w:hint="default"/>
        <w:lang w:val="pt-PT" w:eastAsia="pt-PT" w:bidi="pt-PT"/>
      </w:rPr>
    </w:lvl>
    <w:lvl w:ilvl="4">
      <w:numFmt w:val="bullet"/>
      <w:lvlText w:val="•"/>
      <w:lvlJc w:val="left"/>
      <w:pPr>
        <w:ind w:left="2536" w:hanging="339"/>
      </w:pPr>
      <w:rPr>
        <w:rFonts w:hint="default"/>
        <w:lang w:val="pt-PT" w:eastAsia="pt-PT" w:bidi="pt-PT"/>
      </w:rPr>
    </w:lvl>
    <w:lvl w:ilvl="5">
      <w:numFmt w:val="bullet"/>
      <w:lvlText w:val="•"/>
      <w:lvlJc w:val="left"/>
      <w:pPr>
        <w:ind w:left="3000" w:hanging="339"/>
      </w:pPr>
      <w:rPr>
        <w:rFonts w:hint="default"/>
        <w:lang w:val="pt-PT" w:eastAsia="pt-PT" w:bidi="pt-PT"/>
      </w:rPr>
    </w:lvl>
    <w:lvl w:ilvl="6">
      <w:numFmt w:val="bullet"/>
      <w:lvlText w:val="•"/>
      <w:lvlJc w:val="left"/>
      <w:pPr>
        <w:ind w:left="3464" w:hanging="339"/>
      </w:pPr>
      <w:rPr>
        <w:rFonts w:hint="default"/>
        <w:lang w:val="pt-PT" w:eastAsia="pt-PT" w:bidi="pt-PT"/>
      </w:rPr>
    </w:lvl>
    <w:lvl w:ilvl="7">
      <w:numFmt w:val="bullet"/>
      <w:lvlText w:val="•"/>
      <w:lvlJc w:val="left"/>
      <w:pPr>
        <w:ind w:left="3928" w:hanging="339"/>
      </w:pPr>
      <w:rPr>
        <w:rFonts w:hint="default"/>
        <w:lang w:val="pt-PT" w:eastAsia="pt-PT" w:bidi="pt-PT"/>
      </w:rPr>
    </w:lvl>
    <w:lvl w:ilvl="8">
      <w:numFmt w:val="bullet"/>
      <w:lvlText w:val="•"/>
      <w:lvlJc w:val="left"/>
      <w:pPr>
        <w:ind w:left="4392" w:hanging="339"/>
      </w:pPr>
      <w:rPr>
        <w:rFonts w:hint="default"/>
        <w:lang w:val="pt-PT" w:eastAsia="pt-PT" w:bidi="pt-PT"/>
      </w:rPr>
    </w:lvl>
  </w:abstractNum>
  <w:abstractNum w:abstractNumId="7">
    <w:nsid w:val="33DD5E6F"/>
    <w:multiLevelType w:val="multilevel"/>
    <w:tmpl w:val="33DD5E6F"/>
    <w:lvl w:ilvl="0">
      <w:numFmt w:val="bullet"/>
      <w:lvlText w:val=""/>
      <w:lvlJc w:val="left"/>
      <w:pPr>
        <w:ind w:left="679" w:hanging="339"/>
      </w:pPr>
      <w:rPr>
        <w:rFonts w:ascii="Symbol" w:eastAsia="Symbol" w:hAnsi="Symbol" w:cs="Symbol" w:hint="default"/>
        <w:w w:val="104"/>
        <w:sz w:val="18"/>
        <w:szCs w:val="18"/>
        <w:lang w:val="pt-PT" w:eastAsia="pt-PT" w:bidi="pt-PT"/>
      </w:rPr>
    </w:lvl>
    <w:lvl w:ilvl="1">
      <w:numFmt w:val="bullet"/>
      <w:lvlText w:val="•"/>
      <w:lvlJc w:val="left"/>
      <w:pPr>
        <w:ind w:left="1144" w:hanging="339"/>
      </w:pPr>
      <w:rPr>
        <w:rFonts w:hint="default"/>
        <w:lang w:val="pt-PT" w:eastAsia="pt-PT" w:bidi="pt-PT"/>
      </w:rPr>
    </w:lvl>
    <w:lvl w:ilvl="2">
      <w:numFmt w:val="bullet"/>
      <w:lvlText w:val="•"/>
      <w:lvlJc w:val="left"/>
      <w:pPr>
        <w:ind w:left="1608" w:hanging="339"/>
      </w:pPr>
      <w:rPr>
        <w:rFonts w:hint="default"/>
        <w:lang w:val="pt-PT" w:eastAsia="pt-PT" w:bidi="pt-PT"/>
      </w:rPr>
    </w:lvl>
    <w:lvl w:ilvl="3">
      <w:numFmt w:val="bullet"/>
      <w:lvlText w:val="•"/>
      <w:lvlJc w:val="left"/>
      <w:pPr>
        <w:ind w:left="2072" w:hanging="339"/>
      </w:pPr>
      <w:rPr>
        <w:rFonts w:hint="default"/>
        <w:lang w:val="pt-PT" w:eastAsia="pt-PT" w:bidi="pt-PT"/>
      </w:rPr>
    </w:lvl>
    <w:lvl w:ilvl="4">
      <w:numFmt w:val="bullet"/>
      <w:lvlText w:val="•"/>
      <w:lvlJc w:val="left"/>
      <w:pPr>
        <w:ind w:left="2536" w:hanging="339"/>
      </w:pPr>
      <w:rPr>
        <w:rFonts w:hint="default"/>
        <w:lang w:val="pt-PT" w:eastAsia="pt-PT" w:bidi="pt-PT"/>
      </w:rPr>
    </w:lvl>
    <w:lvl w:ilvl="5">
      <w:numFmt w:val="bullet"/>
      <w:lvlText w:val="•"/>
      <w:lvlJc w:val="left"/>
      <w:pPr>
        <w:ind w:left="3000" w:hanging="339"/>
      </w:pPr>
      <w:rPr>
        <w:rFonts w:hint="default"/>
        <w:lang w:val="pt-PT" w:eastAsia="pt-PT" w:bidi="pt-PT"/>
      </w:rPr>
    </w:lvl>
    <w:lvl w:ilvl="6">
      <w:numFmt w:val="bullet"/>
      <w:lvlText w:val="•"/>
      <w:lvlJc w:val="left"/>
      <w:pPr>
        <w:ind w:left="3464" w:hanging="339"/>
      </w:pPr>
      <w:rPr>
        <w:rFonts w:hint="default"/>
        <w:lang w:val="pt-PT" w:eastAsia="pt-PT" w:bidi="pt-PT"/>
      </w:rPr>
    </w:lvl>
    <w:lvl w:ilvl="7">
      <w:numFmt w:val="bullet"/>
      <w:lvlText w:val="•"/>
      <w:lvlJc w:val="left"/>
      <w:pPr>
        <w:ind w:left="3928" w:hanging="339"/>
      </w:pPr>
      <w:rPr>
        <w:rFonts w:hint="default"/>
        <w:lang w:val="pt-PT" w:eastAsia="pt-PT" w:bidi="pt-PT"/>
      </w:rPr>
    </w:lvl>
    <w:lvl w:ilvl="8">
      <w:numFmt w:val="bullet"/>
      <w:lvlText w:val="•"/>
      <w:lvlJc w:val="left"/>
      <w:pPr>
        <w:ind w:left="4392" w:hanging="339"/>
      </w:pPr>
      <w:rPr>
        <w:rFonts w:hint="default"/>
        <w:lang w:val="pt-PT" w:eastAsia="pt-PT" w:bidi="pt-PT"/>
      </w:rPr>
    </w:lvl>
  </w:abstractNum>
  <w:abstractNum w:abstractNumId="8">
    <w:nsid w:val="3EF75875"/>
    <w:multiLevelType w:val="multilevel"/>
    <w:tmpl w:val="3EF75875"/>
    <w:lvl w:ilvl="0">
      <w:start w:val="8"/>
      <w:numFmt w:val="decimal"/>
      <w:lvlText w:val="%1"/>
      <w:lvlJc w:val="left"/>
      <w:pPr>
        <w:ind w:left="799" w:hanging="360"/>
      </w:pPr>
      <w:rPr>
        <w:rFonts w:hint="default"/>
        <w:lang w:val="pt-PT" w:eastAsia="pt-PT" w:bidi="pt-PT"/>
      </w:rPr>
    </w:lvl>
    <w:lvl w:ilvl="1">
      <w:start w:val="6"/>
      <w:numFmt w:val="decimal"/>
      <w:lvlText w:val="%1.%2"/>
      <w:lvlJc w:val="left"/>
      <w:pPr>
        <w:ind w:left="799" w:hanging="360"/>
      </w:pPr>
      <w:rPr>
        <w:rFonts w:hint="default"/>
        <w:b/>
        <w:bCs/>
        <w:spacing w:val="-1"/>
        <w:w w:val="104"/>
        <w:lang w:val="pt-PT" w:eastAsia="pt-PT" w:bidi="pt-PT"/>
      </w:rPr>
    </w:lvl>
    <w:lvl w:ilvl="2">
      <w:numFmt w:val="bullet"/>
      <w:lvlText w:val="•"/>
      <w:lvlJc w:val="left"/>
      <w:pPr>
        <w:ind w:left="2460" w:hanging="360"/>
      </w:pPr>
      <w:rPr>
        <w:rFonts w:hint="default"/>
        <w:lang w:val="pt-PT" w:eastAsia="pt-PT" w:bidi="pt-PT"/>
      </w:rPr>
    </w:lvl>
    <w:lvl w:ilvl="3">
      <w:numFmt w:val="bullet"/>
      <w:lvlText w:val="•"/>
      <w:lvlJc w:val="left"/>
      <w:pPr>
        <w:ind w:left="3290" w:hanging="360"/>
      </w:pPr>
      <w:rPr>
        <w:rFonts w:hint="default"/>
        <w:lang w:val="pt-PT" w:eastAsia="pt-PT" w:bidi="pt-PT"/>
      </w:rPr>
    </w:lvl>
    <w:lvl w:ilvl="4">
      <w:numFmt w:val="bullet"/>
      <w:lvlText w:val="•"/>
      <w:lvlJc w:val="left"/>
      <w:pPr>
        <w:ind w:left="4120" w:hanging="360"/>
      </w:pPr>
      <w:rPr>
        <w:rFonts w:hint="default"/>
        <w:lang w:val="pt-PT" w:eastAsia="pt-PT" w:bidi="pt-PT"/>
      </w:rPr>
    </w:lvl>
    <w:lvl w:ilvl="5">
      <w:numFmt w:val="bullet"/>
      <w:lvlText w:val="•"/>
      <w:lvlJc w:val="left"/>
      <w:pPr>
        <w:ind w:left="4950" w:hanging="360"/>
      </w:pPr>
      <w:rPr>
        <w:rFonts w:hint="default"/>
        <w:lang w:val="pt-PT" w:eastAsia="pt-PT" w:bidi="pt-PT"/>
      </w:rPr>
    </w:lvl>
    <w:lvl w:ilvl="6">
      <w:numFmt w:val="bullet"/>
      <w:lvlText w:val="•"/>
      <w:lvlJc w:val="left"/>
      <w:pPr>
        <w:ind w:left="5780" w:hanging="360"/>
      </w:pPr>
      <w:rPr>
        <w:rFonts w:hint="default"/>
        <w:lang w:val="pt-PT" w:eastAsia="pt-PT" w:bidi="pt-PT"/>
      </w:rPr>
    </w:lvl>
    <w:lvl w:ilvl="7">
      <w:numFmt w:val="bullet"/>
      <w:lvlText w:val="•"/>
      <w:lvlJc w:val="left"/>
      <w:pPr>
        <w:ind w:left="6610" w:hanging="360"/>
      </w:pPr>
      <w:rPr>
        <w:rFonts w:hint="default"/>
        <w:lang w:val="pt-PT" w:eastAsia="pt-PT" w:bidi="pt-PT"/>
      </w:rPr>
    </w:lvl>
    <w:lvl w:ilvl="8">
      <w:numFmt w:val="bullet"/>
      <w:lvlText w:val="•"/>
      <w:lvlJc w:val="left"/>
      <w:pPr>
        <w:ind w:left="7440" w:hanging="360"/>
      </w:pPr>
      <w:rPr>
        <w:rFonts w:hint="default"/>
        <w:lang w:val="pt-PT" w:eastAsia="pt-PT" w:bidi="pt-PT"/>
      </w:rPr>
    </w:lvl>
  </w:abstractNum>
  <w:abstractNum w:abstractNumId="9">
    <w:nsid w:val="42DD6172"/>
    <w:multiLevelType w:val="multilevel"/>
    <w:tmpl w:val="42DD6172"/>
    <w:lvl w:ilvl="0">
      <w:start w:val="4"/>
      <w:numFmt w:val="decimal"/>
      <w:lvlText w:val="%1"/>
      <w:lvlJc w:val="left"/>
      <w:pPr>
        <w:ind w:left="1332" w:hanging="493"/>
      </w:pPr>
      <w:rPr>
        <w:rFonts w:hint="default"/>
        <w:lang w:val="pt-PT" w:eastAsia="pt-PT" w:bidi="pt-PT"/>
      </w:rPr>
    </w:lvl>
    <w:lvl w:ilvl="1">
      <w:start w:val="5"/>
      <w:numFmt w:val="decimal"/>
      <w:lvlText w:val="%1.%2"/>
      <w:lvlJc w:val="left"/>
      <w:pPr>
        <w:ind w:left="1332" w:hanging="493"/>
      </w:pPr>
      <w:rPr>
        <w:rFonts w:hint="default"/>
        <w:lang w:val="pt-PT" w:eastAsia="pt-PT" w:bidi="pt-PT"/>
      </w:rPr>
    </w:lvl>
    <w:lvl w:ilvl="2">
      <w:start w:val="1"/>
      <w:numFmt w:val="decimal"/>
      <w:lvlText w:val="%1.%2.%3"/>
      <w:lvlJc w:val="left"/>
      <w:pPr>
        <w:ind w:left="1332" w:hanging="493"/>
      </w:pPr>
      <w:rPr>
        <w:rFonts w:ascii="Arial" w:eastAsia="Arial" w:hAnsi="Arial" w:cs="Arial" w:hint="default"/>
        <w:b/>
        <w:bCs/>
        <w:spacing w:val="-1"/>
        <w:w w:val="104"/>
        <w:sz w:val="24"/>
        <w:szCs w:val="24"/>
        <w:lang w:val="pt-PT" w:eastAsia="pt-PT" w:bidi="pt-PT"/>
      </w:rPr>
    </w:lvl>
    <w:lvl w:ilvl="3">
      <w:numFmt w:val="bullet"/>
      <w:lvlText w:val="•"/>
      <w:lvlJc w:val="left"/>
      <w:pPr>
        <w:ind w:left="3668" w:hanging="493"/>
      </w:pPr>
      <w:rPr>
        <w:rFonts w:hint="default"/>
        <w:lang w:val="pt-PT" w:eastAsia="pt-PT" w:bidi="pt-PT"/>
      </w:rPr>
    </w:lvl>
    <w:lvl w:ilvl="4">
      <w:numFmt w:val="bullet"/>
      <w:lvlText w:val="•"/>
      <w:lvlJc w:val="left"/>
      <w:pPr>
        <w:ind w:left="4444" w:hanging="493"/>
      </w:pPr>
      <w:rPr>
        <w:rFonts w:hint="default"/>
        <w:lang w:val="pt-PT" w:eastAsia="pt-PT" w:bidi="pt-PT"/>
      </w:rPr>
    </w:lvl>
    <w:lvl w:ilvl="5">
      <w:numFmt w:val="bullet"/>
      <w:lvlText w:val="•"/>
      <w:lvlJc w:val="left"/>
      <w:pPr>
        <w:ind w:left="5220" w:hanging="493"/>
      </w:pPr>
      <w:rPr>
        <w:rFonts w:hint="default"/>
        <w:lang w:val="pt-PT" w:eastAsia="pt-PT" w:bidi="pt-PT"/>
      </w:rPr>
    </w:lvl>
    <w:lvl w:ilvl="6">
      <w:numFmt w:val="bullet"/>
      <w:lvlText w:val="•"/>
      <w:lvlJc w:val="left"/>
      <w:pPr>
        <w:ind w:left="5996" w:hanging="493"/>
      </w:pPr>
      <w:rPr>
        <w:rFonts w:hint="default"/>
        <w:lang w:val="pt-PT" w:eastAsia="pt-PT" w:bidi="pt-PT"/>
      </w:rPr>
    </w:lvl>
    <w:lvl w:ilvl="7">
      <w:numFmt w:val="bullet"/>
      <w:lvlText w:val="•"/>
      <w:lvlJc w:val="left"/>
      <w:pPr>
        <w:ind w:left="6772" w:hanging="493"/>
      </w:pPr>
      <w:rPr>
        <w:rFonts w:hint="default"/>
        <w:lang w:val="pt-PT" w:eastAsia="pt-PT" w:bidi="pt-PT"/>
      </w:rPr>
    </w:lvl>
    <w:lvl w:ilvl="8">
      <w:numFmt w:val="bullet"/>
      <w:lvlText w:val="•"/>
      <w:lvlJc w:val="left"/>
      <w:pPr>
        <w:ind w:left="7548" w:hanging="493"/>
      </w:pPr>
      <w:rPr>
        <w:rFonts w:hint="default"/>
        <w:lang w:val="pt-PT" w:eastAsia="pt-PT" w:bidi="pt-PT"/>
      </w:rPr>
    </w:lvl>
  </w:abstractNum>
  <w:abstractNum w:abstractNumId="10">
    <w:nsid w:val="45994F55"/>
    <w:multiLevelType w:val="multilevel"/>
    <w:tmpl w:val="45994F55"/>
    <w:lvl w:ilvl="0">
      <w:start w:val="4"/>
      <w:numFmt w:val="decimal"/>
      <w:lvlText w:val="%1"/>
      <w:lvlJc w:val="left"/>
      <w:pPr>
        <w:ind w:left="929" w:hanging="353"/>
      </w:pPr>
      <w:rPr>
        <w:rFonts w:hint="default"/>
        <w:lang w:val="pt-PT" w:eastAsia="pt-PT" w:bidi="pt-PT"/>
      </w:rPr>
    </w:lvl>
    <w:lvl w:ilvl="1">
      <w:start w:val="1"/>
      <w:numFmt w:val="decimal"/>
      <w:lvlText w:val="%1.%2"/>
      <w:lvlJc w:val="left"/>
      <w:pPr>
        <w:ind w:left="929" w:hanging="353"/>
      </w:pPr>
      <w:rPr>
        <w:rFonts w:ascii="Arial" w:eastAsia="Arial" w:hAnsi="Arial" w:cs="Arial" w:hint="default"/>
        <w:b/>
        <w:bCs/>
        <w:spacing w:val="-1"/>
        <w:w w:val="104"/>
        <w:sz w:val="24"/>
        <w:szCs w:val="24"/>
        <w:lang w:val="pt-PT" w:eastAsia="pt-PT" w:bidi="pt-PT"/>
      </w:rPr>
    </w:lvl>
    <w:lvl w:ilvl="2">
      <w:start w:val="1"/>
      <w:numFmt w:val="lowerLetter"/>
      <w:lvlText w:val="%3)"/>
      <w:lvlJc w:val="left"/>
      <w:pPr>
        <w:ind w:left="1198" w:hanging="257"/>
      </w:pPr>
      <w:rPr>
        <w:rFonts w:ascii="Arial" w:eastAsia="Arial" w:hAnsi="Arial" w:cs="Arial" w:hint="default"/>
        <w:spacing w:val="-1"/>
        <w:w w:val="104"/>
        <w:sz w:val="24"/>
        <w:szCs w:val="24"/>
        <w:lang w:val="pt-PT" w:eastAsia="pt-PT" w:bidi="pt-PT"/>
      </w:rPr>
    </w:lvl>
    <w:lvl w:ilvl="3">
      <w:numFmt w:val="bullet"/>
      <w:lvlText w:val="•"/>
      <w:lvlJc w:val="left"/>
      <w:pPr>
        <w:ind w:left="2955" w:hanging="257"/>
      </w:pPr>
      <w:rPr>
        <w:rFonts w:hint="default"/>
        <w:lang w:val="pt-PT" w:eastAsia="pt-PT" w:bidi="pt-PT"/>
      </w:rPr>
    </w:lvl>
    <w:lvl w:ilvl="4">
      <w:numFmt w:val="bullet"/>
      <w:lvlText w:val="•"/>
      <w:lvlJc w:val="left"/>
      <w:pPr>
        <w:ind w:left="3833" w:hanging="257"/>
      </w:pPr>
      <w:rPr>
        <w:rFonts w:hint="default"/>
        <w:lang w:val="pt-PT" w:eastAsia="pt-PT" w:bidi="pt-PT"/>
      </w:rPr>
    </w:lvl>
    <w:lvl w:ilvl="5">
      <w:numFmt w:val="bullet"/>
      <w:lvlText w:val="•"/>
      <w:lvlJc w:val="left"/>
      <w:pPr>
        <w:ind w:left="4711" w:hanging="257"/>
      </w:pPr>
      <w:rPr>
        <w:rFonts w:hint="default"/>
        <w:lang w:val="pt-PT" w:eastAsia="pt-PT" w:bidi="pt-PT"/>
      </w:rPr>
    </w:lvl>
    <w:lvl w:ilvl="6">
      <w:numFmt w:val="bullet"/>
      <w:lvlText w:val="•"/>
      <w:lvlJc w:val="left"/>
      <w:pPr>
        <w:ind w:left="5588" w:hanging="257"/>
      </w:pPr>
      <w:rPr>
        <w:rFonts w:hint="default"/>
        <w:lang w:val="pt-PT" w:eastAsia="pt-PT" w:bidi="pt-PT"/>
      </w:rPr>
    </w:lvl>
    <w:lvl w:ilvl="7">
      <w:numFmt w:val="bullet"/>
      <w:lvlText w:val="•"/>
      <w:lvlJc w:val="left"/>
      <w:pPr>
        <w:ind w:left="6466" w:hanging="257"/>
      </w:pPr>
      <w:rPr>
        <w:rFonts w:hint="default"/>
        <w:lang w:val="pt-PT" w:eastAsia="pt-PT" w:bidi="pt-PT"/>
      </w:rPr>
    </w:lvl>
    <w:lvl w:ilvl="8">
      <w:numFmt w:val="bullet"/>
      <w:lvlText w:val="•"/>
      <w:lvlJc w:val="left"/>
      <w:pPr>
        <w:ind w:left="7344" w:hanging="257"/>
      </w:pPr>
      <w:rPr>
        <w:rFonts w:hint="default"/>
        <w:lang w:val="pt-PT" w:eastAsia="pt-PT" w:bidi="pt-PT"/>
      </w:rPr>
    </w:lvl>
  </w:abstractNum>
  <w:abstractNum w:abstractNumId="11">
    <w:nsid w:val="4A4D3FC5"/>
    <w:multiLevelType w:val="multilevel"/>
    <w:tmpl w:val="4A4D3FC5"/>
    <w:lvl w:ilvl="0">
      <w:start w:val="1"/>
      <w:numFmt w:val="lowerLetter"/>
      <w:lvlText w:val="%1)"/>
      <w:lvlJc w:val="left"/>
      <w:pPr>
        <w:ind w:left="396" w:hanging="238"/>
      </w:pPr>
      <w:rPr>
        <w:rFonts w:ascii="Arial" w:eastAsia="Arial" w:hAnsi="Arial" w:cs="Arial" w:hint="default"/>
        <w:spacing w:val="-1"/>
        <w:w w:val="104"/>
        <w:sz w:val="20"/>
        <w:szCs w:val="20"/>
        <w:lang w:val="pt-PT" w:eastAsia="pt-PT" w:bidi="pt-PT"/>
      </w:rPr>
    </w:lvl>
    <w:lvl w:ilvl="1">
      <w:numFmt w:val="bullet"/>
      <w:lvlText w:val="•"/>
      <w:lvlJc w:val="left"/>
      <w:pPr>
        <w:ind w:left="1270" w:hanging="238"/>
      </w:pPr>
      <w:rPr>
        <w:rFonts w:hint="default"/>
        <w:lang w:val="pt-PT" w:eastAsia="pt-PT" w:bidi="pt-PT"/>
      </w:rPr>
    </w:lvl>
    <w:lvl w:ilvl="2">
      <w:numFmt w:val="bullet"/>
      <w:lvlText w:val="•"/>
      <w:lvlJc w:val="left"/>
      <w:pPr>
        <w:ind w:left="2140" w:hanging="238"/>
      </w:pPr>
      <w:rPr>
        <w:rFonts w:hint="default"/>
        <w:lang w:val="pt-PT" w:eastAsia="pt-PT" w:bidi="pt-PT"/>
      </w:rPr>
    </w:lvl>
    <w:lvl w:ilvl="3">
      <w:numFmt w:val="bullet"/>
      <w:lvlText w:val="•"/>
      <w:lvlJc w:val="left"/>
      <w:pPr>
        <w:ind w:left="3010" w:hanging="238"/>
      </w:pPr>
      <w:rPr>
        <w:rFonts w:hint="default"/>
        <w:lang w:val="pt-PT" w:eastAsia="pt-PT" w:bidi="pt-PT"/>
      </w:rPr>
    </w:lvl>
    <w:lvl w:ilvl="4">
      <w:numFmt w:val="bullet"/>
      <w:lvlText w:val="•"/>
      <w:lvlJc w:val="left"/>
      <w:pPr>
        <w:ind w:left="3880" w:hanging="238"/>
      </w:pPr>
      <w:rPr>
        <w:rFonts w:hint="default"/>
        <w:lang w:val="pt-PT" w:eastAsia="pt-PT" w:bidi="pt-PT"/>
      </w:rPr>
    </w:lvl>
    <w:lvl w:ilvl="5">
      <w:numFmt w:val="bullet"/>
      <w:lvlText w:val="•"/>
      <w:lvlJc w:val="left"/>
      <w:pPr>
        <w:ind w:left="4750" w:hanging="238"/>
      </w:pPr>
      <w:rPr>
        <w:rFonts w:hint="default"/>
        <w:lang w:val="pt-PT" w:eastAsia="pt-PT" w:bidi="pt-PT"/>
      </w:rPr>
    </w:lvl>
    <w:lvl w:ilvl="6">
      <w:numFmt w:val="bullet"/>
      <w:lvlText w:val="•"/>
      <w:lvlJc w:val="left"/>
      <w:pPr>
        <w:ind w:left="5620" w:hanging="238"/>
      </w:pPr>
      <w:rPr>
        <w:rFonts w:hint="default"/>
        <w:lang w:val="pt-PT" w:eastAsia="pt-PT" w:bidi="pt-PT"/>
      </w:rPr>
    </w:lvl>
    <w:lvl w:ilvl="7">
      <w:numFmt w:val="bullet"/>
      <w:lvlText w:val="•"/>
      <w:lvlJc w:val="left"/>
      <w:pPr>
        <w:ind w:left="6490" w:hanging="238"/>
      </w:pPr>
      <w:rPr>
        <w:rFonts w:hint="default"/>
        <w:lang w:val="pt-PT" w:eastAsia="pt-PT" w:bidi="pt-PT"/>
      </w:rPr>
    </w:lvl>
    <w:lvl w:ilvl="8">
      <w:numFmt w:val="bullet"/>
      <w:lvlText w:val="•"/>
      <w:lvlJc w:val="left"/>
      <w:pPr>
        <w:ind w:left="7360" w:hanging="238"/>
      </w:pPr>
      <w:rPr>
        <w:rFonts w:hint="default"/>
        <w:lang w:val="pt-PT" w:eastAsia="pt-PT" w:bidi="pt-PT"/>
      </w:rPr>
    </w:lvl>
  </w:abstractNum>
  <w:abstractNum w:abstractNumId="12">
    <w:nsid w:val="543B2BD2"/>
    <w:multiLevelType w:val="multilevel"/>
    <w:tmpl w:val="543B2BD2"/>
    <w:lvl w:ilvl="0">
      <w:start w:val="2"/>
      <w:numFmt w:val="decimal"/>
      <w:lvlText w:val="%1"/>
      <w:lvlJc w:val="left"/>
      <w:pPr>
        <w:ind w:left="799" w:hanging="416"/>
      </w:pPr>
      <w:rPr>
        <w:rFonts w:hint="default"/>
        <w:lang w:val="pt-PT" w:eastAsia="pt-PT" w:bidi="pt-PT"/>
      </w:rPr>
    </w:lvl>
    <w:lvl w:ilvl="1">
      <w:start w:val="1"/>
      <w:numFmt w:val="decimal"/>
      <w:lvlText w:val="%1.%2"/>
      <w:lvlJc w:val="left"/>
      <w:pPr>
        <w:ind w:left="799" w:hanging="416"/>
      </w:pPr>
      <w:rPr>
        <w:rFonts w:ascii="Arial" w:eastAsia="Arial" w:hAnsi="Arial" w:cs="Arial" w:hint="default"/>
        <w:b/>
        <w:bCs/>
        <w:spacing w:val="-1"/>
        <w:w w:val="104"/>
        <w:sz w:val="24"/>
        <w:szCs w:val="24"/>
        <w:lang w:val="pt-PT" w:eastAsia="pt-PT" w:bidi="pt-PT"/>
      </w:rPr>
    </w:lvl>
    <w:lvl w:ilvl="2">
      <w:numFmt w:val="bullet"/>
      <w:lvlText w:val="•"/>
      <w:lvlJc w:val="left"/>
      <w:pPr>
        <w:ind w:left="2460" w:hanging="416"/>
      </w:pPr>
      <w:rPr>
        <w:rFonts w:hint="default"/>
        <w:lang w:val="pt-PT" w:eastAsia="pt-PT" w:bidi="pt-PT"/>
      </w:rPr>
    </w:lvl>
    <w:lvl w:ilvl="3">
      <w:numFmt w:val="bullet"/>
      <w:lvlText w:val="•"/>
      <w:lvlJc w:val="left"/>
      <w:pPr>
        <w:ind w:left="3290" w:hanging="416"/>
      </w:pPr>
      <w:rPr>
        <w:rFonts w:hint="default"/>
        <w:lang w:val="pt-PT" w:eastAsia="pt-PT" w:bidi="pt-PT"/>
      </w:rPr>
    </w:lvl>
    <w:lvl w:ilvl="4">
      <w:numFmt w:val="bullet"/>
      <w:lvlText w:val="•"/>
      <w:lvlJc w:val="left"/>
      <w:pPr>
        <w:ind w:left="4120" w:hanging="416"/>
      </w:pPr>
      <w:rPr>
        <w:rFonts w:hint="default"/>
        <w:lang w:val="pt-PT" w:eastAsia="pt-PT" w:bidi="pt-PT"/>
      </w:rPr>
    </w:lvl>
    <w:lvl w:ilvl="5">
      <w:numFmt w:val="bullet"/>
      <w:lvlText w:val="•"/>
      <w:lvlJc w:val="left"/>
      <w:pPr>
        <w:ind w:left="4950" w:hanging="416"/>
      </w:pPr>
      <w:rPr>
        <w:rFonts w:hint="default"/>
        <w:lang w:val="pt-PT" w:eastAsia="pt-PT" w:bidi="pt-PT"/>
      </w:rPr>
    </w:lvl>
    <w:lvl w:ilvl="6">
      <w:numFmt w:val="bullet"/>
      <w:lvlText w:val="•"/>
      <w:lvlJc w:val="left"/>
      <w:pPr>
        <w:ind w:left="5780" w:hanging="416"/>
      </w:pPr>
      <w:rPr>
        <w:rFonts w:hint="default"/>
        <w:lang w:val="pt-PT" w:eastAsia="pt-PT" w:bidi="pt-PT"/>
      </w:rPr>
    </w:lvl>
    <w:lvl w:ilvl="7">
      <w:numFmt w:val="bullet"/>
      <w:lvlText w:val="•"/>
      <w:lvlJc w:val="left"/>
      <w:pPr>
        <w:ind w:left="6610" w:hanging="416"/>
      </w:pPr>
      <w:rPr>
        <w:rFonts w:hint="default"/>
        <w:lang w:val="pt-PT" w:eastAsia="pt-PT" w:bidi="pt-PT"/>
      </w:rPr>
    </w:lvl>
    <w:lvl w:ilvl="8">
      <w:numFmt w:val="bullet"/>
      <w:lvlText w:val="•"/>
      <w:lvlJc w:val="left"/>
      <w:pPr>
        <w:ind w:left="7440" w:hanging="416"/>
      </w:pPr>
      <w:rPr>
        <w:rFonts w:hint="default"/>
        <w:lang w:val="pt-PT" w:eastAsia="pt-PT" w:bidi="pt-PT"/>
      </w:rPr>
    </w:lvl>
  </w:abstractNum>
  <w:abstractNum w:abstractNumId="13">
    <w:nsid w:val="54D36351"/>
    <w:multiLevelType w:val="multilevel"/>
    <w:tmpl w:val="54D36351"/>
    <w:lvl w:ilvl="0">
      <w:start w:val="5"/>
      <w:numFmt w:val="decimal"/>
      <w:lvlText w:val="%1"/>
      <w:lvlJc w:val="left"/>
      <w:pPr>
        <w:ind w:left="799" w:hanging="341"/>
      </w:pPr>
      <w:rPr>
        <w:rFonts w:hint="default"/>
        <w:lang w:val="pt-PT" w:eastAsia="pt-PT" w:bidi="pt-PT"/>
      </w:rPr>
    </w:lvl>
    <w:lvl w:ilvl="1">
      <w:start w:val="1"/>
      <w:numFmt w:val="decimal"/>
      <w:lvlText w:val="%1.%2"/>
      <w:lvlJc w:val="left"/>
      <w:pPr>
        <w:ind w:left="799" w:hanging="341"/>
      </w:pPr>
      <w:rPr>
        <w:rFonts w:ascii="Arial" w:eastAsia="Arial" w:hAnsi="Arial" w:cs="Arial" w:hint="default"/>
        <w:b/>
        <w:bCs/>
        <w:spacing w:val="-1"/>
        <w:w w:val="104"/>
        <w:sz w:val="24"/>
        <w:szCs w:val="24"/>
        <w:lang w:val="pt-PT" w:eastAsia="pt-PT" w:bidi="pt-PT"/>
      </w:rPr>
    </w:lvl>
    <w:lvl w:ilvl="2">
      <w:numFmt w:val="bullet"/>
      <w:lvlText w:val="•"/>
      <w:lvlJc w:val="left"/>
      <w:pPr>
        <w:ind w:left="2460" w:hanging="341"/>
      </w:pPr>
      <w:rPr>
        <w:rFonts w:hint="default"/>
        <w:lang w:val="pt-PT" w:eastAsia="pt-PT" w:bidi="pt-PT"/>
      </w:rPr>
    </w:lvl>
    <w:lvl w:ilvl="3">
      <w:numFmt w:val="bullet"/>
      <w:lvlText w:val="•"/>
      <w:lvlJc w:val="left"/>
      <w:pPr>
        <w:ind w:left="3290" w:hanging="341"/>
      </w:pPr>
      <w:rPr>
        <w:rFonts w:hint="default"/>
        <w:lang w:val="pt-PT" w:eastAsia="pt-PT" w:bidi="pt-PT"/>
      </w:rPr>
    </w:lvl>
    <w:lvl w:ilvl="4">
      <w:numFmt w:val="bullet"/>
      <w:lvlText w:val="•"/>
      <w:lvlJc w:val="left"/>
      <w:pPr>
        <w:ind w:left="4120" w:hanging="341"/>
      </w:pPr>
      <w:rPr>
        <w:rFonts w:hint="default"/>
        <w:lang w:val="pt-PT" w:eastAsia="pt-PT" w:bidi="pt-PT"/>
      </w:rPr>
    </w:lvl>
    <w:lvl w:ilvl="5">
      <w:numFmt w:val="bullet"/>
      <w:lvlText w:val="•"/>
      <w:lvlJc w:val="left"/>
      <w:pPr>
        <w:ind w:left="4950" w:hanging="341"/>
      </w:pPr>
      <w:rPr>
        <w:rFonts w:hint="default"/>
        <w:lang w:val="pt-PT" w:eastAsia="pt-PT" w:bidi="pt-PT"/>
      </w:rPr>
    </w:lvl>
    <w:lvl w:ilvl="6">
      <w:numFmt w:val="bullet"/>
      <w:lvlText w:val="•"/>
      <w:lvlJc w:val="left"/>
      <w:pPr>
        <w:ind w:left="5780" w:hanging="341"/>
      </w:pPr>
      <w:rPr>
        <w:rFonts w:hint="default"/>
        <w:lang w:val="pt-PT" w:eastAsia="pt-PT" w:bidi="pt-PT"/>
      </w:rPr>
    </w:lvl>
    <w:lvl w:ilvl="7">
      <w:numFmt w:val="bullet"/>
      <w:lvlText w:val="•"/>
      <w:lvlJc w:val="left"/>
      <w:pPr>
        <w:ind w:left="6610" w:hanging="341"/>
      </w:pPr>
      <w:rPr>
        <w:rFonts w:hint="default"/>
        <w:lang w:val="pt-PT" w:eastAsia="pt-PT" w:bidi="pt-PT"/>
      </w:rPr>
    </w:lvl>
    <w:lvl w:ilvl="8">
      <w:numFmt w:val="bullet"/>
      <w:lvlText w:val="•"/>
      <w:lvlJc w:val="left"/>
      <w:pPr>
        <w:ind w:left="7440" w:hanging="341"/>
      </w:pPr>
      <w:rPr>
        <w:rFonts w:hint="default"/>
        <w:lang w:val="pt-PT" w:eastAsia="pt-PT" w:bidi="pt-PT"/>
      </w:rPr>
    </w:lvl>
  </w:abstractNum>
  <w:abstractNum w:abstractNumId="14">
    <w:nsid w:val="552B08EB"/>
    <w:multiLevelType w:val="multilevel"/>
    <w:tmpl w:val="552B08EB"/>
    <w:lvl w:ilvl="0">
      <w:start w:val="7"/>
      <w:numFmt w:val="decimal"/>
      <w:lvlText w:val="%1"/>
      <w:lvlJc w:val="left"/>
      <w:pPr>
        <w:ind w:left="799" w:hanging="324"/>
      </w:pPr>
      <w:rPr>
        <w:rFonts w:hint="default"/>
        <w:lang w:val="pt-PT" w:eastAsia="pt-PT" w:bidi="pt-PT"/>
      </w:rPr>
    </w:lvl>
    <w:lvl w:ilvl="1">
      <w:start w:val="1"/>
      <w:numFmt w:val="decimal"/>
      <w:lvlText w:val="%1.%2"/>
      <w:lvlJc w:val="left"/>
      <w:pPr>
        <w:ind w:left="799" w:hanging="324"/>
      </w:pPr>
      <w:rPr>
        <w:rFonts w:ascii="Arial" w:eastAsia="Arial" w:hAnsi="Arial" w:cs="Arial" w:hint="default"/>
        <w:b/>
        <w:bCs/>
        <w:spacing w:val="-1"/>
        <w:w w:val="104"/>
        <w:sz w:val="24"/>
        <w:szCs w:val="24"/>
        <w:lang w:val="pt-PT" w:eastAsia="pt-PT" w:bidi="pt-PT"/>
      </w:rPr>
    </w:lvl>
    <w:lvl w:ilvl="2">
      <w:numFmt w:val="bullet"/>
      <w:lvlText w:val="•"/>
      <w:lvlJc w:val="left"/>
      <w:pPr>
        <w:ind w:left="2460" w:hanging="324"/>
      </w:pPr>
      <w:rPr>
        <w:rFonts w:hint="default"/>
        <w:lang w:val="pt-PT" w:eastAsia="pt-PT" w:bidi="pt-PT"/>
      </w:rPr>
    </w:lvl>
    <w:lvl w:ilvl="3">
      <w:numFmt w:val="bullet"/>
      <w:lvlText w:val="•"/>
      <w:lvlJc w:val="left"/>
      <w:pPr>
        <w:ind w:left="3290" w:hanging="324"/>
      </w:pPr>
      <w:rPr>
        <w:rFonts w:hint="default"/>
        <w:lang w:val="pt-PT" w:eastAsia="pt-PT" w:bidi="pt-PT"/>
      </w:rPr>
    </w:lvl>
    <w:lvl w:ilvl="4">
      <w:numFmt w:val="bullet"/>
      <w:lvlText w:val="•"/>
      <w:lvlJc w:val="left"/>
      <w:pPr>
        <w:ind w:left="4120" w:hanging="324"/>
      </w:pPr>
      <w:rPr>
        <w:rFonts w:hint="default"/>
        <w:lang w:val="pt-PT" w:eastAsia="pt-PT" w:bidi="pt-PT"/>
      </w:rPr>
    </w:lvl>
    <w:lvl w:ilvl="5">
      <w:numFmt w:val="bullet"/>
      <w:lvlText w:val="•"/>
      <w:lvlJc w:val="left"/>
      <w:pPr>
        <w:ind w:left="4950" w:hanging="324"/>
      </w:pPr>
      <w:rPr>
        <w:rFonts w:hint="default"/>
        <w:lang w:val="pt-PT" w:eastAsia="pt-PT" w:bidi="pt-PT"/>
      </w:rPr>
    </w:lvl>
    <w:lvl w:ilvl="6">
      <w:numFmt w:val="bullet"/>
      <w:lvlText w:val="•"/>
      <w:lvlJc w:val="left"/>
      <w:pPr>
        <w:ind w:left="5780" w:hanging="324"/>
      </w:pPr>
      <w:rPr>
        <w:rFonts w:hint="default"/>
        <w:lang w:val="pt-PT" w:eastAsia="pt-PT" w:bidi="pt-PT"/>
      </w:rPr>
    </w:lvl>
    <w:lvl w:ilvl="7">
      <w:numFmt w:val="bullet"/>
      <w:lvlText w:val="•"/>
      <w:lvlJc w:val="left"/>
      <w:pPr>
        <w:ind w:left="6610" w:hanging="324"/>
      </w:pPr>
      <w:rPr>
        <w:rFonts w:hint="default"/>
        <w:lang w:val="pt-PT" w:eastAsia="pt-PT" w:bidi="pt-PT"/>
      </w:rPr>
    </w:lvl>
    <w:lvl w:ilvl="8">
      <w:numFmt w:val="bullet"/>
      <w:lvlText w:val="•"/>
      <w:lvlJc w:val="left"/>
      <w:pPr>
        <w:ind w:left="7440" w:hanging="324"/>
      </w:pPr>
      <w:rPr>
        <w:rFonts w:hint="default"/>
        <w:lang w:val="pt-PT" w:eastAsia="pt-PT" w:bidi="pt-PT"/>
      </w:rPr>
    </w:lvl>
  </w:abstractNum>
  <w:abstractNum w:abstractNumId="15">
    <w:nsid w:val="5CDA73E8"/>
    <w:multiLevelType w:val="multilevel"/>
    <w:tmpl w:val="5CDA73E8"/>
    <w:lvl w:ilvl="0">
      <w:start w:val="9"/>
      <w:numFmt w:val="decimal"/>
      <w:lvlText w:val="%1"/>
      <w:lvlJc w:val="left"/>
      <w:pPr>
        <w:ind w:left="3955" w:hanging="156"/>
      </w:pPr>
      <w:rPr>
        <w:rFonts w:ascii="Arial" w:eastAsia="Arial" w:hAnsi="Arial" w:cs="Arial" w:hint="default"/>
        <w:b/>
        <w:bCs/>
        <w:w w:val="104"/>
        <w:sz w:val="24"/>
        <w:szCs w:val="24"/>
        <w:lang w:val="pt-PT" w:eastAsia="pt-PT" w:bidi="pt-PT"/>
      </w:rPr>
    </w:lvl>
    <w:lvl w:ilvl="1">
      <w:numFmt w:val="bullet"/>
      <w:lvlText w:val="•"/>
      <w:lvlJc w:val="left"/>
      <w:pPr>
        <w:ind w:left="4474" w:hanging="156"/>
      </w:pPr>
      <w:rPr>
        <w:rFonts w:hint="default"/>
        <w:lang w:val="pt-PT" w:eastAsia="pt-PT" w:bidi="pt-PT"/>
      </w:rPr>
    </w:lvl>
    <w:lvl w:ilvl="2">
      <w:numFmt w:val="bullet"/>
      <w:lvlText w:val="•"/>
      <w:lvlJc w:val="left"/>
      <w:pPr>
        <w:ind w:left="4988" w:hanging="156"/>
      </w:pPr>
      <w:rPr>
        <w:rFonts w:hint="default"/>
        <w:lang w:val="pt-PT" w:eastAsia="pt-PT" w:bidi="pt-PT"/>
      </w:rPr>
    </w:lvl>
    <w:lvl w:ilvl="3">
      <w:numFmt w:val="bullet"/>
      <w:lvlText w:val="•"/>
      <w:lvlJc w:val="left"/>
      <w:pPr>
        <w:ind w:left="5502" w:hanging="156"/>
      </w:pPr>
      <w:rPr>
        <w:rFonts w:hint="default"/>
        <w:lang w:val="pt-PT" w:eastAsia="pt-PT" w:bidi="pt-PT"/>
      </w:rPr>
    </w:lvl>
    <w:lvl w:ilvl="4">
      <w:numFmt w:val="bullet"/>
      <w:lvlText w:val="•"/>
      <w:lvlJc w:val="left"/>
      <w:pPr>
        <w:ind w:left="6016" w:hanging="156"/>
      </w:pPr>
      <w:rPr>
        <w:rFonts w:hint="default"/>
        <w:lang w:val="pt-PT" w:eastAsia="pt-PT" w:bidi="pt-PT"/>
      </w:rPr>
    </w:lvl>
    <w:lvl w:ilvl="5">
      <w:numFmt w:val="bullet"/>
      <w:lvlText w:val="•"/>
      <w:lvlJc w:val="left"/>
      <w:pPr>
        <w:ind w:left="6530" w:hanging="156"/>
      </w:pPr>
      <w:rPr>
        <w:rFonts w:hint="default"/>
        <w:lang w:val="pt-PT" w:eastAsia="pt-PT" w:bidi="pt-PT"/>
      </w:rPr>
    </w:lvl>
    <w:lvl w:ilvl="6">
      <w:numFmt w:val="bullet"/>
      <w:lvlText w:val="•"/>
      <w:lvlJc w:val="left"/>
      <w:pPr>
        <w:ind w:left="7044" w:hanging="156"/>
      </w:pPr>
      <w:rPr>
        <w:rFonts w:hint="default"/>
        <w:lang w:val="pt-PT" w:eastAsia="pt-PT" w:bidi="pt-PT"/>
      </w:rPr>
    </w:lvl>
    <w:lvl w:ilvl="7">
      <w:numFmt w:val="bullet"/>
      <w:lvlText w:val="•"/>
      <w:lvlJc w:val="left"/>
      <w:pPr>
        <w:ind w:left="7558" w:hanging="156"/>
      </w:pPr>
      <w:rPr>
        <w:rFonts w:hint="default"/>
        <w:lang w:val="pt-PT" w:eastAsia="pt-PT" w:bidi="pt-PT"/>
      </w:rPr>
    </w:lvl>
    <w:lvl w:ilvl="8">
      <w:numFmt w:val="bullet"/>
      <w:lvlText w:val="•"/>
      <w:lvlJc w:val="left"/>
      <w:pPr>
        <w:ind w:left="8072" w:hanging="156"/>
      </w:pPr>
      <w:rPr>
        <w:rFonts w:hint="default"/>
        <w:lang w:val="pt-PT" w:eastAsia="pt-PT" w:bidi="pt-PT"/>
      </w:rPr>
    </w:lvl>
  </w:abstractNum>
  <w:abstractNum w:abstractNumId="16">
    <w:nsid w:val="68ED0A38"/>
    <w:multiLevelType w:val="multilevel"/>
    <w:tmpl w:val="68ED0A38"/>
    <w:lvl w:ilvl="0">
      <w:start w:val="3"/>
      <w:numFmt w:val="decimal"/>
      <w:lvlText w:val="%1"/>
      <w:lvlJc w:val="left"/>
      <w:pPr>
        <w:ind w:left="905" w:hanging="332"/>
      </w:pPr>
      <w:rPr>
        <w:rFonts w:hint="default"/>
        <w:lang w:val="pt-PT" w:eastAsia="pt-PT" w:bidi="pt-PT"/>
      </w:rPr>
    </w:lvl>
    <w:lvl w:ilvl="1">
      <w:start w:val="1"/>
      <w:numFmt w:val="decimal"/>
      <w:lvlText w:val="%1.%2"/>
      <w:lvlJc w:val="left"/>
      <w:pPr>
        <w:ind w:left="905" w:hanging="332"/>
      </w:pPr>
      <w:rPr>
        <w:rFonts w:ascii="Arial" w:eastAsia="Arial" w:hAnsi="Arial" w:cs="Arial" w:hint="default"/>
        <w:b/>
        <w:bCs/>
        <w:spacing w:val="-1"/>
        <w:w w:val="104"/>
        <w:sz w:val="24"/>
        <w:szCs w:val="24"/>
        <w:lang w:val="pt-PT" w:eastAsia="pt-PT" w:bidi="pt-PT"/>
      </w:rPr>
    </w:lvl>
    <w:lvl w:ilvl="2">
      <w:numFmt w:val="bullet"/>
      <w:lvlText w:val="•"/>
      <w:lvlJc w:val="left"/>
      <w:pPr>
        <w:ind w:left="2540" w:hanging="332"/>
      </w:pPr>
      <w:rPr>
        <w:rFonts w:hint="default"/>
        <w:lang w:val="pt-PT" w:eastAsia="pt-PT" w:bidi="pt-PT"/>
      </w:rPr>
    </w:lvl>
    <w:lvl w:ilvl="3">
      <w:numFmt w:val="bullet"/>
      <w:lvlText w:val="•"/>
      <w:lvlJc w:val="left"/>
      <w:pPr>
        <w:ind w:left="3360" w:hanging="332"/>
      </w:pPr>
      <w:rPr>
        <w:rFonts w:hint="default"/>
        <w:lang w:val="pt-PT" w:eastAsia="pt-PT" w:bidi="pt-PT"/>
      </w:rPr>
    </w:lvl>
    <w:lvl w:ilvl="4">
      <w:numFmt w:val="bullet"/>
      <w:lvlText w:val="•"/>
      <w:lvlJc w:val="left"/>
      <w:pPr>
        <w:ind w:left="4180" w:hanging="332"/>
      </w:pPr>
      <w:rPr>
        <w:rFonts w:hint="default"/>
        <w:lang w:val="pt-PT" w:eastAsia="pt-PT" w:bidi="pt-PT"/>
      </w:rPr>
    </w:lvl>
    <w:lvl w:ilvl="5">
      <w:numFmt w:val="bullet"/>
      <w:lvlText w:val="•"/>
      <w:lvlJc w:val="left"/>
      <w:pPr>
        <w:ind w:left="5000" w:hanging="332"/>
      </w:pPr>
      <w:rPr>
        <w:rFonts w:hint="default"/>
        <w:lang w:val="pt-PT" w:eastAsia="pt-PT" w:bidi="pt-PT"/>
      </w:rPr>
    </w:lvl>
    <w:lvl w:ilvl="6">
      <w:numFmt w:val="bullet"/>
      <w:lvlText w:val="•"/>
      <w:lvlJc w:val="left"/>
      <w:pPr>
        <w:ind w:left="5820" w:hanging="332"/>
      </w:pPr>
      <w:rPr>
        <w:rFonts w:hint="default"/>
        <w:lang w:val="pt-PT" w:eastAsia="pt-PT" w:bidi="pt-PT"/>
      </w:rPr>
    </w:lvl>
    <w:lvl w:ilvl="7">
      <w:numFmt w:val="bullet"/>
      <w:lvlText w:val="•"/>
      <w:lvlJc w:val="left"/>
      <w:pPr>
        <w:ind w:left="6640" w:hanging="332"/>
      </w:pPr>
      <w:rPr>
        <w:rFonts w:hint="default"/>
        <w:lang w:val="pt-PT" w:eastAsia="pt-PT" w:bidi="pt-PT"/>
      </w:rPr>
    </w:lvl>
    <w:lvl w:ilvl="8">
      <w:numFmt w:val="bullet"/>
      <w:lvlText w:val="•"/>
      <w:lvlJc w:val="left"/>
      <w:pPr>
        <w:ind w:left="7460" w:hanging="332"/>
      </w:pPr>
      <w:rPr>
        <w:rFonts w:hint="default"/>
        <w:lang w:val="pt-PT" w:eastAsia="pt-PT" w:bidi="pt-PT"/>
      </w:rPr>
    </w:lvl>
  </w:abstractNum>
  <w:abstractNum w:abstractNumId="17">
    <w:nsid w:val="6C985B3F"/>
    <w:multiLevelType w:val="multilevel"/>
    <w:tmpl w:val="6C985B3F"/>
    <w:lvl w:ilvl="0">
      <w:start w:val="6"/>
      <w:numFmt w:val="decimal"/>
      <w:lvlText w:val="%1"/>
      <w:lvlJc w:val="left"/>
      <w:pPr>
        <w:ind w:left="799" w:hanging="312"/>
      </w:pPr>
      <w:rPr>
        <w:rFonts w:hint="default"/>
        <w:lang w:val="pt-PT" w:eastAsia="pt-PT" w:bidi="pt-PT"/>
      </w:rPr>
    </w:lvl>
    <w:lvl w:ilvl="1">
      <w:start w:val="1"/>
      <w:numFmt w:val="decimal"/>
      <w:lvlText w:val="%1.%2"/>
      <w:lvlJc w:val="left"/>
      <w:pPr>
        <w:ind w:left="799" w:hanging="312"/>
      </w:pPr>
      <w:rPr>
        <w:rFonts w:ascii="Arial" w:eastAsia="Arial" w:hAnsi="Arial" w:cs="Arial" w:hint="default"/>
        <w:b/>
        <w:bCs/>
        <w:spacing w:val="-1"/>
        <w:w w:val="104"/>
        <w:sz w:val="24"/>
        <w:szCs w:val="24"/>
        <w:lang w:val="pt-PT" w:eastAsia="pt-PT" w:bidi="pt-PT"/>
      </w:rPr>
    </w:lvl>
    <w:lvl w:ilvl="2">
      <w:numFmt w:val="bullet"/>
      <w:lvlText w:val="•"/>
      <w:lvlJc w:val="left"/>
      <w:pPr>
        <w:ind w:left="2460" w:hanging="312"/>
      </w:pPr>
      <w:rPr>
        <w:rFonts w:hint="default"/>
        <w:lang w:val="pt-PT" w:eastAsia="pt-PT" w:bidi="pt-PT"/>
      </w:rPr>
    </w:lvl>
    <w:lvl w:ilvl="3">
      <w:numFmt w:val="bullet"/>
      <w:lvlText w:val="•"/>
      <w:lvlJc w:val="left"/>
      <w:pPr>
        <w:ind w:left="3290" w:hanging="312"/>
      </w:pPr>
      <w:rPr>
        <w:rFonts w:hint="default"/>
        <w:lang w:val="pt-PT" w:eastAsia="pt-PT" w:bidi="pt-PT"/>
      </w:rPr>
    </w:lvl>
    <w:lvl w:ilvl="4">
      <w:numFmt w:val="bullet"/>
      <w:lvlText w:val="•"/>
      <w:lvlJc w:val="left"/>
      <w:pPr>
        <w:ind w:left="4120" w:hanging="312"/>
      </w:pPr>
      <w:rPr>
        <w:rFonts w:hint="default"/>
        <w:lang w:val="pt-PT" w:eastAsia="pt-PT" w:bidi="pt-PT"/>
      </w:rPr>
    </w:lvl>
    <w:lvl w:ilvl="5">
      <w:numFmt w:val="bullet"/>
      <w:lvlText w:val="•"/>
      <w:lvlJc w:val="left"/>
      <w:pPr>
        <w:ind w:left="4950" w:hanging="312"/>
      </w:pPr>
      <w:rPr>
        <w:rFonts w:hint="default"/>
        <w:lang w:val="pt-PT" w:eastAsia="pt-PT" w:bidi="pt-PT"/>
      </w:rPr>
    </w:lvl>
    <w:lvl w:ilvl="6">
      <w:numFmt w:val="bullet"/>
      <w:lvlText w:val="•"/>
      <w:lvlJc w:val="left"/>
      <w:pPr>
        <w:ind w:left="5780" w:hanging="312"/>
      </w:pPr>
      <w:rPr>
        <w:rFonts w:hint="default"/>
        <w:lang w:val="pt-PT" w:eastAsia="pt-PT" w:bidi="pt-PT"/>
      </w:rPr>
    </w:lvl>
    <w:lvl w:ilvl="7">
      <w:numFmt w:val="bullet"/>
      <w:lvlText w:val="•"/>
      <w:lvlJc w:val="left"/>
      <w:pPr>
        <w:ind w:left="6610" w:hanging="312"/>
      </w:pPr>
      <w:rPr>
        <w:rFonts w:hint="default"/>
        <w:lang w:val="pt-PT" w:eastAsia="pt-PT" w:bidi="pt-PT"/>
      </w:rPr>
    </w:lvl>
    <w:lvl w:ilvl="8">
      <w:numFmt w:val="bullet"/>
      <w:lvlText w:val="•"/>
      <w:lvlJc w:val="left"/>
      <w:pPr>
        <w:ind w:left="7440" w:hanging="312"/>
      </w:pPr>
      <w:rPr>
        <w:rFonts w:hint="default"/>
        <w:lang w:val="pt-PT" w:eastAsia="pt-PT" w:bidi="pt-PT"/>
      </w:rPr>
    </w:lvl>
  </w:abstractNum>
  <w:abstractNum w:abstractNumId="18">
    <w:nsid w:val="70140DD0"/>
    <w:multiLevelType w:val="multilevel"/>
    <w:tmpl w:val="70140DD0"/>
    <w:lvl w:ilvl="0">
      <w:start w:val="9"/>
      <w:numFmt w:val="decimal"/>
      <w:lvlText w:val="%1"/>
      <w:lvlJc w:val="left"/>
      <w:pPr>
        <w:ind w:left="799" w:hanging="380"/>
      </w:pPr>
      <w:rPr>
        <w:rFonts w:hint="default"/>
        <w:lang w:val="pt-PT" w:eastAsia="pt-PT" w:bidi="pt-PT"/>
      </w:rPr>
    </w:lvl>
    <w:lvl w:ilvl="1">
      <w:start w:val="1"/>
      <w:numFmt w:val="decimal"/>
      <w:lvlText w:val="%1.%2"/>
      <w:lvlJc w:val="left"/>
      <w:pPr>
        <w:ind w:left="799" w:hanging="380"/>
      </w:pPr>
      <w:rPr>
        <w:rFonts w:ascii="Arial" w:eastAsia="Arial" w:hAnsi="Arial" w:cs="Arial" w:hint="default"/>
        <w:b/>
        <w:bCs/>
        <w:spacing w:val="-1"/>
        <w:w w:val="104"/>
        <w:sz w:val="24"/>
        <w:szCs w:val="24"/>
        <w:lang w:val="pt-PT" w:eastAsia="pt-PT" w:bidi="pt-PT"/>
      </w:rPr>
    </w:lvl>
    <w:lvl w:ilvl="2">
      <w:start w:val="1"/>
      <w:numFmt w:val="decimal"/>
      <w:lvlText w:val="%3."/>
      <w:lvlJc w:val="left"/>
      <w:pPr>
        <w:ind w:left="1073" w:hanging="329"/>
      </w:pPr>
      <w:rPr>
        <w:rFonts w:ascii="Arial" w:eastAsia="Arial" w:hAnsi="Arial" w:cs="Arial" w:hint="default"/>
        <w:spacing w:val="-1"/>
        <w:w w:val="104"/>
        <w:sz w:val="24"/>
        <w:szCs w:val="24"/>
        <w:lang w:val="pt-PT" w:eastAsia="pt-PT" w:bidi="pt-PT"/>
      </w:rPr>
    </w:lvl>
    <w:lvl w:ilvl="3">
      <w:numFmt w:val="bullet"/>
      <w:lvlText w:val="•"/>
      <w:lvlJc w:val="left"/>
      <w:pPr>
        <w:ind w:left="2862" w:hanging="329"/>
      </w:pPr>
      <w:rPr>
        <w:rFonts w:hint="default"/>
        <w:lang w:val="pt-PT" w:eastAsia="pt-PT" w:bidi="pt-PT"/>
      </w:rPr>
    </w:lvl>
    <w:lvl w:ilvl="4">
      <w:numFmt w:val="bullet"/>
      <w:lvlText w:val="•"/>
      <w:lvlJc w:val="left"/>
      <w:pPr>
        <w:ind w:left="3753" w:hanging="329"/>
      </w:pPr>
      <w:rPr>
        <w:rFonts w:hint="default"/>
        <w:lang w:val="pt-PT" w:eastAsia="pt-PT" w:bidi="pt-PT"/>
      </w:rPr>
    </w:lvl>
    <w:lvl w:ilvl="5">
      <w:numFmt w:val="bullet"/>
      <w:lvlText w:val="•"/>
      <w:lvlJc w:val="left"/>
      <w:pPr>
        <w:ind w:left="4644" w:hanging="329"/>
      </w:pPr>
      <w:rPr>
        <w:rFonts w:hint="default"/>
        <w:lang w:val="pt-PT" w:eastAsia="pt-PT" w:bidi="pt-PT"/>
      </w:rPr>
    </w:lvl>
    <w:lvl w:ilvl="6">
      <w:numFmt w:val="bullet"/>
      <w:lvlText w:val="•"/>
      <w:lvlJc w:val="left"/>
      <w:pPr>
        <w:ind w:left="5535" w:hanging="329"/>
      </w:pPr>
      <w:rPr>
        <w:rFonts w:hint="default"/>
        <w:lang w:val="pt-PT" w:eastAsia="pt-PT" w:bidi="pt-PT"/>
      </w:rPr>
    </w:lvl>
    <w:lvl w:ilvl="7">
      <w:numFmt w:val="bullet"/>
      <w:lvlText w:val="•"/>
      <w:lvlJc w:val="left"/>
      <w:pPr>
        <w:ind w:left="6426" w:hanging="329"/>
      </w:pPr>
      <w:rPr>
        <w:rFonts w:hint="default"/>
        <w:lang w:val="pt-PT" w:eastAsia="pt-PT" w:bidi="pt-PT"/>
      </w:rPr>
    </w:lvl>
    <w:lvl w:ilvl="8">
      <w:numFmt w:val="bullet"/>
      <w:lvlText w:val="•"/>
      <w:lvlJc w:val="left"/>
      <w:pPr>
        <w:ind w:left="7317" w:hanging="329"/>
      </w:pPr>
      <w:rPr>
        <w:rFonts w:hint="default"/>
        <w:lang w:val="pt-PT" w:eastAsia="pt-PT" w:bidi="pt-PT"/>
      </w:rPr>
    </w:lvl>
  </w:abstractNum>
  <w:abstractNum w:abstractNumId="19">
    <w:nsid w:val="732B0F39"/>
    <w:multiLevelType w:val="multilevel"/>
    <w:tmpl w:val="732B0F39"/>
    <w:lvl w:ilvl="0">
      <w:start w:val="1"/>
      <w:numFmt w:val="decimal"/>
      <w:lvlText w:val="%1"/>
      <w:lvlJc w:val="left"/>
      <w:pPr>
        <w:ind w:left="735" w:hanging="339"/>
      </w:pPr>
      <w:rPr>
        <w:rFonts w:hint="default"/>
        <w:lang w:val="pt-PT" w:eastAsia="pt-PT" w:bidi="pt-PT"/>
      </w:rPr>
    </w:lvl>
    <w:lvl w:ilvl="1">
      <w:start w:val="1"/>
      <w:numFmt w:val="decimal"/>
      <w:lvlText w:val="%2."/>
      <w:lvlJc w:val="left"/>
      <w:pPr>
        <w:ind w:left="756" w:hanging="360"/>
      </w:pPr>
      <w:rPr>
        <w:rFonts w:hint="default"/>
        <w:b/>
        <w:bCs/>
        <w:spacing w:val="-1"/>
        <w:w w:val="104"/>
        <w:sz w:val="24"/>
        <w:szCs w:val="18"/>
        <w:lang w:val="pt-PT" w:eastAsia="pt-PT" w:bidi="pt-PT"/>
      </w:rPr>
    </w:lvl>
    <w:lvl w:ilvl="2">
      <w:start w:val="1"/>
      <w:numFmt w:val="decimal"/>
      <w:lvlText w:val="%1.%2.%3"/>
      <w:lvlJc w:val="left"/>
      <w:pPr>
        <w:ind w:left="1073" w:hanging="1066"/>
      </w:pPr>
      <w:rPr>
        <w:rFonts w:ascii="Arial" w:eastAsia="Arial" w:hAnsi="Arial" w:cs="Arial" w:hint="default"/>
        <w:b/>
        <w:bCs/>
        <w:spacing w:val="-1"/>
        <w:w w:val="104"/>
        <w:sz w:val="24"/>
        <w:szCs w:val="24"/>
        <w:lang w:val="pt-PT" w:eastAsia="pt-PT" w:bidi="pt-PT"/>
      </w:rPr>
    </w:lvl>
    <w:lvl w:ilvl="3">
      <w:start w:val="1"/>
      <w:numFmt w:val="upperRoman"/>
      <w:lvlText w:val="%4"/>
      <w:lvlJc w:val="left"/>
      <w:pPr>
        <w:ind w:left="1462" w:hanging="149"/>
      </w:pPr>
      <w:rPr>
        <w:rFonts w:ascii="Arial" w:eastAsia="Arial" w:hAnsi="Arial" w:cs="Arial" w:hint="default"/>
        <w:b/>
        <w:bCs/>
        <w:w w:val="104"/>
        <w:sz w:val="24"/>
        <w:szCs w:val="24"/>
        <w:lang w:val="pt-PT" w:eastAsia="pt-PT" w:bidi="pt-PT"/>
      </w:rPr>
    </w:lvl>
    <w:lvl w:ilvl="4">
      <w:numFmt w:val="bullet"/>
      <w:lvlText w:val="•"/>
      <w:lvlJc w:val="left"/>
      <w:pPr>
        <w:ind w:left="2551" w:hanging="149"/>
      </w:pPr>
      <w:rPr>
        <w:rFonts w:hint="default"/>
        <w:lang w:val="pt-PT" w:eastAsia="pt-PT" w:bidi="pt-PT"/>
      </w:rPr>
    </w:lvl>
    <w:lvl w:ilvl="5">
      <w:numFmt w:val="bullet"/>
      <w:lvlText w:val="•"/>
      <w:lvlJc w:val="left"/>
      <w:pPr>
        <w:ind w:left="3642" w:hanging="149"/>
      </w:pPr>
      <w:rPr>
        <w:rFonts w:hint="default"/>
        <w:lang w:val="pt-PT" w:eastAsia="pt-PT" w:bidi="pt-PT"/>
      </w:rPr>
    </w:lvl>
    <w:lvl w:ilvl="6">
      <w:numFmt w:val="bullet"/>
      <w:lvlText w:val="•"/>
      <w:lvlJc w:val="left"/>
      <w:pPr>
        <w:ind w:left="4734" w:hanging="149"/>
      </w:pPr>
      <w:rPr>
        <w:rFonts w:hint="default"/>
        <w:lang w:val="pt-PT" w:eastAsia="pt-PT" w:bidi="pt-PT"/>
      </w:rPr>
    </w:lvl>
    <w:lvl w:ilvl="7">
      <w:numFmt w:val="bullet"/>
      <w:lvlText w:val="•"/>
      <w:lvlJc w:val="left"/>
      <w:pPr>
        <w:ind w:left="5825" w:hanging="149"/>
      </w:pPr>
      <w:rPr>
        <w:rFonts w:hint="default"/>
        <w:lang w:val="pt-PT" w:eastAsia="pt-PT" w:bidi="pt-PT"/>
      </w:rPr>
    </w:lvl>
    <w:lvl w:ilvl="8">
      <w:numFmt w:val="bullet"/>
      <w:lvlText w:val="•"/>
      <w:lvlJc w:val="left"/>
      <w:pPr>
        <w:ind w:left="6917" w:hanging="149"/>
      </w:pPr>
      <w:rPr>
        <w:rFonts w:hint="default"/>
        <w:lang w:val="pt-PT" w:eastAsia="pt-PT" w:bidi="pt-PT"/>
      </w:rPr>
    </w:lvl>
  </w:abstractNum>
  <w:abstractNum w:abstractNumId="20">
    <w:nsid w:val="7F721673"/>
    <w:multiLevelType w:val="multilevel"/>
    <w:tmpl w:val="7F721673"/>
    <w:lvl w:ilvl="0">
      <w:numFmt w:val="bullet"/>
      <w:lvlText w:val=""/>
      <w:lvlJc w:val="left"/>
      <w:pPr>
        <w:ind w:left="670" w:hanging="272"/>
      </w:pPr>
      <w:rPr>
        <w:rFonts w:ascii="Symbol" w:eastAsia="Symbol" w:hAnsi="Symbol" w:cs="Symbol" w:hint="default"/>
        <w:w w:val="104"/>
        <w:sz w:val="18"/>
        <w:szCs w:val="18"/>
        <w:lang w:val="pt-PT" w:eastAsia="pt-PT" w:bidi="pt-PT"/>
      </w:rPr>
    </w:lvl>
    <w:lvl w:ilvl="1">
      <w:numFmt w:val="bullet"/>
      <w:lvlText w:val="•"/>
      <w:lvlJc w:val="left"/>
      <w:pPr>
        <w:ind w:left="1144" w:hanging="272"/>
      </w:pPr>
      <w:rPr>
        <w:rFonts w:hint="default"/>
        <w:lang w:val="pt-PT" w:eastAsia="pt-PT" w:bidi="pt-PT"/>
      </w:rPr>
    </w:lvl>
    <w:lvl w:ilvl="2">
      <w:numFmt w:val="bullet"/>
      <w:lvlText w:val="•"/>
      <w:lvlJc w:val="left"/>
      <w:pPr>
        <w:ind w:left="1608" w:hanging="272"/>
      </w:pPr>
      <w:rPr>
        <w:rFonts w:hint="default"/>
        <w:lang w:val="pt-PT" w:eastAsia="pt-PT" w:bidi="pt-PT"/>
      </w:rPr>
    </w:lvl>
    <w:lvl w:ilvl="3">
      <w:numFmt w:val="bullet"/>
      <w:lvlText w:val="•"/>
      <w:lvlJc w:val="left"/>
      <w:pPr>
        <w:ind w:left="2072" w:hanging="272"/>
      </w:pPr>
      <w:rPr>
        <w:rFonts w:hint="default"/>
        <w:lang w:val="pt-PT" w:eastAsia="pt-PT" w:bidi="pt-PT"/>
      </w:rPr>
    </w:lvl>
    <w:lvl w:ilvl="4">
      <w:numFmt w:val="bullet"/>
      <w:lvlText w:val="•"/>
      <w:lvlJc w:val="left"/>
      <w:pPr>
        <w:ind w:left="2536" w:hanging="272"/>
      </w:pPr>
      <w:rPr>
        <w:rFonts w:hint="default"/>
        <w:lang w:val="pt-PT" w:eastAsia="pt-PT" w:bidi="pt-PT"/>
      </w:rPr>
    </w:lvl>
    <w:lvl w:ilvl="5">
      <w:numFmt w:val="bullet"/>
      <w:lvlText w:val="•"/>
      <w:lvlJc w:val="left"/>
      <w:pPr>
        <w:ind w:left="3000" w:hanging="272"/>
      </w:pPr>
      <w:rPr>
        <w:rFonts w:hint="default"/>
        <w:lang w:val="pt-PT" w:eastAsia="pt-PT" w:bidi="pt-PT"/>
      </w:rPr>
    </w:lvl>
    <w:lvl w:ilvl="6">
      <w:numFmt w:val="bullet"/>
      <w:lvlText w:val="•"/>
      <w:lvlJc w:val="left"/>
      <w:pPr>
        <w:ind w:left="3464" w:hanging="272"/>
      </w:pPr>
      <w:rPr>
        <w:rFonts w:hint="default"/>
        <w:lang w:val="pt-PT" w:eastAsia="pt-PT" w:bidi="pt-PT"/>
      </w:rPr>
    </w:lvl>
    <w:lvl w:ilvl="7">
      <w:numFmt w:val="bullet"/>
      <w:lvlText w:val="•"/>
      <w:lvlJc w:val="left"/>
      <w:pPr>
        <w:ind w:left="3928" w:hanging="272"/>
      </w:pPr>
      <w:rPr>
        <w:rFonts w:hint="default"/>
        <w:lang w:val="pt-PT" w:eastAsia="pt-PT" w:bidi="pt-PT"/>
      </w:rPr>
    </w:lvl>
    <w:lvl w:ilvl="8">
      <w:numFmt w:val="bullet"/>
      <w:lvlText w:val="•"/>
      <w:lvlJc w:val="left"/>
      <w:pPr>
        <w:ind w:left="4392" w:hanging="272"/>
      </w:pPr>
      <w:rPr>
        <w:rFonts w:hint="default"/>
        <w:lang w:val="pt-PT" w:eastAsia="pt-PT" w:bidi="pt-PT"/>
      </w:rPr>
    </w:lvl>
  </w:abstractNum>
  <w:num w:numId="1">
    <w:abstractNumId w:val="20"/>
  </w:num>
  <w:num w:numId="2">
    <w:abstractNumId w:val="6"/>
  </w:num>
  <w:num w:numId="3">
    <w:abstractNumId w:val="3"/>
  </w:num>
  <w:num w:numId="4">
    <w:abstractNumId w:val="7"/>
  </w:num>
  <w:num w:numId="5">
    <w:abstractNumId w:val="19"/>
  </w:num>
  <w:num w:numId="6">
    <w:abstractNumId w:val="0"/>
  </w:num>
  <w:num w:numId="7">
    <w:abstractNumId w:val="12"/>
  </w:num>
  <w:num w:numId="8">
    <w:abstractNumId w:val="16"/>
  </w:num>
  <w:num w:numId="9">
    <w:abstractNumId w:val="10"/>
  </w:num>
  <w:num w:numId="10">
    <w:abstractNumId w:val="2"/>
  </w:num>
  <w:num w:numId="11">
    <w:abstractNumId w:val="1"/>
  </w:num>
  <w:num w:numId="12">
    <w:abstractNumId w:val="9"/>
  </w:num>
  <w:num w:numId="13">
    <w:abstractNumId w:val="4"/>
  </w:num>
  <w:num w:numId="14">
    <w:abstractNumId w:val="13"/>
  </w:num>
  <w:num w:numId="15">
    <w:abstractNumId w:val="17"/>
  </w:num>
  <w:num w:numId="16">
    <w:abstractNumId w:val="14"/>
  </w:num>
  <w:num w:numId="17">
    <w:abstractNumId w:val="5"/>
  </w:num>
  <w:num w:numId="18">
    <w:abstractNumId w:val="8"/>
  </w:num>
  <w:num w:numId="19">
    <w:abstractNumId w:val="1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D8"/>
    <w:rsid w:val="00065F88"/>
    <w:rsid w:val="000A1E07"/>
    <w:rsid w:val="000F2779"/>
    <w:rsid w:val="00137E0C"/>
    <w:rsid w:val="00180A68"/>
    <w:rsid w:val="001959C3"/>
    <w:rsid w:val="001B5310"/>
    <w:rsid w:val="001E0ACC"/>
    <w:rsid w:val="00203D64"/>
    <w:rsid w:val="00236431"/>
    <w:rsid w:val="0026730A"/>
    <w:rsid w:val="00276ACB"/>
    <w:rsid w:val="002A629C"/>
    <w:rsid w:val="002C413A"/>
    <w:rsid w:val="002D22FF"/>
    <w:rsid w:val="003105A3"/>
    <w:rsid w:val="00311838"/>
    <w:rsid w:val="003B7435"/>
    <w:rsid w:val="003E16C0"/>
    <w:rsid w:val="003E429E"/>
    <w:rsid w:val="00415A11"/>
    <w:rsid w:val="00437341"/>
    <w:rsid w:val="004C1844"/>
    <w:rsid w:val="004F7F7D"/>
    <w:rsid w:val="00580D80"/>
    <w:rsid w:val="005B1AE7"/>
    <w:rsid w:val="005D31B3"/>
    <w:rsid w:val="00666AAD"/>
    <w:rsid w:val="00671795"/>
    <w:rsid w:val="006F2592"/>
    <w:rsid w:val="006F5C9F"/>
    <w:rsid w:val="00713E7A"/>
    <w:rsid w:val="007405D8"/>
    <w:rsid w:val="00746225"/>
    <w:rsid w:val="007A427E"/>
    <w:rsid w:val="007C0EC2"/>
    <w:rsid w:val="00805903"/>
    <w:rsid w:val="008162E7"/>
    <w:rsid w:val="00837005"/>
    <w:rsid w:val="00863AE2"/>
    <w:rsid w:val="008E0112"/>
    <w:rsid w:val="00931AF0"/>
    <w:rsid w:val="009632EE"/>
    <w:rsid w:val="00A3795D"/>
    <w:rsid w:val="00A61221"/>
    <w:rsid w:val="00AD03A1"/>
    <w:rsid w:val="00B06941"/>
    <w:rsid w:val="00B35AD0"/>
    <w:rsid w:val="00BA279C"/>
    <w:rsid w:val="00BB3D8D"/>
    <w:rsid w:val="00C45886"/>
    <w:rsid w:val="00C7280A"/>
    <w:rsid w:val="00CD498C"/>
    <w:rsid w:val="00D61638"/>
    <w:rsid w:val="00D82ABD"/>
    <w:rsid w:val="00DA72A1"/>
    <w:rsid w:val="00DB689B"/>
    <w:rsid w:val="00DE3C02"/>
    <w:rsid w:val="00E60221"/>
    <w:rsid w:val="00ED5A75"/>
    <w:rsid w:val="00F015E6"/>
    <w:rsid w:val="00F47F56"/>
    <w:rsid w:val="37473CB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link w:val="Ttulo1Char"/>
    <w:uiPriority w:val="9"/>
    <w:qFormat/>
    <w:pPr>
      <w:jc w:val="center"/>
      <w:outlineLvl w:val="0"/>
    </w:pPr>
    <w:rPr>
      <w:b/>
      <w:bCs/>
      <w:sz w:val="18"/>
      <w:szCs w:val="18"/>
    </w:rPr>
  </w:style>
  <w:style w:type="paragraph" w:styleId="Ttulo2">
    <w:name w:val="heading 2"/>
    <w:basedOn w:val="Normal"/>
    <w:next w:val="Normal"/>
    <w:link w:val="Ttulo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954F72" w:themeColor="followedHyperlink"/>
      <w:u w:val="single"/>
    </w:rPr>
  </w:style>
  <w:style w:type="character" w:styleId="Hyperlink">
    <w:name w:val="Hyperlink"/>
    <w:basedOn w:val="Fontepargpadro"/>
    <w:uiPriority w:val="99"/>
    <w:unhideWhenUsed/>
    <w:qFormat/>
    <w:rPr>
      <w:color w:val="0563C1" w:themeColor="hyperlink"/>
      <w:u w:val="single"/>
    </w:rPr>
  </w:style>
  <w:style w:type="paragraph" w:styleId="Corpodetexto">
    <w:name w:val="Body Text"/>
    <w:basedOn w:val="Normal"/>
    <w:link w:val="CorpodetextoChar"/>
    <w:uiPriority w:val="1"/>
    <w:qFormat/>
    <w:rPr>
      <w:sz w:val="18"/>
      <w:szCs w:val="18"/>
    </w:rPr>
  </w:style>
  <w:style w:type="paragraph" w:styleId="Textodecomentrio">
    <w:name w:val="annotation text"/>
    <w:basedOn w:val="Normal"/>
    <w:link w:val="TextodecomentrioChar"/>
    <w:uiPriority w:val="99"/>
    <w:semiHidden/>
    <w:unhideWhenUsed/>
    <w:qFormat/>
    <w:rPr>
      <w:sz w:val="20"/>
      <w:szCs w:val="20"/>
    </w:rPr>
  </w:style>
  <w:style w:type="paragraph" w:styleId="Cabealho">
    <w:name w:val="header"/>
    <w:basedOn w:val="Normal"/>
    <w:link w:val="CabealhoChar"/>
    <w:uiPriority w:val="99"/>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Times New Roman" w:hAnsi="Times New Roman" w:cs="Times New Roman"/>
      <w:sz w:val="18"/>
      <w:szCs w:val="18"/>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pPr>
      <w:spacing w:before="1"/>
    </w:pPr>
  </w:style>
  <w:style w:type="character" w:customStyle="1" w:styleId="Ttulo1Char">
    <w:name w:val="Título 1 Char"/>
    <w:basedOn w:val="Fontepargpadro"/>
    <w:link w:val="Ttulo1"/>
    <w:uiPriority w:val="9"/>
    <w:qFormat/>
    <w:rPr>
      <w:rFonts w:ascii="Arial" w:eastAsia="Arial" w:hAnsi="Arial" w:cs="Arial"/>
      <w:b/>
      <w:bCs/>
      <w:sz w:val="18"/>
      <w:szCs w:val="18"/>
      <w:lang w:val="pt-PT" w:eastAsia="pt-PT" w:bidi="pt-PT"/>
    </w:rPr>
  </w:style>
  <w:style w:type="character" w:customStyle="1" w:styleId="CorpodetextoChar">
    <w:name w:val="Corpo de texto Char"/>
    <w:basedOn w:val="Fontepargpadro"/>
    <w:link w:val="Corpodetexto"/>
    <w:uiPriority w:val="1"/>
    <w:qFormat/>
    <w:rPr>
      <w:rFonts w:ascii="Arial" w:eastAsia="Arial" w:hAnsi="Arial" w:cs="Arial"/>
      <w:sz w:val="18"/>
      <w:szCs w:val="18"/>
      <w:lang w:val="pt-PT" w:eastAsia="pt-PT" w:bidi="pt-PT"/>
    </w:rPr>
  </w:style>
  <w:style w:type="paragraph" w:styleId="PargrafodaLista">
    <w:name w:val="List Paragraph"/>
    <w:basedOn w:val="Normal"/>
    <w:uiPriority w:val="1"/>
    <w:qFormat/>
    <w:pPr>
      <w:ind w:left="799" w:right="706" w:hanging="404"/>
      <w:jc w:val="both"/>
    </w:pPr>
  </w:style>
  <w:style w:type="character" w:customStyle="1" w:styleId="Ttulo2Char">
    <w:name w:val="Título 2 Char"/>
    <w:basedOn w:val="Fontepargpadro"/>
    <w:link w:val="Ttulo2"/>
    <w:uiPriority w:val="9"/>
    <w:semiHidden/>
    <w:qFormat/>
    <w:rPr>
      <w:rFonts w:asciiTheme="majorHAnsi" w:eastAsiaTheme="majorEastAsia" w:hAnsiTheme="majorHAnsi" w:cstheme="majorBidi"/>
      <w:b/>
      <w:bCs/>
      <w:color w:val="5B9BD5" w:themeColor="accent1"/>
      <w:sz w:val="26"/>
      <w:szCs w:val="26"/>
      <w:lang w:val="pt-PT" w:eastAsia="pt-PT" w:bidi="pt-PT"/>
    </w:rPr>
  </w:style>
  <w:style w:type="character" w:customStyle="1" w:styleId="TextodecomentrioChar">
    <w:name w:val="Texto de comentário Char"/>
    <w:basedOn w:val="Fontepargpadro"/>
    <w:link w:val="Textodecomentrio"/>
    <w:uiPriority w:val="99"/>
    <w:semiHidden/>
    <w:qFormat/>
    <w:rPr>
      <w:rFonts w:ascii="Arial" w:eastAsia="Arial" w:hAnsi="Arial" w:cs="Arial"/>
      <w:sz w:val="20"/>
      <w:szCs w:val="20"/>
      <w:lang w:val="pt-PT" w:eastAsia="pt-PT" w:bidi="pt-PT"/>
    </w:rPr>
  </w:style>
  <w:style w:type="character" w:customStyle="1" w:styleId="AssuntodocomentrioChar">
    <w:name w:val="Assunto do comentário Char"/>
    <w:basedOn w:val="TextodecomentrioChar"/>
    <w:link w:val="Assuntodocomentrio"/>
    <w:uiPriority w:val="99"/>
    <w:semiHidden/>
    <w:qFormat/>
    <w:rPr>
      <w:rFonts w:ascii="Arial" w:eastAsia="Arial" w:hAnsi="Arial" w:cs="Arial"/>
      <w:b/>
      <w:bCs/>
      <w:sz w:val="20"/>
      <w:szCs w:val="20"/>
      <w:lang w:val="pt-PT" w:eastAsia="pt-PT" w:bidi="pt-PT"/>
    </w:rPr>
  </w:style>
  <w:style w:type="character" w:customStyle="1" w:styleId="TextodebaloChar">
    <w:name w:val="Texto de balão Char"/>
    <w:basedOn w:val="Fontepargpadro"/>
    <w:link w:val="Textodebalo"/>
    <w:uiPriority w:val="99"/>
    <w:semiHidden/>
    <w:qFormat/>
    <w:rPr>
      <w:rFonts w:ascii="Times New Roman" w:eastAsia="Arial" w:hAnsi="Times New Roman" w:cs="Times New Roman"/>
      <w:sz w:val="18"/>
      <w:szCs w:val="18"/>
      <w:lang w:val="pt-PT" w:eastAsia="pt-PT" w:bidi="pt-PT"/>
    </w:rPr>
  </w:style>
  <w:style w:type="character" w:customStyle="1" w:styleId="CabealhoChar">
    <w:name w:val="Cabeçalho Char"/>
    <w:basedOn w:val="Fontepargpadro"/>
    <w:link w:val="Cabealho"/>
    <w:uiPriority w:val="99"/>
    <w:qFormat/>
    <w:rPr>
      <w:rFonts w:ascii="Arial" w:eastAsia="Arial" w:hAnsi="Arial" w:cs="Arial"/>
      <w:lang w:val="pt-PT" w:eastAsia="pt-PT" w:bidi="pt-PT"/>
    </w:rPr>
  </w:style>
  <w:style w:type="character" w:customStyle="1" w:styleId="RodapChar">
    <w:name w:val="Rodapé Char"/>
    <w:basedOn w:val="Fontepargpadro"/>
    <w:link w:val="Rodap"/>
    <w:uiPriority w:val="99"/>
    <w:qFormat/>
    <w:rPr>
      <w:rFonts w:ascii="Arial" w:eastAsia="Arial" w:hAnsi="Arial" w:cs="Arial"/>
      <w:lang w:val="pt-PT" w:eastAsia="pt-PT" w:bidi="pt-PT"/>
    </w:rPr>
  </w:style>
  <w:style w:type="character" w:customStyle="1" w:styleId="UnresolvedMention">
    <w:name w:val="Unresolved Mention"/>
    <w:basedOn w:val="Fontepargpadro"/>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link w:val="Ttulo1Char"/>
    <w:uiPriority w:val="9"/>
    <w:qFormat/>
    <w:pPr>
      <w:jc w:val="center"/>
      <w:outlineLvl w:val="0"/>
    </w:pPr>
    <w:rPr>
      <w:b/>
      <w:bCs/>
      <w:sz w:val="18"/>
      <w:szCs w:val="18"/>
    </w:rPr>
  </w:style>
  <w:style w:type="paragraph" w:styleId="Ttulo2">
    <w:name w:val="heading 2"/>
    <w:basedOn w:val="Normal"/>
    <w:next w:val="Normal"/>
    <w:link w:val="Ttulo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954F72" w:themeColor="followedHyperlink"/>
      <w:u w:val="single"/>
    </w:rPr>
  </w:style>
  <w:style w:type="character" w:styleId="Hyperlink">
    <w:name w:val="Hyperlink"/>
    <w:basedOn w:val="Fontepargpadro"/>
    <w:uiPriority w:val="99"/>
    <w:unhideWhenUsed/>
    <w:qFormat/>
    <w:rPr>
      <w:color w:val="0563C1" w:themeColor="hyperlink"/>
      <w:u w:val="single"/>
    </w:rPr>
  </w:style>
  <w:style w:type="paragraph" w:styleId="Corpodetexto">
    <w:name w:val="Body Text"/>
    <w:basedOn w:val="Normal"/>
    <w:link w:val="CorpodetextoChar"/>
    <w:uiPriority w:val="1"/>
    <w:qFormat/>
    <w:rPr>
      <w:sz w:val="18"/>
      <w:szCs w:val="18"/>
    </w:rPr>
  </w:style>
  <w:style w:type="paragraph" w:styleId="Textodecomentrio">
    <w:name w:val="annotation text"/>
    <w:basedOn w:val="Normal"/>
    <w:link w:val="TextodecomentrioChar"/>
    <w:uiPriority w:val="99"/>
    <w:semiHidden/>
    <w:unhideWhenUsed/>
    <w:qFormat/>
    <w:rPr>
      <w:sz w:val="20"/>
      <w:szCs w:val="20"/>
    </w:rPr>
  </w:style>
  <w:style w:type="paragraph" w:styleId="Cabealho">
    <w:name w:val="header"/>
    <w:basedOn w:val="Normal"/>
    <w:link w:val="CabealhoChar"/>
    <w:uiPriority w:val="99"/>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Times New Roman" w:hAnsi="Times New Roman" w:cs="Times New Roman"/>
      <w:sz w:val="18"/>
      <w:szCs w:val="18"/>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pPr>
      <w:spacing w:before="1"/>
    </w:pPr>
  </w:style>
  <w:style w:type="character" w:customStyle="1" w:styleId="Ttulo1Char">
    <w:name w:val="Título 1 Char"/>
    <w:basedOn w:val="Fontepargpadro"/>
    <w:link w:val="Ttulo1"/>
    <w:uiPriority w:val="9"/>
    <w:qFormat/>
    <w:rPr>
      <w:rFonts w:ascii="Arial" w:eastAsia="Arial" w:hAnsi="Arial" w:cs="Arial"/>
      <w:b/>
      <w:bCs/>
      <w:sz w:val="18"/>
      <w:szCs w:val="18"/>
      <w:lang w:val="pt-PT" w:eastAsia="pt-PT" w:bidi="pt-PT"/>
    </w:rPr>
  </w:style>
  <w:style w:type="character" w:customStyle="1" w:styleId="CorpodetextoChar">
    <w:name w:val="Corpo de texto Char"/>
    <w:basedOn w:val="Fontepargpadro"/>
    <w:link w:val="Corpodetexto"/>
    <w:uiPriority w:val="1"/>
    <w:qFormat/>
    <w:rPr>
      <w:rFonts w:ascii="Arial" w:eastAsia="Arial" w:hAnsi="Arial" w:cs="Arial"/>
      <w:sz w:val="18"/>
      <w:szCs w:val="18"/>
      <w:lang w:val="pt-PT" w:eastAsia="pt-PT" w:bidi="pt-PT"/>
    </w:rPr>
  </w:style>
  <w:style w:type="paragraph" w:styleId="PargrafodaLista">
    <w:name w:val="List Paragraph"/>
    <w:basedOn w:val="Normal"/>
    <w:uiPriority w:val="1"/>
    <w:qFormat/>
    <w:pPr>
      <w:ind w:left="799" w:right="706" w:hanging="404"/>
      <w:jc w:val="both"/>
    </w:pPr>
  </w:style>
  <w:style w:type="character" w:customStyle="1" w:styleId="Ttulo2Char">
    <w:name w:val="Título 2 Char"/>
    <w:basedOn w:val="Fontepargpadro"/>
    <w:link w:val="Ttulo2"/>
    <w:uiPriority w:val="9"/>
    <w:semiHidden/>
    <w:qFormat/>
    <w:rPr>
      <w:rFonts w:asciiTheme="majorHAnsi" w:eastAsiaTheme="majorEastAsia" w:hAnsiTheme="majorHAnsi" w:cstheme="majorBidi"/>
      <w:b/>
      <w:bCs/>
      <w:color w:val="5B9BD5" w:themeColor="accent1"/>
      <w:sz w:val="26"/>
      <w:szCs w:val="26"/>
      <w:lang w:val="pt-PT" w:eastAsia="pt-PT" w:bidi="pt-PT"/>
    </w:rPr>
  </w:style>
  <w:style w:type="character" w:customStyle="1" w:styleId="TextodecomentrioChar">
    <w:name w:val="Texto de comentário Char"/>
    <w:basedOn w:val="Fontepargpadro"/>
    <w:link w:val="Textodecomentrio"/>
    <w:uiPriority w:val="99"/>
    <w:semiHidden/>
    <w:qFormat/>
    <w:rPr>
      <w:rFonts w:ascii="Arial" w:eastAsia="Arial" w:hAnsi="Arial" w:cs="Arial"/>
      <w:sz w:val="20"/>
      <w:szCs w:val="20"/>
      <w:lang w:val="pt-PT" w:eastAsia="pt-PT" w:bidi="pt-PT"/>
    </w:rPr>
  </w:style>
  <w:style w:type="character" w:customStyle="1" w:styleId="AssuntodocomentrioChar">
    <w:name w:val="Assunto do comentário Char"/>
    <w:basedOn w:val="TextodecomentrioChar"/>
    <w:link w:val="Assuntodocomentrio"/>
    <w:uiPriority w:val="99"/>
    <w:semiHidden/>
    <w:qFormat/>
    <w:rPr>
      <w:rFonts w:ascii="Arial" w:eastAsia="Arial" w:hAnsi="Arial" w:cs="Arial"/>
      <w:b/>
      <w:bCs/>
      <w:sz w:val="20"/>
      <w:szCs w:val="20"/>
      <w:lang w:val="pt-PT" w:eastAsia="pt-PT" w:bidi="pt-PT"/>
    </w:rPr>
  </w:style>
  <w:style w:type="character" w:customStyle="1" w:styleId="TextodebaloChar">
    <w:name w:val="Texto de balão Char"/>
    <w:basedOn w:val="Fontepargpadro"/>
    <w:link w:val="Textodebalo"/>
    <w:uiPriority w:val="99"/>
    <w:semiHidden/>
    <w:qFormat/>
    <w:rPr>
      <w:rFonts w:ascii="Times New Roman" w:eastAsia="Arial" w:hAnsi="Times New Roman" w:cs="Times New Roman"/>
      <w:sz w:val="18"/>
      <w:szCs w:val="18"/>
      <w:lang w:val="pt-PT" w:eastAsia="pt-PT" w:bidi="pt-PT"/>
    </w:rPr>
  </w:style>
  <w:style w:type="character" w:customStyle="1" w:styleId="CabealhoChar">
    <w:name w:val="Cabeçalho Char"/>
    <w:basedOn w:val="Fontepargpadro"/>
    <w:link w:val="Cabealho"/>
    <w:uiPriority w:val="99"/>
    <w:qFormat/>
    <w:rPr>
      <w:rFonts w:ascii="Arial" w:eastAsia="Arial" w:hAnsi="Arial" w:cs="Arial"/>
      <w:lang w:val="pt-PT" w:eastAsia="pt-PT" w:bidi="pt-PT"/>
    </w:rPr>
  </w:style>
  <w:style w:type="character" w:customStyle="1" w:styleId="RodapChar">
    <w:name w:val="Rodapé Char"/>
    <w:basedOn w:val="Fontepargpadro"/>
    <w:link w:val="Rodap"/>
    <w:uiPriority w:val="99"/>
    <w:qFormat/>
    <w:rPr>
      <w:rFonts w:ascii="Arial" w:eastAsia="Arial" w:hAnsi="Arial" w:cs="Arial"/>
      <w:lang w:val="pt-PT" w:eastAsia="pt-PT" w:bidi="pt-PT"/>
    </w:rPr>
  </w:style>
  <w:style w:type="character" w:customStyle="1" w:styleId="UnresolvedMention">
    <w:name w:val="Unresolved Mention"/>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licitacaonavirai@gmail.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AFC2D-8AFF-4068-8B5C-720FB0DA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16</Pages>
  <Words>4775</Words>
  <Characters>25787</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2021-05-07T17:13:00Z</cp:lastPrinted>
  <dcterms:created xsi:type="dcterms:W3CDTF">2021-04-30T15:15:00Z</dcterms:created>
  <dcterms:modified xsi:type="dcterms:W3CDTF">2021-05-07T17:15:00Z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