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15" w:rsidRPr="00B46F09" w:rsidRDefault="008D2C15" w:rsidP="008D2C15">
      <w:pPr>
        <w:widowControl w:val="0"/>
        <w:spacing w:after="0" w:line="240" w:lineRule="auto"/>
        <w:jc w:val="both"/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</w:pPr>
      <w:r w:rsidRPr="00B46F09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 xml:space="preserve">EXTRATO DE CONTRATO N° </w:t>
      </w:r>
      <w:r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166</w:t>
      </w:r>
      <w:r w:rsidRPr="00B46F09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/</w:t>
      </w:r>
      <w:r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2021</w:t>
      </w:r>
    </w:p>
    <w:p w:rsidR="008D2C15" w:rsidRPr="00B46F09" w:rsidRDefault="008D2C15" w:rsidP="008D2C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</w:pPr>
    </w:p>
    <w:p w:rsidR="008D2C15" w:rsidRPr="00B46F09" w:rsidRDefault="008D2C15" w:rsidP="008D2C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bookmarkStart w:id="0" w:name="_GoBack"/>
      <w:r w:rsidRPr="00B46F09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CONTRATO:</w:t>
      </w:r>
      <w:r w:rsidRPr="00B46F09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166</w:t>
      </w:r>
      <w:r w:rsidRPr="00B46F09">
        <w:rPr>
          <w:rFonts w:ascii="Verdana" w:eastAsia="Times New Roman" w:hAnsi="Verdana"/>
          <w:color w:val="000000"/>
          <w:sz w:val="16"/>
          <w:szCs w:val="16"/>
          <w:lang w:eastAsia="pt-BR"/>
        </w:rPr>
        <w:t>/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2021</w:t>
      </w:r>
      <w:r w:rsidRPr="00B46F09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  <w:r w:rsidRPr="00B46F09">
        <w:rPr>
          <w:rFonts w:ascii="Verdana" w:eastAsia="Times New Roman" w:hAnsi="Verdana"/>
          <w:sz w:val="16"/>
          <w:szCs w:val="16"/>
          <w:lang w:eastAsia="pt-BR"/>
        </w:rPr>
        <w:t xml:space="preserve">– </w:t>
      </w:r>
      <w:r w:rsidRPr="00B46F09">
        <w:rPr>
          <w:rFonts w:ascii="Verdana" w:eastAsia="Times New Roman" w:hAnsi="Verdana"/>
          <w:b/>
          <w:sz w:val="16"/>
          <w:szCs w:val="16"/>
          <w:lang w:eastAsia="pt-BR"/>
        </w:rPr>
        <w:t>PROCESSO:</w:t>
      </w:r>
      <w:r w:rsidRPr="00B46F09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280</w:t>
      </w:r>
      <w:r w:rsidRPr="00B46F09">
        <w:rPr>
          <w:rFonts w:ascii="Verdana" w:eastAsia="Times New Roman" w:hAnsi="Verdana"/>
          <w:color w:val="000000"/>
          <w:sz w:val="16"/>
          <w:szCs w:val="16"/>
          <w:lang w:eastAsia="pt-BR"/>
        </w:rPr>
        <w:t>/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2020</w:t>
      </w:r>
      <w:r w:rsidRPr="00B46F09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– </w:t>
      </w:r>
      <w:r w:rsidRPr="00B46F09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PREGÃO PRESENCIAL:</w:t>
      </w:r>
      <w:r w:rsidRPr="00B46F09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144</w:t>
      </w:r>
      <w:r w:rsidRPr="00B46F09">
        <w:rPr>
          <w:rFonts w:ascii="Verdana" w:eastAsia="Times New Roman" w:hAnsi="Verdana"/>
          <w:color w:val="000000"/>
          <w:sz w:val="16"/>
          <w:szCs w:val="16"/>
          <w:lang w:eastAsia="pt-BR"/>
        </w:rPr>
        <w:t>/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2020</w:t>
      </w:r>
      <w:r w:rsidRPr="00B46F09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. </w:t>
      </w:r>
    </w:p>
    <w:p w:rsidR="008D2C15" w:rsidRPr="00B46F09" w:rsidRDefault="008D2C15" w:rsidP="008D2C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B46F09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CONTRATANTE:</w:t>
      </w:r>
      <w:r w:rsidRPr="00B46F09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MUNICÍPIO DE NAVIRAÍ – MS </w:t>
      </w:r>
    </w:p>
    <w:p w:rsidR="008D2C15" w:rsidRPr="00B46F09" w:rsidRDefault="008D2C15" w:rsidP="008D2C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B46F09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 xml:space="preserve">CONTRATADA: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UEMURA</w:t>
      </w:r>
      <w:proofErr w:type="gramStart"/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 </w:t>
      </w:r>
      <w:proofErr w:type="gramEnd"/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&amp; CIA LTDA</w:t>
      </w:r>
      <w:r w:rsidRPr="00B46F09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</w:p>
    <w:p w:rsidR="008D2C15" w:rsidRPr="00B46F09" w:rsidRDefault="008D2C15" w:rsidP="008D2C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</w:pPr>
      <w:r w:rsidRPr="00B46F09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OBJETO:</w:t>
      </w:r>
      <w:r w:rsidRPr="00B46F09">
        <w:rPr>
          <w:rFonts w:ascii="Verdana" w:eastAsia="Times New Roman" w:hAnsi="Verdana"/>
          <w:b/>
          <w:iCs/>
          <w:color w:val="000000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REGISTRO DE PREÇO OBJETIVANDO A CONTRATAÇÃO FUTURA DE EMPRESA ESPECIALIZADA EM SERVIÇOS FUNERÁRIOS, PARA ATENDER AS GERÊNCIAS DE ASSISTÊNCIA SOCIAL E DE SAÚDE DO MUNICÍPIO DE NAVIRAÍ/MS. PEDIDOS DE COMPRA Nº780/2020 E 807/2020.</w:t>
      </w:r>
      <w:r w:rsidRPr="00B46F09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 xml:space="preserve"> </w:t>
      </w:r>
    </w:p>
    <w:p w:rsidR="008D2C15" w:rsidRPr="00B46F09" w:rsidRDefault="008D2C15" w:rsidP="008D2C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B46F09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P</w:t>
      </w:r>
      <w:r w:rsidRPr="00B46F09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RAZO DE VIGÊNCIA</w:t>
      </w:r>
      <w:r w:rsidRPr="00B46F09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: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29/04/21</w:t>
      </w:r>
      <w:r w:rsidRPr="00B46F09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a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31/12/21</w:t>
      </w:r>
    </w:p>
    <w:p w:rsidR="008D2C15" w:rsidRPr="00B46F09" w:rsidRDefault="008D2C15" w:rsidP="008D2C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B46F09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VALOR TOTAL</w:t>
      </w:r>
      <w:r w:rsidRPr="00B46F09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: R$ </w:t>
      </w:r>
      <w:r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>128.096,71</w:t>
      </w:r>
      <w:r w:rsidRPr="00B46F09"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 xml:space="preserve"> (</w:t>
      </w:r>
      <w:r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>cento e vinte e oito mil e noventa e seis reais e setenta e um centavos</w:t>
      </w:r>
      <w:r w:rsidRPr="00B46F09"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>)</w:t>
      </w:r>
      <w:r w:rsidRPr="00B46F09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. </w:t>
      </w:r>
    </w:p>
    <w:p w:rsidR="008D2C15" w:rsidRPr="00B46F09" w:rsidRDefault="008D2C15" w:rsidP="008D2C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FF0000"/>
          <w:sz w:val="16"/>
          <w:szCs w:val="16"/>
          <w:lang w:eastAsia="pt-BR"/>
        </w:rPr>
      </w:pPr>
      <w:r w:rsidRPr="00B46F09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RECURSO ORÇAMENTÁRIO</w:t>
      </w:r>
      <w:r w:rsidRPr="00B46F09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: </w:t>
      </w:r>
      <w:r w:rsidRPr="008D2C15">
        <w:rPr>
          <w:rFonts w:ascii="Verdana" w:eastAsia="Times New Roman" w:hAnsi="Verdana"/>
          <w:sz w:val="16"/>
          <w:szCs w:val="16"/>
          <w:lang w:eastAsia="pt-BR"/>
        </w:rPr>
        <w:t>GERÊNCIA DE ASSISTÊNCIA SOCIAL – FUNDO MUNICIPAL DE ASSISTÊNCIA SOCIAL – FMAS – DOTAÇÃO: 11.01.00 08.122 0505 2.100 3.3.90.39.67.00.00 (R11539)</w:t>
      </w:r>
      <w:r w:rsidRPr="00B46F09">
        <w:rPr>
          <w:rFonts w:ascii="Verdana" w:eastAsia="Times New Roman" w:hAnsi="Verdana"/>
          <w:sz w:val="16"/>
          <w:szCs w:val="16"/>
          <w:lang w:eastAsia="pt-BR"/>
        </w:rPr>
        <w:t>.</w:t>
      </w:r>
    </w:p>
    <w:p w:rsidR="008D2C15" w:rsidRPr="00B46F09" w:rsidRDefault="008D2C15" w:rsidP="008D2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B46F09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ASSINAM: </w:t>
      </w:r>
    </w:p>
    <w:p w:rsidR="008D2C15" w:rsidRPr="00B46F09" w:rsidRDefault="008D2C15" w:rsidP="008D2C15">
      <w:pPr>
        <w:spacing w:after="0"/>
        <w:jc w:val="both"/>
        <w:rPr>
          <w:rFonts w:ascii="Verdana" w:eastAsia="Times New Roman" w:hAnsi="Verdana"/>
          <w:sz w:val="16"/>
          <w:szCs w:val="16"/>
          <w:lang w:eastAsia="pt-BR"/>
        </w:rPr>
      </w:pPr>
      <w:r w:rsidRPr="00B46F09">
        <w:rPr>
          <w:rFonts w:ascii="Verdana" w:eastAsia="Times New Roman" w:hAnsi="Verdana"/>
          <w:b/>
          <w:bCs/>
          <w:sz w:val="16"/>
          <w:szCs w:val="16"/>
          <w:u w:val="single"/>
          <w:lang w:eastAsia="pt-BR"/>
        </w:rPr>
        <w:t xml:space="preserve">Lucinéia </w:t>
      </w:r>
      <w:proofErr w:type="spellStart"/>
      <w:r w:rsidRPr="00B46F09">
        <w:rPr>
          <w:rFonts w:ascii="Verdana" w:eastAsia="Times New Roman" w:hAnsi="Verdana"/>
          <w:b/>
          <w:bCs/>
          <w:sz w:val="16"/>
          <w:szCs w:val="16"/>
          <w:u w:val="single"/>
          <w:lang w:eastAsia="pt-BR"/>
        </w:rPr>
        <w:t>Pulquério</w:t>
      </w:r>
      <w:proofErr w:type="spellEnd"/>
      <w:r w:rsidRPr="00B46F09">
        <w:rPr>
          <w:rFonts w:ascii="Verdana" w:eastAsia="Times New Roman" w:hAnsi="Verdana"/>
          <w:b/>
          <w:bCs/>
          <w:sz w:val="16"/>
          <w:szCs w:val="16"/>
          <w:u w:val="single"/>
          <w:lang w:eastAsia="pt-BR"/>
        </w:rPr>
        <w:t xml:space="preserve"> Garcia </w:t>
      </w:r>
      <w:proofErr w:type="spellStart"/>
      <w:r w:rsidRPr="00B46F09">
        <w:rPr>
          <w:rFonts w:ascii="Verdana" w:eastAsia="Times New Roman" w:hAnsi="Verdana"/>
          <w:b/>
          <w:bCs/>
          <w:sz w:val="16"/>
          <w:szCs w:val="16"/>
          <w:u w:val="single"/>
          <w:lang w:eastAsia="pt-BR"/>
        </w:rPr>
        <w:t>Franciscatti</w:t>
      </w:r>
      <w:proofErr w:type="spellEnd"/>
      <w:r w:rsidRPr="00B46F09">
        <w:rPr>
          <w:rFonts w:ascii="Verdana" w:eastAsia="Times New Roman" w:hAnsi="Verdana"/>
          <w:sz w:val="16"/>
          <w:szCs w:val="16"/>
          <w:lang w:eastAsia="pt-BR"/>
        </w:rPr>
        <w:t>, Gerente de Assistência Social e Ordenadora de Despes</w:t>
      </w:r>
      <w:r>
        <w:rPr>
          <w:rFonts w:ascii="Verdana" w:eastAsia="Times New Roman" w:hAnsi="Verdana"/>
          <w:sz w:val="16"/>
          <w:szCs w:val="16"/>
          <w:lang w:eastAsia="pt-BR"/>
        </w:rPr>
        <w:t xml:space="preserve">as conforme Decreto nº </w:t>
      </w:r>
      <w:proofErr w:type="gramStart"/>
      <w:r>
        <w:rPr>
          <w:rFonts w:ascii="Verdana" w:eastAsia="Times New Roman" w:hAnsi="Verdana"/>
          <w:sz w:val="16"/>
          <w:szCs w:val="16"/>
          <w:lang w:eastAsia="pt-BR"/>
        </w:rPr>
        <w:t>012/2021,</w:t>
      </w:r>
      <w:proofErr w:type="gramEnd"/>
      <w:r w:rsidRPr="00B46F09">
        <w:rPr>
          <w:rFonts w:ascii="Verdana" w:eastAsia="Times New Roman" w:hAnsi="Verdana"/>
          <w:sz w:val="16"/>
          <w:szCs w:val="16"/>
          <w:lang w:eastAsia="pt-BR"/>
        </w:rPr>
        <w:t>(</w:t>
      </w:r>
      <w:r w:rsidRPr="00B46F09">
        <w:rPr>
          <w:rFonts w:ascii="Verdana" w:eastAsia="Times New Roman" w:hAnsi="Verdana"/>
          <w:sz w:val="16"/>
          <w:szCs w:val="16"/>
          <w:u w:val="single"/>
          <w:lang w:eastAsia="pt-BR"/>
        </w:rPr>
        <w:t>pela contratante</w:t>
      </w:r>
      <w:r w:rsidRPr="00B46F09">
        <w:rPr>
          <w:rFonts w:ascii="Verdana" w:eastAsia="Times New Roman" w:hAnsi="Verdana"/>
          <w:sz w:val="16"/>
          <w:szCs w:val="16"/>
          <w:lang w:eastAsia="pt-BR"/>
        </w:rPr>
        <w:t>)</w:t>
      </w:r>
      <w:r w:rsidRPr="00B46F09">
        <w:rPr>
          <w:rFonts w:ascii="Verdana" w:eastAsia="Times New Roman" w:hAnsi="Verdana"/>
          <w:color w:val="FF0000"/>
          <w:sz w:val="16"/>
          <w:szCs w:val="16"/>
          <w:lang w:eastAsia="pt-BR"/>
        </w:rPr>
        <w:t xml:space="preserve"> </w:t>
      </w:r>
      <w:r w:rsidRPr="00B46F09">
        <w:rPr>
          <w:rFonts w:ascii="Verdana" w:eastAsia="Times New Roman" w:hAnsi="Verdana"/>
          <w:sz w:val="16"/>
          <w:szCs w:val="16"/>
          <w:lang w:eastAsia="pt-BR"/>
        </w:rPr>
        <w:t xml:space="preserve">e </w:t>
      </w:r>
      <w:r>
        <w:rPr>
          <w:rFonts w:ascii="Verdana" w:eastAsia="Times New Roman" w:hAnsi="Verdana"/>
          <w:sz w:val="16"/>
          <w:szCs w:val="16"/>
          <w:lang w:eastAsia="pt-BR"/>
        </w:rPr>
        <w:t>EDUARDO TAKASHI UEMURA</w:t>
      </w:r>
      <w:r w:rsidRPr="00B46F09">
        <w:rPr>
          <w:rFonts w:ascii="Verdana" w:eastAsia="Times New Roman" w:hAnsi="Verdana"/>
          <w:color w:val="FF0000"/>
          <w:sz w:val="16"/>
          <w:szCs w:val="16"/>
          <w:lang w:eastAsia="pt-BR"/>
        </w:rPr>
        <w:t xml:space="preserve"> </w:t>
      </w:r>
      <w:r w:rsidRPr="00B46F09">
        <w:rPr>
          <w:rFonts w:ascii="Verdana" w:eastAsia="Times New Roman" w:hAnsi="Verdana"/>
          <w:sz w:val="16"/>
          <w:szCs w:val="16"/>
          <w:lang w:eastAsia="pt-BR"/>
        </w:rPr>
        <w:t>(</w:t>
      </w:r>
      <w:r w:rsidRPr="00B46F09">
        <w:rPr>
          <w:rFonts w:ascii="Verdana" w:eastAsia="Times New Roman" w:hAnsi="Verdana"/>
          <w:sz w:val="16"/>
          <w:szCs w:val="16"/>
          <w:u w:val="single"/>
          <w:lang w:eastAsia="pt-BR"/>
        </w:rPr>
        <w:t>pela contratada</w:t>
      </w:r>
      <w:r w:rsidRPr="00B46F09">
        <w:rPr>
          <w:rFonts w:ascii="Verdana" w:eastAsia="Times New Roman" w:hAnsi="Verdana"/>
          <w:sz w:val="16"/>
          <w:szCs w:val="16"/>
          <w:lang w:eastAsia="pt-BR"/>
        </w:rPr>
        <w:t>).</w:t>
      </w:r>
    </w:p>
    <w:p w:rsidR="008D2C15" w:rsidRPr="00B46F09" w:rsidRDefault="008D2C15" w:rsidP="008D2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b/>
          <w:sz w:val="16"/>
          <w:szCs w:val="16"/>
          <w:lang w:eastAsia="pt-BR"/>
        </w:rPr>
      </w:pPr>
      <w:r w:rsidRPr="00B46F09">
        <w:rPr>
          <w:rFonts w:ascii="Verdana" w:eastAsia="Times New Roman" w:hAnsi="Verdana"/>
          <w:b/>
          <w:sz w:val="16"/>
          <w:szCs w:val="16"/>
          <w:lang w:eastAsia="pt-BR"/>
        </w:rPr>
        <w:t>ATO DE DESIGNAÇÃO DE FISCAL DE CONTRATO</w:t>
      </w:r>
    </w:p>
    <w:p w:rsidR="008D2C15" w:rsidRPr="00B46F09" w:rsidRDefault="008D2C15" w:rsidP="008D2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bCs/>
          <w:sz w:val="16"/>
          <w:szCs w:val="16"/>
          <w:lang w:eastAsia="pt-BR"/>
        </w:rPr>
      </w:pPr>
      <w:r w:rsidRPr="00B46F09">
        <w:rPr>
          <w:rFonts w:ascii="Verdana" w:eastAsia="Times New Roman" w:hAnsi="Verdana"/>
          <w:sz w:val="16"/>
          <w:szCs w:val="16"/>
          <w:lang w:eastAsia="pt-BR"/>
        </w:rPr>
        <w:t xml:space="preserve">Ficam designados como fiscais deste instrumento os servidores: </w:t>
      </w:r>
      <w:r w:rsidRPr="008D2C15">
        <w:rPr>
          <w:rFonts w:ascii="Verdana" w:eastAsia="Times New Roman" w:hAnsi="Verdana"/>
          <w:sz w:val="16"/>
          <w:szCs w:val="16"/>
          <w:lang w:eastAsia="pt-BR"/>
        </w:rPr>
        <w:t xml:space="preserve">Silvana </w:t>
      </w:r>
      <w:proofErr w:type="spellStart"/>
      <w:r w:rsidRPr="008D2C15">
        <w:rPr>
          <w:rFonts w:ascii="Verdana" w:eastAsia="Times New Roman" w:hAnsi="Verdana"/>
          <w:sz w:val="16"/>
          <w:szCs w:val="16"/>
          <w:lang w:eastAsia="pt-BR"/>
        </w:rPr>
        <w:t>Nascimbeni</w:t>
      </w:r>
      <w:proofErr w:type="spellEnd"/>
      <w:r w:rsidRPr="008D2C15">
        <w:rPr>
          <w:rFonts w:ascii="Verdana" w:eastAsia="Times New Roman" w:hAnsi="Verdana"/>
          <w:sz w:val="16"/>
          <w:szCs w:val="16"/>
          <w:lang w:eastAsia="pt-BR"/>
        </w:rPr>
        <w:t xml:space="preserve"> Maldonado e Rosimar Alves de Andrade</w:t>
      </w:r>
      <w:r w:rsidRPr="00B46F09">
        <w:rPr>
          <w:rFonts w:ascii="Verdana" w:eastAsia="Times New Roman" w:hAnsi="Verdana"/>
          <w:sz w:val="16"/>
          <w:szCs w:val="16"/>
          <w:lang w:eastAsia="pt-BR"/>
        </w:rPr>
        <w:t>.</w:t>
      </w:r>
    </w:p>
    <w:p w:rsidR="008D2C15" w:rsidRPr="00B46F09" w:rsidRDefault="008D2C15" w:rsidP="008D2C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46F09">
        <w:rPr>
          <w:rFonts w:ascii="Verdana" w:eastAsia="Times New Roman" w:hAnsi="Verdana"/>
          <w:b/>
          <w:sz w:val="16"/>
          <w:szCs w:val="16"/>
          <w:lang w:eastAsia="pt-BR"/>
        </w:rPr>
        <w:t xml:space="preserve">DATA DE ASSINATURA DO CONTRATO: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29/04/21</w:t>
      </w:r>
      <w:r w:rsidRPr="00B46F09">
        <w:rPr>
          <w:rFonts w:ascii="Verdana" w:eastAsia="Times New Roman" w:hAnsi="Verdana"/>
          <w:color w:val="000000"/>
          <w:sz w:val="16"/>
          <w:szCs w:val="16"/>
          <w:lang w:eastAsia="pt-BR"/>
        </w:rPr>
        <w:t>.</w:t>
      </w:r>
    </w:p>
    <w:bookmarkEnd w:id="0"/>
    <w:p w:rsidR="008D2C15" w:rsidRPr="00B46F09" w:rsidRDefault="008D2C15" w:rsidP="008D2C15"/>
    <w:p w:rsidR="00DD404E" w:rsidRDefault="00DD404E"/>
    <w:sectPr w:rsidR="00DD404E" w:rsidSect="00B46F09">
      <w:footerReference w:type="even" r:id="rId5"/>
      <w:footerReference w:type="default" r:id="rId6"/>
      <w:pgSz w:w="11907" w:h="16840" w:code="9"/>
      <w:pgMar w:top="709" w:right="3453" w:bottom="425" w:left="1701" w:header="720" w:footer="141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4449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6D6F" w:rsidRDefault="0044498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4449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A6D6F" w:rsidRDefault="0044498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15"/>
    <w:rsid w:val="004E14F6"/>
    <w:rsid w:val="0054789A"/>
    <w:rsid w:val="008D2C15"/>
    <w:rsid w:val="00D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D2C1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D2C1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D2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D2C1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D2C1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D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2021-05-11T15:05:00Z</dcterms:created>
  <dcterms:modified xsi:type="dcterms:W3CDTF">2021-05-11T15:05:00Z</dcterms:modified>
</cp:coreProperties>
</file>