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148/2021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19</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 OBJETIVANDO A AQUISIÇÃO FUTURA DE KIT NATALIDADE, CONFORME TERMO DE REFERÊNCIA, PARA ATENDER A SOLICITAÇÃO DA GERÊNCIA DE ASSISTÊNCIA SOCIAL DO </w:t>
      </w:r>
      <w:r>
        <w:rPr>
          <w:rFonts w:eastAsia="Times New Roman"/>
          <w:b/>
          <w:bCs/>
          <w:sz w:val="24"/>
          <w:szCs w:val="24"/>
          <w:lang w:val="pt-BR"/>
        </w:rPr>
        <w:t>MUNICÍPIO</w:t>
      </w:r>
      <w:r>
        <w:rPr>
          <w:rFonts w:eastAsia="Times New Roman"/>
          <w:b/>
          <w:bCs/>
          <w:sz w:val="24"/>
          <w:szCs w:val="24"/>
        </w:rPr>
        <w:t xml:space="preserve"> DE NAVIRAÍ/MS. PEDIDO DE COMPRA Nº 17/2021.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19/07/2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79/2021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19/07/2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79/2021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19/07/2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R$ 195.339,0</w:t>
      </w:r>
      <w:r>
        <w:rPr>
          <w:rFonts w:hint="default" w:eastAsia="Times New Roman"/>
          <w:b/>
          <w:bCs/>
          <w:iCs/>
          <w:sz w:val="24"/>
          <w:szCs w:val="24"/>
          <w:lang w:val="pt-BR"/>
        </w:rPr>
        <w:t>0</w:t>
      </w:r>
      <w:r>
        <w:rPr>
          <w:rFonts w:eastAsia="Times New Roman"/>
          <w:b/>
          <w:bCs/>
          <w:iCs/>
          <w:sz w:val="24"/>
          <w:szCs w:val="24"/>
        </w:rPr>
        <w:t xml:space="preserve"> (cento e noventa e cinco mil trezentos e trinta e nove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hint="default" w:eastAsia="Times New Roman"/>
          <w:sz w:val="24"/>
          <w:szCs w:val="24"/>
          <w:highlight w:val="yellow"/>
          <w:lang w:val="pt-BR"/>
        </w:rPr>
        <w:t xml:space="preserve"> </w:t>
      </w:r>
      <w:r>
        <w:rPr>
          <w:rFonts w:eastAsia="Times New Roman"/>
          <w:sz w:val="24"/>
          <w:szCs w:val="24"/>
        </w:rPr>
        <w:t xml:space="preserve">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 xml:space="preserve">01 </w:t>
      </w:r>
      <w:r>
        <w:rPr>
          <w:rFonts w:hint="default" w:eastAsia="Times New Roman"/>
          <w:b/>
          <w:sz w:val="24"/>
          <w:szCs w:val="24"/>
          <w:lang w:val="pt-BR"/>
        </w:rPr>
        <w:t>de julh</w:t>
      </w:r>
      <w:bookmarkStart w:id="0" w:name="_GoBack"/>
      <w:bookmarkEnd w:id="0"/>
      <w:r>
        <w:rPr>
          <w:rFonts w:hint="default" w:eastAsia="Times New Roman"/>
          <w:b/>
          <w:sz w:val="24"/>
          <w:szCs w:val="24"/>
          <w:lang w:val="pt-BR"/>
        </w:rPr>
        <w: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sectPr>
          <w:headerReference r:id="rId5" w:type="default"/>
          <w:footerReference r:id="rId6" w:type="default"/>
          <w:pgSz w:w="11907" w:h="16840"/>
          <w:pgMar w:top="1536" w:right="992" w:bottom="709" w:left="1797" w:header="284" w:footer="459" w:gutter="0"/>
          <w:cols w:space="0" w:num="1"/>
          <w:rtlGutter w:val="0"/>
          <w:docGrid w:linePitch="272" w:charSpace="0"/>
        </w:sect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AQUISIÇÃO FUTURA DE KIT NATALIDADE, CONFORME TERMO DE REFERÊNCIA, PARA ATENDER A SOLICITAÇÃO DA GERÊNCIA DE ASSISTÊNCIA SOCIAL DO </w:t>
      </w:r>
      <w:r>
        <w:rPr>
          <w:rFonts w:eastAsia="Times New Roman"/>
          <w:b/>
          <w:bCs/>
          <w:sz w:val="24"/>
          <w:szCs w:val="24"/>
          <w:lang w:val="pt-BR"/>
        </w:rPr>
        <w:t>MUNICÍPIO</w:t>
      </w:r>
      <w:r>
        <w:rPr>
          <w:rFonts w:eastAsia="Times New Roman"/>
          <w:b/>
          <w:bCs/>
          <w:sz w:val="24"/>
          <w:szCs w:val="24"/>
        </w:rPr>
        <w:t xml:space="preserve"> DE NAVIRAÍ/MS. PEDIDO DE COMPRA Nº 17/2021.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72150" cy="5702300"/>
            <wp:effectExtent l="0" t="0" r="0" b="1270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8"/>
                    <a:stretch>
                      <a:fillRect/>
                    </a:stretch>
                  </pic:blipFill>
                  <pic:spPr>
                    <a:xfrm>
                      <a:off x="0" y="0"/>
                      <a:ext cx="5772150" cy="57023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spacing w:after="0" w:line="240" w:lineRule="auto"/>
        <w:jc w:val="both"/>
        <w:outlineLvl w:val="5"/>
        <w:rPr>
          <w:rFonts w:eastAsia="Times New Roman"/>
          <w:b/>
          <w:bCs/>
          <w:sz w:val="24"/>
          <w:szCs w:val="24"/>
          <w:lang w:eastAsia="pt-BR"/>
        </w:rPr>
      </w:pPr>
      <w:r>
        <w:drawing>
          <wp:inline distT="0" distB="0" distL="114300" distR="114300">
            <wp:extent cx="5778500" cy="6245225"/>
            <wp:effectExtent l="0" t="0" r="12700" b="317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9"/>
                    <a:stretch>
                      <a:fillRect/>
                    </a:stretch>
                  </pic:blipFill>
                  <pic:spPr>
                    <a:xfrm>
                      <a:off x="0" y="0"/>
                      <a:ext cx="5778500" cy="62452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9930" cy="6445885"/>
            <wp:effectExtent l="0" t="0" r="1270" b="1206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0"/>
                    <a:stretch>
                      <a:fillRect/>
                    </a:stretch>
                  </pic:blipFill>
                  <pic:spPr>
                    <a:xfrm>
                      <a:off x="0" y="0"/>
                      <a:ext cx="5789930" cy="64458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4215" cy="5549900"/>
            <wp:effectExtent l="0" t="0" r="6985" b="1270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1"/>
                    <a:stretch>
                      <a:fillRect/>
                    </a:stretch>
                  </pic:blipFill>
                  <pic:spPr>
                    <a:xfrm>
                      <a:off x="0" y="0"/>
                      <a:ext cx="5784215" cy="55499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283200" cy="5764530"/>
            <wp:effectExtent l="0" t="0" r="12700" b="762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2"/>
                    <a:stretch>
                      <a:fillRect/>
                    </a:stretch>
                  </pic:blipFill>
                  <pic:spPr>
                    <a:xfrm>
                      <a:off x="0" y="0"/>
                      <a:ext cx="5283200" cy="57645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 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pgSz w:w="11907" w:h="16840"/>
          <w:pgMar w:top="1536" w:right="992" w:bottom="709" w:left="1797" w:header="284" w:footer="459" w:gutter="0"/>
          <w:cols w:space="0" w:num="1"/>
          <w:rtlGutter w:val="0"/>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79/2021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HIGIENE,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UTENSILIOS ,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CONFECÇÕES, CONFORME TÊRMO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79/2021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6"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148/2021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79/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Assistência Social, com sede a Avenida Iguatemi nº. 22,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79/2021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KIT NATALIDADE, CONFORME TERMO DE REFERÊNCIA, PARA ATENDER A SOLICITAÇÃO DA GERÊNCIA DE ASSISTÊNCIA SOCIAL DO MUNICÍPIO DE NAVIRAÍ/MS. PEDIDO DE COMPRA Nº 17/2021.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79/2021</w:t>
      </w:r>
      <w:r>
        <w:rPr>
          <w:rFonts w:eastAsia="Times New Roman"/>
          <w:sz w:val="24"/>
          <w:szCs w:val="24"/>
          <w:lang w:eastAsia="pt-BR"/>
        </w:rPr>
        <w:t xml:space="preserve">, Processo n° </w:t>
      </w:r>
      <w:r>
        <w:rPr>
          <w:rFonts w:eastAsia="Times New Roman"/>
          <w:b/>
          <w:sz w:val="24"/>
          <w:szCs w:val="24"/>
          <w:lang w:eastAsia="pt-BR"/>
        </w:rPr>
        <w:t>148/2021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79/2021</w:t>
      </w:r>
      <w:r>
        <w:rPr>
          <w:rFonts w:eastAsia="Times New Roman"/>
          <w:sz w:val="24"/>
          <w:szCs w:val="24"/>
          <w:lang w:eastAsia="pt-BR"/>
        </w:rPr>
        <w:t xml:space="preserve"> – Processo nº. </w:t>
      </w:r>
      <w:r>
        <w:rPr>
          <w:rFonts w:eastAsia="Times New Roman"/>
          <w:b/>
          <w:sz w:val="24"/>
          <w:szCs w:val="24"/>
          <w:lang w:eastAsia="pt-BR"/>
        </w:rPr>
        <w:t>148/2021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79/2021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148/2021</w:t>
      </w:r>
      <w:r>
        <w:rPr>
          <w:rFonts w:eastAsia="Times New Roman"/>
          <w:iCs/>
          <w:sz w:val="24"/>
          <w:szCs w:val="24"/>
          <w:lang w:eastAsia="pt-BR"/>
        </w:rPr>
        <w:t xml:space="preserve">, gerado pelo </w:t>
      </w:r>
      <w:r>
        <w:rPr>
          <w:rFonts w:eastAsia="Times New Roman"/>
          <w:b/>
          <w:iCs/>
          <w:sz w:val="24"/>
          <w:szCs w:val="24"/>
          <w:lang w:eastAsia="pt-BR"/>
        </w:rPr>
        <w:t>Pregão Presencial nº. 79/2021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AQUISIÇÃO DE KIT NATALIDADE, CONFORME TERMO DE REFERÊNCIA, PARA ATENDER A SOLICITAÇÃO DA GERÊNCIA DE ASSISTÊNCIA SOCIAL DO </w:t>
      </w:r>
      <w:r>
        <w:rPr>
          <w:rFonts w:eastAsia="Times New Roman"/>
          <w:b/>
          <w:iCs/>
          <w:sz w:val="24"/>
          <w:szCs w:val="24"/>
          <w:lang w:val="pt-BR"/>
        </w:rPr>
        <w:t>MUNICÍPIO</w:t>
      </w:r>
      <w:r>
        <w:rPr>
          <w:rFonts w:eastAsia="Times New Roman"/>
          <w:b/>
          <w:iCs/>
          <w:sz w:val="24"/>
          <w:szCs w:val="24"/>
        </w:rPr>
        <w:t xml:space="preserve"> DE NAVIRAÍ/MS. PEDIDO DE COMPRA Nº 17/2021.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61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188"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HIGIENE, CONFORME </w:t>
            </w:r>
            <w:r>
              <w:rPr>
                <w:rFonts w:eastAsia="Arial Unicode MS"/>
                <w:szCs w:val="20"/>
                <w:lang w:val="pt-BR"/>
              </w:rPr>
              <w:t>TERMO</w:t>
            </w:r>
            <w:r>
              <w:rPr>
                <w:rFonts w:eastAsia="Arial Unicode MS"/>
                <w:szCs w:val="20"/>
              </w:rPr>
              <w:t xml:space="preserve">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561080" cy="3053715"/>
                  <wp:effectExtent l="0" t="0" r="1270" b="1333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3"/>
                          <a:stretch>
                            <a:fillRect/>
                          </a:stretch>
                        </pic:blipFill>
                        <pic:spPr>
                          <a:xfrm>
                            <a:off x="0" y="0"/>
                            <a:ext cx="3561080" cy="305371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w:t>
            </w:r>
            <w:r>
              <w:rPr>
                <w:rFonts w:eastAsia="Arial Unicode MS"/>
                <w:szCs w:val="20"/>
                <w:lang w:val="pt-BR"/>
              </w:rPr>
              <w:t>UTENSÍLIO</w:t>
            </w:r>
            <w:r>
              <w:rPr>
                <w:rFonts w:eastAsia="Arial Unicode MS"/>
                <w:szCs w:val="20"/>
              </w:rPr>
              <w:t xml:space="preserve"> , CONFORME TÊRMO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810635" cy="2292985"/>
                  <wp:effectExtent l="0" t="0" r="18415" b="1206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4"/>
                          <a:stretch>
                            <a:fillRect/>
                          </a:stretch>
                        </pic:blipFill>
                        <pic:spPr>
                          <a:xfrm>
                            <a:off x="0" y="0"/>
                            <a:ext cx="3810635" cy="22929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CONFECÇÕES, CONFORME </w:t>
            </w:r>
            <w:r>
              <w:rPr>
                <w:rFonts w:eastAsia="Arial Unicode MS"/>
                <w:szCs w:val="20"/>
                <w:lang w:val="pt-BR"/>
              </w:rPr>
              <w:t>TERMO</w:t>
            </w:r>
            <w:r>
              <w:rPr>
                <w:rFonts w:eastAsia="Arial Unicode MS"/>
                <w:szCs w:val="20"/>
              </w:rPr>
              <w:t xml:space="preserve"> DE REFERÊNCIA.</w:t>
            </w:r>
          </w:p>
          <w:p>
            <w:pPr>
              <w:overflowPunct w:val="0"/>
              <w:autoSpaceDE w:val="0"/>
              <w:autoSpaceDN w:val="0"/>
              <w:adjustRightInd w:val="0"/>
              <w:spacing w:after="0"/>
              <w:jc w:val="both"/>
              <w:textAlignment w:val="baseline"/>
              <w:rPr>
                <w:rFonts w:eastAsia="Arial Unicode MS"/>
                <w:szCs w:val="20"/>
              </w:rPr>
            </w:pPr>
            <w:r>
              <w:drawing>
                <wp:inline distT="0" distB="0" distL="114300" distR="114300">
                  <wp:extent cx="3821430" cy="4827270"/>
                  <wp:effectExtent l="0" t="0" r="7620" b="1143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5"/>
                          <a:stretch>
                            <a:fillRect/>
                          </a:stretch>
                        </pic:blipFill>
                        <pic:spPr>
                          <a:xfrm>
                            <a:off x="0" y="0"/>
                            <a:ext cx="3821430" cy="4827270"/>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079/2021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079/2021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jc w:val="center"/>
        <w:rPr>
          <w:rFonts w:eastAsia="Times New Roman"/>
          <w:b/>
          <w:bCs/>
          <w:sz w:val="24"/>
          <w:szCs w:val="24"/>
        </w:rPr>
      </w:pPr>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Wingdings">
    <w:panose1 w:val="050000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5A243"/>
    <w:multiLevelType w:val="singleLevel"/>
    <w:tmpl w:val="9E15A2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F4"/>
    <w:rsid w:val="005A691A"/>
    <w:rsid w:val="00684941"/>
    <w:rsid w:val="009932F4"/>
    <w:rsid w:val="18F009F1"/>
    <w:rsid w:val="4C9E5EFD"/>
    <w:rsid w:val="631D19CB"/>
    <w:rsid w:val="67DD6636"/>
    <w:rsid w:val="7AD3169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16753</Words>
  <Characters>90469</Characters>
  <Lines>753</Lines>
  <Paragraphs>214</Paragraphs>
  <TotalTime>17</TotalTime>
  <ScaleCrop>false</ScaleCrop>
  <LinksUpToDate>false</LinksUpToDate>
  <CharactersWithSpaces>107008</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2021-06-30T15:08:00Z</dcterms:created>
  <dc:creator>JAQUELINE MARIA GARCIA MASCIOLLI</dc:creator>
  <cp:lastModifiedBy>Usuario</cp:lastModifiedBy>
  <cp:lastPrinted>2021-07-06T12:22:01Z</cp:lastPrinted>
  <dcterms:modified xsi:type="dcterms:W3CDTF">2021-07-06T12:23:13Z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