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8E" w:rsidRDefault="00DB0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ESTUDO TÉCNICO PRELIMINAR DA GERÊNCIA DE: _________________________________________________</w:t>
      </w:r>
    </w:p>
    <w:p w:rsidR="0036508E" w:rsidRDefault="0036508E">
      <w:pPr>
        <w:jc w:val="center"/>
        <w:rPr>
          <w:b/>
          <w:sz w:val="24"/>
          <w:szCs w:val="24"/>
        </w:rPr>
      </w:pPr>
    </w:p>
    <w:p w:rsidR="007A17CB" w:rsidRDefault="007A17CB">
      <w:pPr>
        <w:jc w:val="center"/>
        <w:rPr>
          <w:b/>
          <w:sz w:val="24"/>
          <w:szCs w:val="24"/>
        </w:rPr>
      </w:pPr>
    </w:p>
    <w:p w:rsidR="00BC5B6A" w:rsidRDefault="00DB05A4" w:rsidP="00BC5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presente estudo tem por objetivo apontar os fundamentos para aquisição de materiais, contratações </w:t>
      </w:r>
      <w:r w:rsidR="008339A0">
        <w:rPr>
          <w:sz w:val="24"/>
          <w:szCs w:val="24"/>
        </w:rPr>
        <w:t>d</w:t>
      </w:r>
      <w:r>
        <w:rPr>
          <w:sz w:val="24"/>
          <w:szCs w:val="24"/>
        </w:rPr>
        <w:t>e serviços</w:t>
      </w:r>
      <w:r w:rsidR="008339A0">
        <w:rPr>
          <w:sz w:val="24"/>
          <w:szCs w:val="24"/>
        </w:rPr>
        <w:t xml:space="preserve"> e /ou instalação</w:t>
      </w:r>
      <w:r>
        <w:rPr>
          <w:sz w:val="24"/>
          <w:szCs w:val="24"/>
        </w:rPr>
        <w:t xml:space="preserve">, para executar </w:t>
      </w:r>
      <w:r w:rsidR="00502197">
        <w:rPr>
          <w:sz w:val="24"/>
          <w:szCs w:val="24"/>
        </w:rPr>
        <w:t xml:space="preserve">a reforma </w:t>
      </w:r>
      <w:r w:rsidR="006922F1">
        <w:rPr>
          <w:sz w:val="24"/>
          <w:szCs w:val="24"/>
        </w:rPr>
        <w:t>CRA</w:t>
      </w:r>
      <w:r w:rsidR="00CD6E23">
        <w:rPr>
          <w:sz w:val="24"/>
          <w:szCs w:val="24"/>
        </w:rPr>
        <w:t>S PARAÍSO</w:t>
      </w:r>
      <w:r w:rsidR="00295E15">
        <w:rPr>
          <w:sz w:val="24"/>
          <w:szCs w:val="24"/>
        </w:rPr>
        <w:t>,</w:t>
      </w:r>
      <w:r w:rsidR="00060976">
        <w:rPr>
          <w:sz w:val="24"/>
          <w:szCs w:val="24"/>
        </w:rPr>
        <w:t xml:space="preserve"> localizado na Rua Tim Maia, </w:t>
      </w:r>
      <w:r w:rsidR="00D77966">
        <w:rPr>
          <w:sz w:val="24"/>
          <w:szCs w:val="24"/>
        </w:rPr>
        <w:t>443</w:t>
      </w:r>
      <w:r w:rsidR="00060976">
        <w:rPr>
          <w:sz w:val="24"/>
          <w:szCs w:val="24"/>
        </w:rPr>
        <w:t xml:space="preserve"> – Jd. Paraíso </w:t>
      </w:r>
      <w:r w:rsidR="00252DD8">
        <w:rPr>
          <w:sz w:val="24"/>
          <w:szCs w:val="24"/>
        </w:rPr>
        <w:t>II</w:t>
      </w:r>
      <w:bookmarkStart w:id="0" w:name="_GoBack"/>
      <w:bookmarkEnd w:id="0"/>
      <w:r w:rsidR="00060976">
        <w:rPr>
          <w:sz w:val="24"/>
          <w:szCs w:val="24"/>
        </w:rPr>
        <w:t>- Naviraí -</w:t>
      </w:r>
      <w:r w:rsidR="00502197">
        <w:rPr>
          <w:sz w:val="24"/>
          <w:szCs w:val="24"/>
        </w:rPr>
        <w:t xml:space="preserve"> MS.  </w:t>
      </w:r>
    </w:p>
    <w:p w:rsidR="0036508E" w:rsidRDefault="00DB05A4" w:rsidP="00BC5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condições, quantidades, exigências e estimativas estão estabelecidas neste instrumento. </w:t>
      </w: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Previsão Legal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Instrução Normativa TCU (Tribunal de Contas da União) nº. 05/2017;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Resolução Normativa TCE/MS (Tribunal de Contas Estadual) nº. 088/2018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pStyle w:val="PargrafodaLista"/>
        <w:numPr>
          <w:ilvl w:val="0"/>
          <w:numId w:val="2"/>
        </w:numPr>
        <w:ind w:hanging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JUSTIFICATIVA DA AQUISIÇÃO </w:t>
      </w:r>
    </w:p>
    <w:p w:rsidR="0036508E" w:rsidRDefault="0036508E">
      <w:pPr>
        <w:pStyle w:val="PargrafodaLista"/>
        <w:ind w:left="420"/>
        <w:jc w:val="both"/>
        <w:rPr>
          <w:sz w:val="24"/>
          <w:szCs w:val="24"/>
        </w:rPr>
      </w:pPr>
    </w:p>
    <w:p w:rsidR="0036508E" w:rsidRDefault="00DB05A4">
      <w:pPr>
        <w:pStyle w:val="PargrafodaLista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Setor requisitante: Gerência de Obras:</w:t>
      </w:r>
    </w:p>
    <w:p w:rsidR="0036508E" w:rsidRDefault="0036508E">
      <w:pPr>
        <w:pStyle w:val="PargrafodaLista"/>
        <w:ind w:left="420"/>
        <w:jc w:val="both"/>
        <w:rPr>
          <w:b/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Gerência de Obras em atendimento </w:t>
      </w:r>
      <w:r w:rsidR="00E12B0A">
        <w:rPr>
          <w:sz w:val="24"/>
          <w:szCs w:val="24"/>
        </w:rPr>
        <w:t>a gerência de Assistência Social</w:t>
      </w:r>
      <w:r w:rsidR="00E2380F">
        <w:rPr>
          <w:sz w:val="24"/>
          <w:szCs w:val="24"/>
        </w:rPr>
        <w:t xml:space="preserve">, </w:t>
      </w:r>
      <w:r w:rsidR="00502197">
        <w:rPr>
          <w:sz w:val="24"/>
          <w:szCs w:val="24"/>
        </w:rPr>
        <w:t xml:space="preserve">solicitam </w:t>
      </w:r>
      <w:r w:rsidR="008339A0">
        <w:rPr>
          <w:sz w:val="24"/>
          <w:szCs w:val="24"/>
        </w:rPr>
        <w:t>a reforma, Naviraí – MS.</w:t>
      </w:r>
      <w:r w:rsidR="00502197">
        <w:rPr>
          <w:sz w:val="24"/>
          <w:szCs w:val="24"/>
        </w:rPr>
        <w:t xml:space="preserve"> </w:t>
      </w:r>
    </w:p>
    <w:p w:rsidR="0036508E" w:rsidRDefault="00DB05A4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Referência aos instrumentos de planejamento do órgão ou entidade (Objetivo/Iniciativa).</w:t>
      </w:r>
      <w:r>
        <w:rPr>
          <w:sz w:val="24"/>
          <w:szCs w:val="24"/>
        </w:rPr>
        <w:t xml:space="preserve"> </w:t>
      </w:r>
    </w:p>
    <w:p w:rsidR="0036508E" w:rsidRDefault="0036508E">
      <w:pPr>
        <w:pStyle w:val="PargrafodaLista"/>
        <w:ind w:left="690"/>
        <w:jc w:val="both"/>
        <w:rPr>
          <w:sz w:val="24"/>
          <w:szCs w:val="24"/>
        </w:rPr>
      </w:pPr>
    </w:p>
    <w:p w:rsidR="001F6FB5" w:rsidRPr="006A3A9D" w:rsidRDefault="001F6FB5" w:rsidP="001F6FB5">
      <w:pPr>
        <w:jc w:val="both"/>
        <w:rPr>
          <w:sz w:val="24"/>
          <w:szCs w:val="24"/>
        </w:rPr>
      </w:pPr>
      <w:r w:rsidRPr="006A3A9D">
        <w:rPr>
          <w:sz w:val="24"/>
          <w:szCs w:val="24"/>
        </w:rPr>
        <w:t xml:space="preserve">Com objetivos de atender todos munícipes, </w:t>
      </w:r>
      <w:r w:rsidR="00CD6E23">
        <w:rPr>
          <w:sz w:val="24"/>
          <w:szCs w:val="24"/>
        </w:rPr>
        <w:t>p</w:t>
      </w:r>
      <w:r w:rsidRPr="006A3A9D">
        <w:rPr>
          <w:sz w:val="24"/>
          <w:szCs w:val="24"/>
        </w:rPr>
        <w:t xml:space="preserve">roporcionando-lhes conforto e bem-estar em sua recepção. </w:t>
      </w:r>
    </w:p>
    <w:p w:rsidR="0036508E" w:rsidRDefault="00DB05A4" w:rsidP="007A17C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508E" w:rsidRDefault="00DB05A4">
      <w:pPr>
        <w:pStyle w:val="PargrafodaLista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Análise de aquisição/contratações anteriores desta Gerência/Núcleo (s) para identificar as inconsistências ocorridas. </w:t>
      </w:r>
    </w:p>
    <w:p w:rsidR="0036508E" w:rsidRDefault="00DB05A4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Inconsistências quanto a comprovação dos requisitos de qualificação técnica necessários para execução da obra.</w:t>
      </w:r>
    </w:p>
    <w:p w:rsidR="0036508E" w:rsidRDefault="00DB05A4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Inconsistência no fornecimento do material dentro do prazo e/ou nas condições ideais quanto a quantidade, qualidade </w:t>
      </w:r>
      <w:r w:rsidR="001F6FB5">
        <w:rPr>
          <w:sz w:val="24"/>
          <w:szCs w:val="24"/>
        </w:rPr>
        <w:t>e integridade</w:t>
      </w:r>
      <w:r>
        <w:rPr>
          <w:sz w:val="24"/>
          <w:szCs w:val="24"/>
        </w:rPr>
        <w:t>.</w:t>
      </w:r>
    </w:p>
    <w:p w:rsidR="0036508E" w:rsidRDefault="00DB05A4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Inconsistência na fabricação e/ou instalação dos materiais provocando danos durante sua utilização devido esta anomalia.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Requisitos que o objeto a ser adquirido deverá atender, incluindo os requisitos mínimos de qualidade, acessibilidade para pessoas com deficiência e outras condições específicas e sustentabilidade.</w:t>
      </w:r>
    </w:p>
    <w:p w:rsidR="0036508E" w:rsidRDefault="00DB05A4">
      <w:pPr>
        <w:pStyle w:val="PargrafodaLista"/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508E" w:rsidRPr="006A3A9D" w:rsidRDefault="00D835D4">
      <w:pPr>
        <w:ind w:left="60"/>
        <w:jc w:val="both"/>
        <w:rPr>
          <w:sz w:val="24"/>
          <w:szCs w:val="24"/>
        </w:rPr>
      </w:pPr>
      <w:r w:rsidRPr="006A3A9D">
        <w:rPr>
          <w:sz w:val="24"/>
          <w:szCs w:val="24"/>
        </w:rPr>
        <w:t>O</w:t>
      </w:r>
      <w:r w:rsidR="00DB05A4" w:rsidRPr="006A3A9D">
        <w:rPr>
          <w:sz w:val="24"/>
          <w:szCs w:val="24"/>
        </w:rPr>
        <w:t xml:space="preserve"> </w:t>
      </w:r>
      <w:r w:rsidR="001F43C7" w:rsidRPr="006A3A9D">
        <w:rPr>
          <w:sz w:val="24"/>
          <w:szCs w:val="24"/>
        </w:rPr>
        <w:t xml:space="preserve">projeto de reforma gerou espaços </w:t>
      </w:r>
      <w:r w:rsidRPr="006A3A9D">
        <w:rPr>
          <w:sz w:val="24"/>
          <w:szCs w:val="24"/>
        </w:rPr>
        <w:t xml:space="preserve">acessíveis e de qualidade, adequando-se as necessidades </w:t>
      </w:r>
      <w:r w:rsidR="001F6FB5" w:rsidRPr="006A3A9D">
        <w:rPr>
          <w:sz w:val="24"/>
          <w:szCs w:val="24"/>
        </w:rPr>
        <w:t>existentes.</w:t>
      </w:r>
    </w:p>
    <w:p w:rsidR="0036508E" w:rsidRDefault="0036508E">
      <w:pPr>
        <w:ind w:left="60"/>
        <w:jc w:val="both"/>
        <w:rPr>
          <w:sz w:val="24"/>
          <w:szCs w:val="24"/>
        </w:rPr>
      </w:pPr>
    </w:p>
    <w:p w:rsidR="0036508E" w:rsidRDefault="00DB05A4">
      <w:pPr>
        <w:ind w:lef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Uma pergunta para definir os requisitos seria: </w:t>
      </w:r>
    </w:p>
    <w:p w:rsidR="003D1FF9" w:rsidRDefault="00DB05A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materiais prescritos </w:t>
      </w:r>
      <w:r w:rsidR="003D1FF9">
        <w:rPr>
          <w:sz w:val="24"/>
          <w:szCs w:val="24"/>
        </w:rPr>
        <w:t>no Projeto Arquitetônico</w:t>
      </w:r>
      <w:r>
        <w:rPr>
          <w:sz w:val="24"/>
          <w:szCs w:val="24"/>
        </w:rPr>
        <w:t xml:space="preserve"> contribuem</w:t>
      </w:r>
      <w:r w:rsidR="009951BB">
        <w:rPr>
          <w:sz w:val="24"/>
          <w:szCs w:val="24"/>
        </w:rPr>
        <w:t xml:space="preserve"> para segurança,</w:t>
      </w:r>
      <w:r w:rsidR="008339A0">
        <w:rPr>
          <w:sz w:val="24"/>
          <w:szCs w:val="24"/>
        </w:rPr>
        <w:t xml:space="preserve"> conforto, acessibilidade </w:t>
      </w:r>
      <w:r w:rsidR="00D835D4">
        <w:rPr>
          <w:sz w:val="24"/>
          <w:szCs w:val="24"/>
        </w:rPr>
        <w:t>e necessidades do usuário</w:t>
      </w:r>
      <w:r w:rsidR="009951BB">
        <w:rPr>
          <w:sz w:val="24"/>
          <w:szCs w:val="24"/>
        </w:rPr>
        <w:t>.</w:t>
      </w:r>
    </w:p>
    <w:p w:rsidR="007A17CB" w:rsidRDefault="007A17CB">
      <w:pPr>
        <w:ind w:left="60"/>
        <w:jc w:val="both"/>
        <w:rPr>
          <w:sz w:val="24"/>
          <w:szCs w:val="24"/>
        </w:rPr>
      </w:pPr>
    </w:p>
    <w:p w:rsidR="0036508E" w:rsidRPr="007A17CB" w:rsidRDefault="00DB05A4" w:rsidP="007A17CB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17CB">
        <w:rPr>
          <w:b/>
          <w:sz w:val="24"/>
          <w:szCs w:val="24"/>
        </w:rPr>
        <w:t xml:space="preserve">DEFINIÇÃO DO OBJETO </w:t>
      </w:r>
    </w:p>
    <w:p w:rsidR="007A17CB" w:rsidRPr="007A17CB" w:rsidRDefault="007A17CB" w:rsidP="007A17CB">
      <w:pPr>
        <w:pStyle w:val="PargrafodaLista"/>
        <w:ind w:left="420"/>
        <w:jc w:val="both"/>
        <w:rPr>
          <w:b/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2.1. Da especificação técnica do material/equipamento/serviço. As especificações exigidas são parte integrante das requisições referenciadas no fim deste documento.</w:t>
      </w:r>
      <w:r>
        <w:rPr>
          <w:sz w:val="24"/>
          <w:szCs w:val="24"/>
        </w:rPr>
        <w:t xml:space="preserve"> </w:t>
      </w:r>
    </w:p>
    <w:p w:rsidR="007A17CB" w:rsidRDefault="007A17CB">
      <w:pPr>
        <w:jc w:val="both"/>
        <w:rPr>
          <w:sz w:val="24"/>
          <w:szCs w:val="24"/>
        </w:rPr>
      </w:pPr>
    </w:p>
    <w:p w:rsidR="00B14D2D" w:rsidRDefault="003D1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especificações técnicas estão </w:t>
      </w:r>
      <w:r w:rsidR="00B14D2D">
        <w:rPr>
          <w:sz w:val="24"/>
          <w:szCs w:val="24"/>
        </w:rPr>
        <w:t xml:space="preserve">descritas no MEMORIAL </w:t>
      </w:r>
      <w:r w:rsidR="00F85FD5">
        <w:rPr>
          <w:sz w:val="24"/>
          <w:szCs w:val="24"/>
        </w:rPr>
        <w:t>DESCRITIVO.</w:t>
      </w:r>
    </w:p>
    <w:p w:rsidR="0036508E" w:rsidRDefault="00B14D2D">
      <w:pPr>
        <w:jc w:val="both"/>
        <w:rPr>
          <w:sz w:val="24"/>
          <w:szCs w:val="24"/>
        </w:rPr>
      </w:pPr>
      <w:r>
        <w:rPr>
          <w:sz w:val="24"/>
          <w:szCs w:val="24"/>
        </w:rPr>
        <w:t>Alguns itens inclusos são:</w:t>
      </w:r>
    </w:p>
    <w:p w:rsidR="00E2380F" w:rsidRDefault="00F85FD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Demolição e Entulhos</w:t>
      </w:r>
      <w:r w:rsidR="00E2380F">
        <w:rPr>
          <w:sz w:val="24"/>
          <w:szCs w:val="24"/>
        </w:rPr>
        <w:t>;</w:t>
      </w:r>
    </w:p>
    <w:p w:rsidR="00E2380F" w:rsidRDefault="00F85FD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Pisos e Pavimentação</w:t>
      </w:r>
      <w:r w:rsidR="00E2380F">
        <w:rPr>
          <w:sz w:val="24"/>
          <w:szCs w:val="24"/>
        </w:rPr>
        <w:t>;</w:t>
      </w:r>
    </w:p>
    <w:p w:rsidR="00E2380F" w:rsidRDefault="00F85FD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Alvenarias</w:t>
      </w:r>
      <w:r w:rsidR="00E2380F">
        <w:rPr>
          <w:sz w:val="24"/>
          <w:szCs w:val="24"/>
        </w:rPr>
        <w:t>;</w:t>
      </w:r>
    </w:p>
    <w:p w:rsidR="00E2380F" w:rsidRDefault="00F85FD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Esquadrias</w:t>
      </w:r>
      <w:r w:rsidR="00E2380F">
        <w:rPr>
          <w:sz w:val="24"/>
          <w:szCs w:val="24"/>
        </w:rPr>
        <w:t>;</w:t>
      </w:r>
    </w:p>
    <w:p w:rsidR="00B14D2D" w:rsidRDefault="00F85FD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</w:t>
      </w:r>
      <w:r w:rsidR="00E2380F">
        <w:rPr>
          <w:sz w:val="24"/>
          <w:szCs w:val="24"/>
        </w:rPr>
        <w:t>;</w:t>
      </w:r>
    </w:p>
    <w:p w:rsidR="00E2380F" w:rsidRDefault="00E2380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Drenagem pluvial</w:t>
      </w:r>
      <w:r w:rsidR="00251495">
        <w:rPr>
          <w:sz w:val="24"/>
          <w:szCs w:val="24"/>
        </w:rPr>
        <w:t>, Calhas e Rufos</w:t>
      </w:r>
      <w:r w:rsidR="006417F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417FA" w:rsidRDefault="00F85FD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Estrutura e Cobertura</w:t>
      </w:r>
      <w:r w:rsidR="007800D8">
        <w:rPr>
          <w:sz w:val="24"/>
          <w:szCs w:val="24"/>
        </w:rPr>
        <w:t>;</w:t>
      </w:r>
    </w:p>
    <w:p w:rsidR="00251495" w:rsidRDefault="00251495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Entrega da obra;</w:t>
      </w:r>
    </w:p>
    <w:p w:rsidR="00F85FD5" w:rsidRPr="00F85FD5" w:rsidRDefault="00F85FD5" w:rsidP="00F85FD5">
      <w:pPr>
        <w:ind w:left="360"/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2.2. Do procedimento para estimativa das quantidades.</w:t>
      </w:r>
      <w:r>
        <w:rPr>
          <w:sz w:val="24"/>
          <w:szCs w:val="24"/>
        </w:rPr>
        <w:t xml:space="preserve"> 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Os quantitativos foram calculados de acordo com o disposto no Art. 15, §7º, II, da Lei nº 8.666/93 justificando as quantidades de serviços a serem contratadas em planilha orçamentária com quantitativos extraídos dos projetos referente ao objeto aqui descrito e memoriais de cálculo do projeto para planilha orçamentária.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pStyle w:val="PargrafodaLista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CRITÉRIOS DE SELEÇÃO DO FORNECEDOR </w:t>
      </w:r>
    </w:p>
    <w:p w:rsidR="0036508E" w:rsidRDefault="0036508E">
      <w:pPr>
        <w:pStyle w:val="PargrafodaLista"/>
        <w:ind w:left="426"/>
        <w:jc w:val="both"/>
        <w:rPr>
          <w:b/>
          <w:sz w:val="24"/>
          <w:szCs w:val="24"/>
        </w:rPr>
      </w:pPr>
    </w:p>
    <w:p w:rsidR="0036508E" w:rsidRDefault="00DB05A4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A definição de critérios de seleção do fornecedor seguirá o disposto na Lei nº 8.666/93, comprovando a habilitação e aptidão técnica para execução e bom desempenho das atividades realizadas por meio da empresa e seu responsável técnico. A empresa se responsabilizará pelo bom desempenho e con</w:t>
      </w:r>
      <w:r w:rsidR="003C764D">
        <w:rPr>
          <w:sz w:val="24"/>
          <w:szCs w:val="24"/>
        </w:rPr>
        <w:t xml:space="preserve">dições dos materiais empregados, </w:t>
      </w:r>
      <w:r>
        <w:rPr>
          <w:sz w:val="24"/>
          <w:szCs w:val="24"/>
        </w:rPr>
        <w:t>sua fabricação</w:t>
      </w:r>
      <w:r w:rsidR="003C764D">
        <w:rPr>
          <w:sz w:val="24"/>
          <w:szCs w:val="24"/>
        </w:rPr>
        <w:t xml:space="preserve"> e instalação adequada. </w:t>
      </w:r>
      <w:r>
        <w:rPr>
          <w:sz w:val="24"/>
          <w:szCs w:val="24"/>
        </w:rPr>
        <w:t>O fornecimento dos materiais e sua execução deverá estar dentro dos prazos estipulados.</w:t>
      </w:r>
    </w:p>
    <w:p w:rsidR="007A17CB" w:rsidRDefault="007A17CB">
      <w:pPr>
        <w:ind w:left="60"/>
        <w:jc w:val="both"/>
        <w:rPr>
          <w:sz w:val="24"/>
          <w:szCs w:val="24"/>
        </w:rPr>
      </w:pPr>
    </w:p>
    <w:p w:rsidR="0036508E" w:rsidRDefault="00DB05A4">
      <w:pPr>
        <w:pStyle w:val="PargrafodaLista"/>
        <w:numPr>
          <w:ilvl w:val="1"/>
          <w:numId w:val="6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Definir os aspectos e padrões mínimos de aceitabilidade para a avaliação de amostras.</w:t>
      </w:r>
    </w:p>
    <w:p w:rsidR="007A17CB" w:rsidRDefault="007A17CB" w:rsidP="007A17CB">
      <w:pPr>
        <w:pStyle w:val="PargrafodaLista"/>
        <w:ind w:left="426"/>
        <w:jc w:val="both"/>
        <w:rPr>
          <w:b/>
          <w:sz w:val="24"/>
          <w:szCs w:val="24"/>
        </w:rPr>
      </w:pPr>
    </w:p>
    <w:p w:rsidR="007A17CB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amostras e/ou catálogos dos materiais empregados na Obra poderão ser </w:t>
      </w:r>
      <w:r w:rsidR="00F85FD5">
        <w:rPr>
          <w:sz w:val="24"/>
          <w:szCs w:val="24"/>
        </w:rPr>
        <w:t>solicitados sempre</w:t>
      </w:r>
      <w:r>
        <w:rPr>
          <w:sz w:val="24"/>
          <w:szCs w:val="24"/>
        </w:rPr>
        <w:t xml:space="preserve"> que a Gerência de Obras achar necessário para sanar dúvidas quanto a qualidade do produto/material/serviço e adequação aos critérios solicitados na descrição do produto. Essas amostras e/ou catálogos serão avaliados pelo corpo técnico pertencente a Gerência de Obras como membro de equipe de apoio técnico e comparadas aos critérios exigidos e as características típicas de cada produto solicitado. </w:t>
      </w:r>
    </w:p>
    <w:p w:rsidR="007A17CB" w:rsidRDefault="007A17CB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3.2. Listar condições especiais de classificação de proposta da empresa no ramo do objeto em razão de previsão normativa (autorização especial de funcionamento).</w:t>
      </w:r>
      <w:r>
        <w:rPr>
          <w:sz w:val="24"/>
          <w:szCs w:val="24"/>
        </w:rPr>
        <w:t xml:space="preserve"> 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disposto no Artigo 47 e 48 da Lei nº 8.666/93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pStyle w:val="PargrafodaLista"/>
        <w:numPr>
          <w:ilvl w:val="1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Definir necessidade de atestado de capacidade técnica-operacional. </w:t>
      </w:r>
    </w:p>
    <w:p w:rsidR="0036508E" w:rsidRDefault="0036508E">
      <w:pPr>
        <w:pStyle w:val="PargrafodaLista"/>
        <w:ind w:left="360"/>
        <w:jc w:val="both"/>
        <w:rPr>
          <w:b/>
          <w:sz w:val="24"/>
          <w:szCs w:val="24"/>
        </w:rPr>
      </w:pPr>
    </w:p>
    <w:p w:rsidR="0036508E" w:rsidRDefault="00DB05A4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objeto requerido deverá ser solicitado documentos comprovando CAT- Certidão de Acervo </w:t>
      </w:r>
      <w:r w:rsidR="00F85FD5">
        <w:rPr>
          <w:sz w:val="24"/>
          <w:szCs w:val="24"/>
        </w:rPr>
        <w:t>Técnico,</w:t>
      </w:r>
      <w:r w:rsidR="00F85FD5">
        <w:rPr>
          <w:sz w:val="21"/>
          <w:szCs w:val="21"/>
        </w:rPr>
        <w:t xml:space="preserve"> </w:t>
      </w:r>
      <w:r w:rsidR="00F85FD5">
        <w:rPr>
          <w:sz w:val="24"/>
          <w:szCs w:val="24"/>
        </w:rPr>
        <w:t>Atestado</w:t>
      </w:r>
      <w:r>
        <w:rPr>
          <w:sz w:val="24"/>
          <w:szCs w:val="24"/>
        </w:rPr>
        <w:t xml:space="preserve"> de Capacidade Técnica e também deverão ser apresentados os registros da empresa em conselho de Engenharia (CREA) ou Arquitetura (CAU) bem como dos profissionais responsáveis técnicos da empresa pela execução dos serviços.</w:t>
      </w:r>
    </w:p>
    <w:p w:rsidR="0036508E" w:rsidRDefault="0036508E">
      <w:pPr>
        <w:ind w:left="420"/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Nota:</w:t>
      </w:r>
      <w:r>
        <w:rPr>
          <w:sz w:val="24"/>
          <w:szCs w:val="24"/>
        </w:rPr>
        <w:t xml:space="preserve"> Por meio do atestado busca-se avaliar dois quesitos; </w:t>
      </w:r>
    </w:p>
    <w:p w:rsidR="0036508E" w:rsidRDefault="00DB05A4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Primeiro, a capacidade técnica que aponta se a empresa tem experiência com o fornecimento daquele produto, ou seja, se a empresa costumeiramente fornece produtos de mesma natureza; </w:t>
      </w:r>
    </w:p>
    <w:p w:rsidR="0036508E" w:rsidRDefault="00DB05A4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Segundo, a capacidade operacional que deve apontar a capacidade de a empresa atender as quantidades requisitadas pela Prefeitura de Naviraí/MS, geralmente é exigido um percentual da quantidade requisitada na licitação. Caso a empresa não tenha experiência no fornecimento desse percentual de quantidade. 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3.4. Listar condições específicas de classificação técnica de proposta, como necessidade de visita técnica, entre outras.</w:t>
      </w:r>
      <w:r>
        <w:rPr>
          <w:sz w:val="24"/>
          <w:szCs w:val="24"/>
        </w:rPr>
        <w:t xml:space="preserve"> 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os materiais deverão estar em perfeitas condições e deverão ser transportados de maneira apropriadas, não deve estar </w:t>
      </w:r>
      <w:r w:rsidR="00F85FD5">
        <w:rPr>
          <w:sz w:val="24"/>
          <w:szCs w:val="24"/>
        </w:rPr>
        <w:t>danificado</w:t>
      </w:r>
      <w:r>
        <w:rPr>
          <w:sz w:val="24"/>
          <w:szCs w:val="24"/>
        </w:rPr>
        <w:t>, essas condições é indispensável para recebimento dos produtos. O profissional responsável pela execução e/ou instalação deve certificar-se de sua perfeita execução e/o</w:t>
      </w:r>
      <w:r w:rsidR="00B05D2C">
        <w:rPr>
          <w:sz w:val="24"/>
          <w:szCs w:val="24"/>
        </w:rPr>
        <w:t>u instalação.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serviços e/ou peças fabricadas devem seguir o mesmo padrão de qualidade, onde </w:t>
      </w:r>
      <w:r w:rsidR="00F85FD5">
        <w:rPr>
          <w:sz w:val="24"/>
          <w:szCs w:val="24"/>
        </w:rPr>
        <w:t>as matérias utilizadas</w:t>
      </w:r>
      <w:r>
        <w:rPr>
          <w:sz w:val="24"/>
          <w:szCs w:val="24"/>
        </w:rPr>
        <w:t xml:space="preserve"> para sua fabricação devem estar em perfeitas condições e devem ser adequados para o tipo de serviço. O profissional responsável pela execução deve certificar-se da qualidade da peça e/ou serviço, e estar de acordo com o projeto.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haja anomalias, o material ou produto deve ser substituído e o serviço deverá ser refeito. O contratado esta obrigado a fornecer os materiais e o serviço de acordo com tais condições; </w:t>
      </w: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As condições específicas dos materiais prescritos e a qualificação técnica da empresa são regras que as empresas deverão atender. 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deverá cumprir regras estabelecidas no edital. O descumprimento destas condições, acarretará na desclassificação da empresa. 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DEFINIÇÃO MODELO DE EXECUÇÃO DO OBJETO </w:t>
      </w:r>
    </w:p>
    <w:p w:rsidR="009951BB" w:rsidRDefault="009951BB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A empresa deverá atender as especificações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projeto.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casos em que não constarem tais especificações, serão utilizadas as informações padrão dos editais da Prefeitura Municipal de Naviraí/MS. </w:t>
      </w:r>
    </w:p>
    <w:p w:rsidR="0036508E" w:rsidRDefault="0036508E">
      <w:pPr>
        <w:jc w:val="both"/>
        <w:rPr>
          <w:b/>
          <w:sz w:val="24"/>
          <w:szCs w:val="24"/>
        </w:rPr>
      </w:pP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Das condições da entrega dos materiais (prazos, horários, locais e instalação).</w:t>
      </w:r>
    </w:p>
    <w:p w:rsidR="007A17CB" w:rsidRDefault="007A17CB">
      <w:pPr>
        <w:jc w:val="both"/>
        <w:rPr>
          <w:b/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Conforme será disposto em cronograma de execução de obras, parte integrante do projeto executivo e planilha orçamentária, contados em dias corridos (prazo razoável com o objeto solicitado) a partir do recebimento da Ordem de Serviço. </w:t>
      </w:r>
    </w:p>
    <w:p w:rsidR="007A17CB" w:rsidRDefault="007A17CB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4.2. Da necessidade de garantias de funcionamento (validade, garantia e assistência técnica).</w:t>
      </w:r>
      <w:r>
        <w:rPr>
          <w:sz w:val="24"/>
          <w:szCs w:val="24"/>
        </w:rPr>
        <w:t xml:space="preserve"> 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empresa contratada deve responsabilizar-se por eventuais defeitos e vícios constatados durante a utilização do local. A verificação futura de surgimento de trincas e rachaduras resultantes</w:t>
      </w:r>
      <w:r w:rsidR="003C764D">
        <w:rPr>
          <w:sz w:val="24"/>
          <w:szCs w:val="24"/>
        </w:rPr>
        <w:t xml:space="preserve"> da instalação inadequada </w:t>
      </w:r>
      <w:r>
        <w:rPr>
          <w:sz w:val="24"/>
          <w:szCs w:val="24"/>
        </w:rPr>
        <w:t>devem ser sanadas pela contratada. Demais vícios constatada a sua decorrência de execução ou instalação descuidada devem ser sanados. Conforme as normas técnicas vigente no país, a exemplo ABNT.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Da necessidade de instrução para utilização do material pelas pessoas, inclusive com deficiência e outras condições especiais, se necessário (manual de instrução, suporte e treinamento). 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Não aplica</w:t>
      </w: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DO PROCEDIMENTO PARA ESTIMATIVA DE PREÇOS</w:t>
      </w:r>
      <w:r>
        <w:rPr>
          <w:sz w:val="24"/>
          <w:szCs w:val="24"/>
        </w:rPr>
        <w:t xml:space="preserve"> 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Através do projeto executivo e memorial, será elaborado o memorial de cálculo para os quantitativos da planilha orçamentária. Os preços unitários serão obtidos através de consulta a tabela SINAPI, SICRO ou SINDUSCON. Quando não presentes nestas, haverá estimativa de mercado sempre que possível respeitando o mínimo de 03 orçamentos (documentos anexados) de preços. </w:t>
      </w:r>
    </w:p>
    <w:p w:rsidR="00251495" w:rsidRDefault="00251495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GERENCIAMENTO DE RISCOS.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b/>
          <w:sz w:val="24"/>
          <w:szCs w:val="24"/>
        </w:rPr>
        <w:t>Necessidade de adequação da estrutura física do local que receberá os bens OU do ambiente onde será prestado o serviço.</w:t>
      </w:r>
      <w:r>
        <w:rPr>
          <w:sz w:val="24"/>
          <w:szCs w:val="24"/>
        </w:rPr>
        <w:t xml:space="preserve"> </w:t>
      </w:r>
    </w:p>
    <w:p w:rsidR="006417FA" w:rsidRPr="006417FA" w:rsidRDefault="006417FA" w:rsidP="006417FA">
      <w:pPr>
        <w:ind w:firstLine="720"/>
        <w:rPr>
          <w:sz w:val="24"/>
          <w:szCs w:val="24"/>
        </w:rPr>
      </w:pPr>
      <w:r w:rsidRPr="006417FA">
        <w:rPr>
          <w:sz w:val="24"/>
          <w:szCs w:val="24"/>
        </w:rPr>
        <w:t xml:space="preserve">Depósitos e Almoxarifado para armazenamento dos materiais a serem empregados na obra. Para tal finalidade deverá ser utilizado </w:t>
      </w:r>
      <w:r w:rsidR="00E12B0A">
        <w:rPr>
          <w:sz w:val="24"/>
          <w:szCs w:val="24"/>
        </w:rPr>
        <w:t>uma sala na edificação existente.</w:t>
      </w:r>
      <w:r w:rsidRPr="006417FA">
        <w:rPr>
          <w:sz w:val="24"/>
          <w:szCs w:val="24"/>
        </w:rPr>
        <w:t xml:space="preserve"> 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 Análise de riscos (considerados pertinentes e necessários).</w:t>
      </w:r>
      <w:r>
        <w:rPr>
          <w:sz w:val="24"/>
          <w:szCs w:val="24"/>
        </w:rPr>
        <w:t xml:space="preserve"> 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Não se aplica.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Forma de seleção do fornecedor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Processo Licitatório.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EQUIPE DE PLANEJAMENTO DA GERÊNCIA SOLICITANTE</w:t>
      </w:r>
    </w:p>
    <w:p w:rsidR="0036508E" w:rsidRDefault="0036508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Membro/CPF/Mat. Prefeitura de Naviraí/MS/Cargo/Lotação </w:t>
      </w:r>
    </w:p>
    <w:p w:rsidR="002338D6" w:rsidRDefault="002338D6">
      <w:pPr>
        <w:jc w:val="both"/>
        <w:rPr>
          <w:sz w:val="24"/>
          <w:szCs w:val="24"/>
        </w:rPr>
      </w:pPr>
      <w:r>
        <w:rPr>
          <w:sz w:val="24"/>
          <w:szCs w:val="24"/>
        </w:rPr>
        <w:t>Projeto arquitetônico: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Laís Motta Fiorentino </w:t>
      </w:r>
      <w:proofErr w:type="spellStart"/>
      <w:r>
        <w:rPr>
          <w:sz w:val="24"/>
          <w:szCs w:val="24"/>
        </w:rPr>
        <w:t>Ganzarolli</w:t>
      </w:r>
      <w:proofErr w:type="spellEnd"/>
      <w:r>
        <w:rPr>
          <w:sz w:val="24"/>
          <w:szCs w:val="24"/>
        </w:rPr>
        <w:t xml:space="preserve"> – Arquiteta e Urbanista – CAU A100583-9</w:t>
      </w:r>
    </w:p>
    <w:p w:rsidR="002338D6" w:rsidRDefault="002338D6">
      <w:pPr>
        <w:jc w:val="both"/>
        <w:rPr>
          <w:sz w:val="24"/>
          <w:szCs w:val="24"/>
        </w:rPr>
      </w:pPr>
      <w:r>
        <w:rPr>
          <w:sz w:val="24"/>
          <w:szCs w:val="24"/>
        </w:rPr>
        <w:t>Planilha Orçamentária:</w:t>
      </w:r>
    </w:p>
    <w:p w:rsidR="00E93E1E" w:rsidRDefault="00E93E1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Gessé</w:t>
      </w:r>
      <w:proofErr w:type="spellEnd"/>
      <w:r w:rsidR="008320DA">
        <w:rPr>
          <w:sz w:val="24"/>
          <w:szCs w:val="24"/>
        </w:rPr>
        <w:t xml:space="preserve"> da Silva Andrade – Engenheiro Civil -  CREA MS 8424-D</w:t>
      </w:r>
    </w:p>
    <w:p w:rsidR="00E93E1E" w:rsidRDefault="00E93E1E">
      <w:pPr>
        <w:jc w:val="both"/>
        <w:rPr>
          <w:sz w:val="24"/>
          <w:szCs w:val="24"/>
        </w:rPr>
      </w:pPr>
    </w:p>
    <w:p w:rsidR="0036508E" w:rsidRDefault="00DB05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O Estudo Técnico Preliminar é construído por um conjunto de servidores que reúnem as competências necessárias à completa execução das etapas de Planejamento da Contratação/Aquisição, o que inclui conhecimentos sobre aspectos técnicos e demanda necessária do setor. 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Compõe este Estudo Técnico Preliminar como anexos: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Arquitetônico; 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Cronograma da Obra;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Planilha Orçamentária;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Resumo do orçamento;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Memorial de Cálculo;</w:t>
      </w:r>
    </w:p>
    <w:p w:rsidR="0036508E" w:rsidRDefault="00DB05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Memorial descritivo;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t>BDI.</w:t>
      </w:r>
    </w:p>
    <w:p w:rsidR="0036508E" w:rsidRDefault="00DB05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Os integrantes da equipe devem ter ciência expressa da indicação das suas respectivas atribuições antes de serem formalmente designados.</w:t>
      </w:r>
    </w:p>
    <w:p w:rsidR="00C550B9" w:rsidRDefault="00C550B9">
      <w:pPr>
        <w:jc w:val="both"/>
        <w:rPr>
          <w:sz w:val="24"/>
          <w:szCs w:val="24"/>
        </w:rPr>
      </w:pPr>
    </w:p>
    <w:p w:rsidR="00C550B9" w:rsidRDefault="00C550B9">
      <w:pPr>
        <w:jc w:val="both"/>
        <w:rPr>
          <w:sz w:val="24"/>
          <w:szCs w:val="24"/>
        </w:rPr>
      </w:pPr>
    </w:p>
    <w:p w:rsidR="00060976" w:rsidRDefault="00060976" w:rsidP="007A17CB">
      <w:pPr>
        <w:spacing w:after="0"/>
        <w:jc w:val="center"/>
        <w:rPr>
          <w:sz w:val="22"/>
          <w:szCs w:val="22"/>
        </w:rPr>
      </w:pPr>
    </w:p>
    <w:p w:rsidR="0036508E" w:rsidRPr="007A17CB" w:rsidRDefault="00DB05A4" w:rsidP="007A17CB">
      <w:pPr>
        <w:spacing w:after="0"/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______________________________</w:t>
      </w:r>
    </w:p>
    <w:p w:rsidR="0036508E" w:rsidRPr="007A17CB" w:rsidRDefault="00DB05A4" w:rsidP="007A17CB">
      <w:pPr>
        <w:spacing w:after="0"/>
        <w:jc w:val="center"/>
        <w:rPr>
          <w:sz w:val="22"/>
          <w:szCs w:val="22"/>
        </w:rPr>
      </w:pPr>
      <w:r w:rsidRPr="007A17CB">
        <w:rPr>
          <w:sz w:val="22"/>
          <w:szCs w:val="22"/>
        </w:rPr>
        <w:t xml:space="preserve">Laís Motta Fiorentino </w:t>
      </w:r>
      <w:proofErr w:type="spellStart"/>
      <w:r w:rsidRPr="007A17CB">
        <w:rPr>
          <w:sz w:val="22"/>
          <w:szCs w:val="22"/>
        </w:rPr>
        <w:t>Ganzarolli</w:t>
      </w:r>
      <w:proofErr w:type="spellEnd"/>
    </w:p>
    <w:p w:rsidR="0036508E" w:rsidRPr="007A17CB" w:rsidRDefault="00DB05A4" w:rsidP="007A17CB">
      <w:pPr>
        <w:spacing w:after="0"/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– Arquiteta e Urbanista –</w:t>
      </w:r>
    </w:p>
    <w:p w:rsidR="0036508E" w:rsidRPr="007A17CB" w:rsidRDefault="00DB05A4" w:rsidP="007A17CB">
      <w:pPr>
        <w:spacing w:after="0"/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CAU A100583-9</w:t>
      </w:r>
    </w:p>
    <w:p w:rsidR="007A17CB" w:rsidRPr="007A17CB" w:rsidRDefault="007A17CB" w:rsidP="007A17CB">
      <w:pPr>
        <w:jc w:val="center"/>
        <w:rPr>
          <w:sz w:val="22"/>
          <w:szCs w:val="22"/>
        </w:rPr>
      </w:pPr>
    </w:p>
    <w:p w:rsidR="007A17CB" w:rsidRPr="007A17CB" w:rsidRDefault="007A17CB" w:rsidP="007A17CB">
      <w:pPr>
        <w:jc w:val="center"/>
        <w:rPr>
          <w:sz w:val="22"/>
          <w:szCs w:val="22"/>
        </w:rPr>
      </w:pPr>
    </w:p>
    <w:p w:rsidR="00060976" w:rsidRDefault="00060976" w:rsidP="007A17CB">
      <w:pPr>
        <w:jc w:val="center"/>
        <w:rPr>
          <w:sz w:val="22"/>
          <w:szCs w:val="22"/>
        </w:rPr>
      </w:pPr>
    </w:p>
    <w:p w:rsidR="007A17CB" w:rsidRPr="007A17CB" w:rsidRDefault="007A17CB" w:rsidP="007A17CB">
      <w:pPr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___________</w:t>
      </w:r>
      <w:r w:rsidR="00060976">
        <w:rPr>
          <w:sz w:val="22"/>
          <w:szCs w:val="22"/>
        </w:rPr>
        <w:t>_________</w:t>
      </w:r>
      <w:r w:rsidRPr="007A17CB">
        <w:rPr>
          <w:sz w:val="22"/>
          <w:szCs w:val="22"/>
        </w:rPr>
        <w:t>________</w:t>
      </w:r>
    </w:p>
    <w:p w:rsidR="007A17CB" w:rsidRPr="007A17CB" w:rsidRDefault="007A17CB" w:rsidP="007A17CB">
      <w:pPr>
        <w:spacing w:after="0"/>
        <w:jc w:val="center"/>
        <w:rPr>
          <w:sz w:val="22"/>
          <w:szCs w:val="22"/>
        </w:rPr>
      </w:pPr>
      <w:proofErr w:type="spellStart"/>
      <w:r w:rsidRPr="007A17CB">
        <w:rPr>
          <w:sz w:val="22"/>
          <w:szCs w:val="22"/>
        </w:rPr>
        <w:t>Gessé</w:t>
      </w:r>
      <w:proofErr w:type="spellEnd"/>
      <w:r w:rsidRPr="007A17CB">
        <w:rPr>
          <w:sz w:val="22"/>
          <w:szCs w:val="22"/>
        </w:rPr>
        <w:t xml:space="preserve"> da Silva Andrade</w:t>
      </w:r>
    </w:p>
    <w:p w:rsidR="007A17CB" w:rsidRPr="007A17CB" w:rsidRDefault="007A17CB" w:rsidP="007A17CB">
      <w:pPr>
        <w:spacing w:after="0"/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Engenheiro Civil</w:t>
      </w:r>
    </w:p>
    <w:p w:rsidR="00A42B1B" w:rsidRDefault="007A17CB" w:rsidP="007A17CB">
      <w:pPr>
        <w:spacing w:after="0"/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CREA MS 8424-D</w:t>
      </w:r>
    </w:p>
    <w:p w:rsidR="00060976" w:rsidRDefault="00060976" w:rsidP="007A17CB">
      <w:pPr>
        <w:spacing w:after="0"/>
        <w:jc w:val="center"/>
        <w:rPr>
          <w:sz w:val="22"/>
          <w:szCs w:val="22"/>
        </w:rPr>
      </w:pPr>
    </w:p>
    <w:p w:rsidR="00060976" w:rsidRDefault="00060976" w:rsidP="007A17CB">
      <w:pPr>
        <w:spacing w:after="0"/>
        <w:jc w:val="center"/>
        <w:rPr>
          <w:sz w:val="22"/>
          <w:szCs w:val="22"/>
        </w:rPr>
      </w:pPr>
    </w:p>
    <w:p w:rsidR="00060976" w:rsidRDefault="00060976" w:rsidP="007A17CB">
      <w:pPr>
        <w:spacing w:after="0"/>
        <w:jc w:val="center"/>
        <w:rPr>
          <w:sz w:val="22"/>
          <w:szCs w:val="22"/>
        </w:rPr>
      </w:pPr>
    </w:p>
    <w:p w:rsidR="00060976" w:rsidRDefault="00060976" w:rsidP="00060976">
      <w:pPr>
        <w:jc w:val="center"/>
        <w:rPr>
          <w:sz w:val="22"/>
          <w:szCs w:val="22"/>
        </w:rPr>
      </w:pPr>
    </w:p>
    <w:p w:rsidR="00060976" w:rsidRPr="007A17CB" w:rsidRDefault="00060976" w:rsidP="00060976">
      <w:pPr>
        <w:jc w:val="center"/>
        <w:rPr>
          <w:sz w:val="22"/>
          <w:szCs w:val="22"/>
        </w:rPr>
      </w:pPr>
      <w:r w:rsidRPr="007A17CB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7A17CB">
        <w:rPr>
          <w:sz w:val="22"/>
          <w:szCs w:val="22"/>
        </w:rPr>
        <w:t>________</w:t>
      </w:r>
    </w:p>
    <w:p w:rsidR="00060976" w:rsidRPr="007A17CB" w:rsidRDefault="00060976" w:rsidP="0006097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Jorge </w:t>
      </w:r>
      <w:proofErr w:type="spellStart"/>
      <w:r>
        <w:rPr>
          <w:sz w:val="22"/>
          <w:szCs w:val="22"/>
        </w:rPr>
        <w:t>Luis</w:t>
      </w:r>
      <w:proofErr w:type="spellEnd"/>
      <w:r>
        <w:rPr>
          <w:sz w:val="22"/>
          <w:szCs w:val="22"/>
        </w:rPr>
        <w:t xml:space="preserve"> de Lucia</w:t>
      </w:r>
    </w:p>
    <w:p w:rsidR="00060976" w:rsidRDefault="00060976" w:rsidP="0006097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Gerente de Obras</w:t>
      </w:r>
    </w:p>
    <w:p w:rsidR="00060976" w:rsidRDefault="00060976" w:rsidP="00060976">
      <w:pPr>
        <w:spacing w:after="0"/>
        <w:jc w:val="center"/>
        <w:rPr>
          <w:sz w:val="22"/>
          <w:szCs w:val="22"/>
        </w:rPr>
      </w:pPr>
    </w:p>
    <w:p w:rsidR="00060976" w:rsidRDefault="00060976" w:rsidP="007A17CB">
      <w:pPr>
        <w:spacing w:after="0"/>
        <w:jc w:val="center"/>
        <w:rPr>
          <w:sz w:val="24"/>
          <w:szCs w:val="24"/>
        </w:rPr>
      </w:pPr>
    </w:p>
    <w:sectPr w:rsidR="00060976">
      <w:headerReference w:type="default" r:id="rId8"/>
      <w:footerReference w:type="default" r:id="rId9"/>
      <w:pgSz w:w="11907" w:h="16840"/>
      <w:pgMar w:top="567" w:right="1134" w:bottom="357" w:left="1701" w:header="357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83" w:rsidRDefault="00610783">
      <w:pPr>
        <w:spacing w:after="0" w:line="240" w:lineRule="auto"/>
      </w:pPr>
      <w:r>
        <w:separator/>
      </w:r>
    </w:p>
  </w:endnote>
  <w:endnote w:type="continuationSeparator" w:id="0">
    <w:p w:rsidR="00610783" w:rsidRDefault="0061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E" w:rsidRDefault="00DB05A4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0ABB2A" wp14:editId="04BB0D48">
              <wp:simplePos x="0" y="0"/>
              <wp:positionH relativeFrom="column">
                <wp:posOffset>-49530</wp:posOffset>
              </wp:positionH>
              <wp:positionV relativeFrom="paragraph">
                <wp:posOffset>21590</wp:posOffset>
              </wp:positionV>
              <wp:extent cx="5795010" cy="29210"/>
              <wp:effectExtent l="0" t="19050" r="34290" b="2794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29210"/>
                      </a:xfrm>
                      <a:prstGeom prst="line">
                        <a:avLst/>
                      </a:prstGeom>
                      <a:noFill/>
                      <a:ln w="57150" cmpd="tri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20A8C2" id="Line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.7pt" to="45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" strokecolor="green" strokeweight="4.5pt">
              <v:stroke linestyle="thickBetweenThin"/>
            </v:line>
          </w:pict>
        </mc:Fallback>
      </mc:AlternateContent>
    </w:r>
  </w:p>
  <w:p w:rsidR="0036508E" w:rsidRDefault="00DB05A4">
    <w:pPr>
      <w:pStyle w:val="Rodap"/>
      <w:jc w:val="center"/>
      <w:rPr>
        <w:rFonts w:ascii="Arial" w:hAnsi="Arial" w:cs="Arial"/>
        <w:bCs/>
        <w:i/>
        <w:iCs/>
        <w:color w:val="0000FF"/>
        <w:sz w:val="16"/>
      </w:rPr>
    </w:pPr>
    <w:r>
      <w:rPr>
        <w:rFonts w:ascii="Arial" w:hAnsi="Arial" w:cs="Arial"/>
      </w:rPr>
      <w:t>Praça Prefeito Euclides Antônio Fabris, 343 – Centro – CEP 79.950-000</w:t>
    </w:r>
  </w:p>
  <w:p w:rsidR="0036508E" w:rsidRDefault="00DB05A4">
    <w:pPr>
      <w:pStyle w:val="Rodap"/>
      <w:jc w:val="center"/>
      <w:rPr>
        <w:rFonts w:ascii="Arial" w:hAnsi="Arial" w:cs="Arial"/>
        <w:b/>
        <w:bCs/>
        <w:i/>
        <w:iCs/>
        <w:color w:val="0000FF"/>
        <w:sz w:val="16"/>
      </w:rPr>
    </w:pPr>
    <w:r>
      <w:rPr>
        <w:rFonts w:ascii="Arial" w:hAnsi="Arial" w:cs="Arial"/>
        <w:b/>
        <w:bCs/>
        <w:iCs/>
      </w:rPr>
      <w:t xml:space="preserve">Fone / Fax: (067) 3409-1500-Site: </w:t>
    </w:r>
    <w:hyperlink r:id="rId1" w:history="1">
      <w:r>
        <w:rPr>
          <w:rStyle w:val="Hyperlink"/>
          <w:rFonts w:ascii="Arial" w:hAnsi="Arial" w:cs="Arial"/>
          <w:b/>
          <w:bCs/>
          <w:iCs/>
          <w:color w:val="auto"/>
          <w:u w:val="none"/>
        </w:rPr>
        <w:t>www.navirai.ms.gov.br</w:t>
      </w:r>
    </w:hyperlink>
    <w:r>
      <w:rPr>
        <w:rFonts w:ascii="Arial" w:hAnsi="Arial" w:cs="Arial"/>
        <w:b/>
        <w:bCs/>
        <w:iCs/>
      </w:rPr>
      <w:t xml:space="preserve"> - </w:t>
    </w:r>
    <w:proofErr w:type="spellStart"/>
    <w:r>
      <w:rPr>
        <w:rFonts w:ascii="Arial" w:hAnsi="Arial" w:cs="Arial"/>
        <w:b/>
        <w:bCs/>
        <w:iCs/>
      </w:rPr>
      <w:t>Email</w:t>
    </w:r>
    <w:proofErr w:type="spellEnd"/>
    <w:r>
      <w:rPr>
        <w:rFonts w:ascii="Arial" w:hAnsi="Arial" w:cs="Arial"/>
        <w:b/>
        <w:bCs/>
        <w:iCs/>
      </w:rPr>
      <w:t>: pregaonavirai@gmail.com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83" w:rsidRDefault="00610783">
      <w:pPr>
        <w:spacing w:after="0" w:line="240" w:lineRule="auto"/>
      </w:pPr>
      <w:r>
        <w:separator/>
      </w:r>
    </w:p>
  </w:footnote>
  <w:footnote w:type="continuationSeparator" w:id="0">
    <w:p w:rsidR="00610783" w:rsidRDefault="0061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8E" w:rsidRDefault="00DB05A4">
    <w:pPr>
      <w:pStyle w:val="Cabealho"/>
      <w:tabs>
        <w:tab w:val="clear" w:pos="4252"/>
        <w:tab w:val="clear" w:pos="8504"/>
        <w:tab w:val="center" w:pos="-1794"/>
        <w:tab w:val="right" w:pos="10374"/>
      </w:tabs>
      <w:spacing w:line="360" w:lineRule="auto"/>
      <w:ind w:left="1701"/>
      <w:jc w:val="center"/>
      <w:rPr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6704" behindDoc="0" locked="0" layoutInCell="1" allowOverlap="1" wp14:anchorId="63D105AE" wp14:editId="64D3DC18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343025" cy="1209675"/>
          <wp:effectExtent l="0" t="0" r="9525" b="9525"/>
          <wp:wrapNone/>
          <wp:docPr id="9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Prefeitura Municipal de Naviraí</w:t>
    </w:r>
  </w:p>
  <w:p w:rsidR="0036508E" w:rsidRDefault="00DB05A4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spacing w:line="360" w:lineRule="auto"/>
      <w:ind w:left="1701"/>
      <w:jc w:val="center"/>
      <w:rPr>
        <w:sz w:val="28"/>
        <w:szCs w:val="28"/>
      </w:rPr>
    </w:pPr>
    <w:r>
      <w:rPr>
        <w:sz w:val="28"/>
        <w:szCs w:val="28"/>
      </w:rPr>
      <w:t>Estado de Mato Grosso do Sul</w:t>
    </w:r>
  </w:p>
  <w:p w:rsidR="0036508E" w:rsidRDefault="00DB05A4">
    <w:pPr>
      <w:pStyle w:val="Cabealho"/>
      <w:spacing w:line="360" w:lineRule="auto"/>
      <w:ind w:left="1701"/>
      <w:jc w:val="center"/>
      <w:rPr>
        <w:sz w:val="28"/>
        <w:szCs w:val="28"/>
      </w:rPr>
    </w:pPr>
    <w:r>
      <w:rPr>
        <w:sz w:val="28"/>
        <w:szCs w:val="28"/>
      </w:rPr>
      <w:t>CNPJ 03.155.934/0001-90</w:t>
    </w:r>
  </w:p>
  <w:p w:rsidR="0036508E" w:rsidRDefault="00DB05A4">
    <w:pPr>
      <w:pStyle w:val="Cabealho"/>
    </w:pPr>
    <w:r>
      <w:rPr>
        <w:noProof/>
        <w:color w:val="008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F7689" wp14:editId="1C633C3D">
              <wp:simplePos x="0" y="0"/>
              <wp:positionH relativeFrom="column">
                <wp:posOffset>-20955</wp:posOffset>
              </wp:positionH>
              <wp:positionV relativeFrom="paragraph">
                <wp:posOffset>112395</wp:posOffset>
              </wp:positionV>
              <wp:extent cx="5795010" cy="0"/>
              <wp:effectExtent l="0" t="19050" r="34290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57150" cmpd="tri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C60E51" id="Line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8.85pt" to="45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" strokecolor="green" strokeweight="4.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F3E"/>
    <w:multiLevelType w:val="multilevel"/>
    <w:tmpl w:val="191F6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8A1848"/>
    <w:multiLevelType w:val="multilevel"/>
    <w:tmpl w:val="1C8A1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62D2"/>
    <w:multiLevelType w:val="multilevel"/>
    <w:tmpl w:val="310262D2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 w15:restartNumberingAfterBreak="0">
    <w:nsid w:val="47AD7C5A"/>
    <w:multiLevelType w:val="multilevel"/>
    <w:tmpl w:val="47AD7C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abstractNum w:abstractNumId="4" w15:restartNumberingAfterBreak="0">
    <w:nsid w:val="50A33C51"/>
    <w:multiLevelType w:val="multilevel"/>
    <w:tmpl w:val="50A33C5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D14835"/>
    <w:multiLevelType w:val="multilevel"/>
    <w:tmpl w:val="5AD1483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17921"/>
    <w:multiLevelType w:val="multilevel"/>
    <w:tmpl w:val="651179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59F4"/>
    <w:multiLevelType w:val="multilevel"/>
    <w:tmpl w:val="7EE559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B"/>
    <w:rsid w:val="000041B7"/>
    <w:rsid w:val="0000421E"/>
    <w:rsid w:val="00007AA6"/>
    <w:rsid w:val="00010212"/>
    <w:rsid w:val="00010800"/>
    <w:rsid w:val="000108D1"/>
    <w:rsid w:val="000118B6"/>
    <w:rsid w:val="00013CE9"/>
    <w:rsid w:val="00013D6B"/>
    <w:rsid w:val="00013E4A"/>
    <w:rsid w:val="0001560F"/>
    <w:rsid w:val="00016DA7"/>
    <w:rsid w:val="00017DD3"/>
    <w:rsid w:val="00020B15"/>
    <w:rsid w:val="000225D1"/>
    <w:rsid w:val="0002304A"/>
    <w:rsid w:val="000267B4"/>
    <w:rsid w:val="00033D39"/>
    <w:rsid w:val="00034B59"/>
    <w:rsid w:val="0003504E"/>
    <w:rsid w:val="00035600"/>
    <w:rsid w:val="000408A8"/>
    <w:rsid w:val="00042BC2"/>
    <w:rsid w:val="00044389"/>
    <w:rsid w:val="0004532B"/>
    <w:rsid w:val="00046D58"/>
    <w:rsid w:val="00047352"/>
    <w:rsid w:val="00047E9E"/>
    <w:rsid w:val="0005021C"/>
    <w:rsid w:val="000530C9"/>
    <w:rsid w:val="000533C4"/>
    <w:rsid w:val="0005509A"/>
    <w:rsid w:val="00060976"/>
    <w:rsid w:val="00062BE2"/>
    <w:rsid w:val="00064363"/>
    <w:rsid w:val="00076952"/>
    <w:rsid w:val="000776CC"/>
    <w:rsid w:val="00077938"/>
    <w:rsid w:val="00080635"/>
    <w:rsid w:val="00097600"/>
    <w:rsid w:val="000A15BA"/>
    <w:rsid w:val="000A1AEB"/>
    <w:rsid w:val="000A5982"/>
    <w:rsid w:val="000A73D8"/>
    <w:rsid w:val="000A77CB"/>
    <w:rsid w:val="000A7A96"/>
    <w:rsid w:val="000B0C94"/>
    <w:rsid w:val="000B106A"/>
    <w:rsid w:val="000B18F0"/>
    <w:rsid w:val="000B2939"/>
    <w:rsid w:val="000B3A8E"/>
    <w:rsid w:val="000B4C32"/>
    <w:rsid w:val="000B52FC"/>
    <w:rsid w:val="000B627F"/>
    <w:rsid w:val="000B7633"/>
    <w:rsid w:val="000C2474"/>
    <w:rsid w:val="000C2F59"/>
    <w:rsid w:val="000D38C2"/>
    <w:rsid w:val="000E2B4D"/>
    <w:rsid w:val="000E441E"/>
    <w:rsid w:val="000E5807"/>
    <w:rsid w:val="000E7581"/>
    <w:rsid w:val="000E7D3E"/>
    <w:rsid w:val="000F04E1"/>
    <w:rsid w:val="000F08C6"/>
    <w:rsid w:val="000F422C"/>
    <w:rsid w:val="000F602B"/>
    <w:rsid w:val="000F65D0"/>
    <w:rsid w:val="00113E9B"/>
    <w:rsid w:val="00114329"/>
    <w:rsid w:val="00117BB5"/>
    <w:rsid w:val="0012071D"/>
    <w:rsid w:val="00121C23"/>
    <w:rsid w:val="00122F27"/>
    <w:rsid w:val="00123609"/>
    <w:rsid w:val="001337BA"/>
    <w:rsid w:val="00143257"/>
    <w:rsid w:val="00143F16"/>
    <w:rsid w:val="001447D1"/>
    <w:rsid w:val="001462AC"/>
    <w:rsid w:val="00151099"/>
    <w:rsid w:val="0015235F"/>
    <w:rsid w:val="00152E69"/>
    <w:rsid w:val="00153E7B"/>
    <w:rsid w:val="00154541"/>
    <w:rsid w:val="001546E3"/>
    <w:rsid w:val="00160DC6"/>
    <w:rsid w:val="0016489A"/>
    <w:rsid w:val="00167992"/>
    <w:rsid w:val="001722A7"/>
    <w:rsid w:val="00174B00"/>
    <w:rsid w:val="00174E1A"/>
    <w:rsid w:val="001774BC"/>
    <w:rsid w:val="00181003"/>
    <w:rsid w:val="0018354A"/>
    <w:rsid w:val="00183867"/>
    <w:rsid w:val="00185D22"/>
    <w:rsid w:val="0019051E"/>
    <w:rsid w:val="00194AC3"/>
    <w:rsid w:val="001976F0"/>
    <w:rsid w:val="00197E24"/>
    <w:rsid w:val="001A4AFB"/>
    <w:rsid w:val="001A4D51"/>
    <w:rsid w:val="001A4EC0"/>
    <w:rsid w:val="001A6CC2"/>
    <w:rsid w:val="001B0C7F"/>
    <w:rsid w:val="001B256F"/>
    <w:rsid w:val="001B38E7"/>
    <w:rsid w:val="001B77FA"/>
    <w:rsid w:val="001C2AC8"/>
    <w:rsid w:val="001C58BB"/>
    <w:rsid w:val="001C6A43"/>
    <w:rsid w:val="001C71C5"/>
    <w:rsid w:val="001D109A"/>
    <w:rsid w:val="001D10A4"/>
    <w:rsid w:val="001D10A5"/>
    <w:rsid w:val="001D197E"/>
    <w:rsid w:val="001D3761"/>
    <w:rsid w:val="001E0A77"/>
    <w:rsid w:val="001E6432"/>
    <w:rsid w:val="001F1D00"/>
    <w:rsid w:val="001F43C7"/>
    <w:rsid w:val="001F6FB5"/>
    <w:rsid w:val="0020073F"/>
    <w:rsid w:val="0020340E"/>
    <w:rsid w:val="00203546"/>
    <w:rsid w:val="002042DA"/>
    <w:rsid w:val="002050BA"/>
    <w:rsid w:val="00217390"/>
    <w:rsid w:val="00225709"/>
    <w:rsid w:val="00231AF0"/>
    <w:rsid w:val="002338D6"/>
    <w:rsid w:val="00233E0A"/>
    <w:rsid w:val="002406D8"/>
    <w:rsid w:val="0024492A"/>
    <w:rsid w:val="00247B08"/>
    <w:rsid w:val="002502C0"/>
    <w:rsid w:val="00251495"/>
    <w:rsid w:val="00252DD8"/>
    <w:rsid w:val="00254391"/>
    <w:rsid w:val="00254950"/>
    <w:rsid w:val="00255978"/>
    <w:rsid w:val="00260BBB"/>
    <w:rsid w:val="00261D50"/>
    <w:rsid w:val="00263908"/>
    <w:rsid w:val="002668E1"/>
    <w:rsid w:val="0027030D"/>
    <w:rsid w:val="002718F6"/>
    <w:rsid w:val="00283977"/>
    <w:rsid w:val="00284D88"/>
    <w:rsid w:val="0029490D"/>
    <w:rsid w:val="00294A0A"/>
    <w:rsid w:val="00294DC5"/>
    <w:rsid w:val="00295E15"/>
    <w:rsid w:val="00296CDB"/>
    <w:rsid w:val="00296FB0"/>
    <w:rsid w:val="002A6818"/>
    <w:rsid w:val="002A69F8"/>
    <w:rsid w:val="002B4125"/>
    <w:rsid w:val="002C35AF"/>
    <w:rsid w:val="002C5505"/>
    <w:rsid w:val="002D18BF"/>
    <w:rsid w:val="002D4B06"/>
    <w:rsid w:val="002E0E49"/>
    <w:rsid w:val="002E53B4"/>
    <w:rsid w:val="002E756F"/>
    <w:rsid w:val="002F2D25"/>
    <w:rsid w:val="00303493"/>
    <w:rsid w:val="00303CBD"/>
    <w:rsid w:val="00303F09"/>
    <w:rsid w:val="00305BEC"/>
    <w:rsid w:val="003112B6"/>
    <w:rsid w:val="00311624"/>
    <w:rsid w:val="00311927"/>
    <w:rsid w:val="00312DCB"/>
    <w:rsid w:val="00314A97"/>
    <w:rsid w:val="00315653"/>
    <w:rsid w:val="0031660E"/>
    <w:rsid w:val="0031680D"/>
    <w:rsid w:val="00316C7E"/>
    <w:rsid w:val="00317B3E"/>
    <w:rsid w:val="003234D1"/>
    <w:rsid w:val="00330BBA"/>
    <w:rsid w:val="003310AF"/>
    <w:rsid w:val="003317C3"/>
    <w:rsid w:val="0033311C"/>
    <w:rsid w:val="00341EB1"/>
    <w:rsid w:val="00342469"/>
    <w:rsid w:val="003438FF"/>
    <w:rsid w:val="00344CAC"/>
    <w:rsid w:val="003619CD"/>
    <w:rsid w:val="00362B6C"/>
    <w:rsid w:val="0036508E"/>
    <w:rsid w:val="00370247"/>
    <w:rsid w:val="00374661"/>
    <w:rsid w:val="00377F0B"/>
    <w:rsid w:val="00384A53"/>
    <w:rsid w:val="00394D45"/>
    <w:rsid w:val="003A49E2"/>
    <w:rsid w:val="003A4D4A"/>
    <w:rsid w:val="003A577E"/>
    <w:rsid w:val="003B089B"/>
    <w:rsid w:val="003B27C9"/>
    <w:rsid w:val="003B45D0"/>
    <w:rsid w:val="003B6FDD"/>
    <w:rsid w:val="003B75BA"/>
    <w:rsid w:val="003C00AC"/>
    <w:rsid w:val="003C0F50"/>
    <w:rsid w:val="003C284F"/>
    <w:rsid w:val="003C57E6"/>
    <w:rsid w:val="003C764D"/>
    <w:rsid w:val="003C7B82"/>
    <w:rsid w:val="003D1D24"/>
    <w:rsid w:val="003D1FF9"/>
    <w:rsid w:val="003D5F10"/>
    <w:rsid w:val="003D6ADA"/>
    <w:rsid w:val="003D7C09"/>
    <w:rsid w:val="003E62A1"/>
    <w:rsid w:val="003F175A"/>
    <w:rsid w:val="003F1A1F"/>
    <w:rsid w:val="003F1E24"/>
    <w:rsid w:val="003F200E"/>
    <w:rsid w:val="003F4601"/>
    <w:rsid w:val="0040147B"/>
    <w:rsid w:val="004021AB"/>
    <w:rsid w:val="00403E40"/>
    <w:rsid w:val="0040586A"/>
    <w:rsid w:val="00407882"/>
    <w:rsid w:val="004135FB"/>
    <w:rsid w:val="00415D0B"/>
    <w:rsid w:val="00420B30"/>
    <w:rsid w:val="00423181"/>
    <w:rsid w:val="004259C0"/>
    <w:rsid w:val="00426CEB"/>
    <w:rsid w:val="00427B94"/>
    <w:rsid w:val="004360D3"/>
    <w:rsid w:val="004376A8"/>
    <w:rsid w:val="00441226"/>
    <w:rsid w:val="00442EA8"/>
    <w:rsid w:val="00443354"/>
    <w:rsid w:val="00444044"/>
    <w:rsid w:val="004515F4"/>
    <w:rsid w:val="00455EE2"/>
    <w:rsid w:val="00456E88"/>
    <w:rsid w:val="0046087D"/>
    <w:rsid w:val="004624E3"/>
    <w:rsid w:val="00463DFB"/>
    <w:rsid w:val="0046558E"/>
    <w:rsid w:val="00466F31"/>
    <w:rsid w:val="00470682"/>
    <w:rsid w:val="0047072A"/>
    <w:rsid w:val="00473A5B"/>
    <w:rsid w:val="00477474"/>
    <w:rsid w:val="0048183A"/>
    <w:rsid w:val="00486467"/>
    <w:rsid w:val="0049022F"/>
    <w:rsid w:val="00492026"/>
    <w:rsid w:val="004925E1"/>
    <w:rsid w:val="00493CAE"/>
    <w:rsid w:val="00497E24"/>
    <w:rsid w:val="004A079C"/>
    <w:rsid w:val="004A26E5"/>
    <w:rsid w:val="004A36C7"/>
    <w:rsid w:val="004A676A"/>
    <w:rsid w:val="004C3A9E"/>
    <w:rsid w:val="004C4F40"/>
    <w:rsid w:val="004D0725"/>
    <w:rsid w:val="004D1C1F"/>
    <w:rsid w:val="004E1284"/>
    <w:rsid w:val="004E4552"/>
    <w:rsid w:val="004E5CE8"/>
    <w:rsid w:val="004E76DF"/>
    <w:rsid w:val="004F1669"/>
    <w:rsid w:val="004F1DA2"/>
    <w:rsid w:val="004F25C9"/>
    <w:rsid w:val="004F30FE"/>
    <w:rsid w:val="004F3AD9"/>
    <w:rsid w:val="004F3CB6"/>
    <w:rsid w:val="004F51B3"/>
    <w:rsid w:val="004F528C"/>
    <w:rsid w:val="004F5699"/>
    <w:rsid w:val="004F5C10"/>
    <w:rsid w:val="004F6050"/>
    <w:rsid w:val="004F67C3"/>
    <w:rsid w:val="00502197"/>
    <w:rsid w:val="00503C9C"/>
    <w:rsid w:val="00511300"/>
    <w:rsid w:val="005116EA"/>
    <w:rsid w:val="0051241F"/>
    <w:rsid w:val="005124FF"/>
    <w:rsid w:val="0051411E"/>
    <w:rsid w:val="0051450A"/>
    <w:rsid w:val="005154C5"/>
    <w:rsid w:val="005159FF"/>
    <w:rsid w:val="00517817"/>
    <w:rsid w:val="005216A6"/>
    <w:rsid w:val="00526B89"/>
    <w:rsid w:val="005343B3"/>
    <w:rsid w:val="005402ED"/>
    <w:rsid w:val="00540A50"/>
    <w:rsid w:val="00542D8B"/>
    <w:rsid w:val="00543093"/>
    <w:rsid w:val="005439B7"/>
    <w:rsid w:val="00546AFE"/>
    <w:rsid w:val="00551CAF"/>
    <w:rsid w:val="005562AB"/>
    <w:rsid w:val="0055707F"/>
    <w:rsid w:val="00561C9D"/>
    <w:rsid w:val="00561D93"/>
    <w:rsid w:val="00564CDA"/>
    <w:rsid w:val="00572032"/>
    <w:rsid w:val="00572037"/>
    <w:rsid w:val="00572CA6"/>
    <w:rsid w:val="00576444"/>
    <w:rsid w:val="00577AC0"/>
    <w:rsid w:val="00587BD1"/>
    <w:rsid w:val="00593B87"/>
    <w:rsid w:val="00594BFA"/>
    <w:rsid w:val="00597480"/>
    <w:rsid w:val="005A51EA"/>
    <w:rsid w:val="005B0AB2"/>
    <w:rsid w:val="005B24F3"/>
    <w:rsid w:val="005B7867"/>
    <w:rsid w:val="005C3399"/>
    <w:rsid w:val="005C39BC"/>
    <w:rsid w:val="005C3C8D"/>
    <w:rsid w:val="005D0038"/>
    <w:rsid w:val="005D3C7E"/>
    <w:rsid w:val="005D4A42"/>
    <w:rsid w:val="005D5D00"/>
    <w:rsid w:val="005D6820"/>
    <w:rsid w:val="005E449E"/>
    <w:rsid w:val="005E77C7"/>
    <w:rsid w:val="005F07E0"/>
    <w:rsid w:val="005F108B"/>
    <w:rsid w:val="005F1151"/>
    <w:rsid w:val="005F1F2A"/>
    <w:rsid w:val="005F29F9"/>
    <w:rsid w:val="005F5BFC"/>
    <w:rsid w:val="005F6545"/>
    <w:rsid w:val="00601FC5"/>
    <w:rsid w:val="00602F51"/>
    <w:rsid w:val="00606717"/>
    <w:rsid w:val="0060739C"/>
    <w:rsid w:val="00610783"/>
    <w:rsid w:val="006107B9"/>
    <w:rsid w:val="00610DB6"/>
    <w:rsid w:val="00613A74"/>
    <w:rsid w:val="00614F69"/>
    <w:rsid w:val="00615D5D"/>
    <w:rsid w:val="00622965"/>
    <w:rsid w:val="0062484A"/>
    <w:rsid w:val="006259B5"/>
    <w:rsid w:val="00626A03"/>
    <w:rsid w:val="00626DEA"/>
    <w:rsid w:val="00634584"/>
    <w:rsid w:val="00635E67"/>
    <w:rsid w:val="0063607E"/>
    <w:rsid w:val="00637D0E"/>
    <w:rsid w:val="006417FA"/>
    <w:rsid w:val="00650222"/>
    <w:rsid w:val="00650876"/>
    <w:rsid w:val="00653CF9"/>
    <w:rsid w:val="006545FD"/>
    <w:rsid w:val="00670C46"/>
    <w:rsid w:val="00673B15"/>
    <w:rsid w:val="00673D7D"/>
    <w:rsid w:val="00682F52"/>
    <w:rsid w:val="00684908"/>
    <w:rsid w:val="0068562B"/>
    <w:rsid w:val="00686967"/>
    <w:rsid w:val="00692180"/>
    <w:rsid w:val="006922F1"/>
    <w:rsid w:val="00695518"/>
    <w:rsid w:val="00695576"/>
    <w:rsid w:val="00695A7D"/>
    <w:rsid w:val="006975CC"/>
    <w:rsid w:val="00697F07"/>
    <w:rsid w:val="006A1B54"/>
    <w:rsid w:val="006A3A9D"/>
    <w:rsid w:val="006A3CFC"/>
    <w:rsid w:val="006A4928"/>
    <w:rsid w:val="006A7007"/>
    <w:rsid w:val="006A7E9F"/>
    <w:rsid w:val="006B130B"/>
    <w:rsid w:val="006B35DF"/>
    <w:rsid w:val="006B7069"/>
    <w:rsid w:val="006B70B8"/>
    <w:rsid w:val="006C0364"/>
    <w:rsid w:val="006C47A2"/>
    <w:rsid w:val="006C59FF"/>
    <w:rsid w:val="006D44EA"/>
    <w:rsid w:val="006D54F6"/>
    <w:rsid w:val="006E44CE"/>
    <w:rsid w:val="006F3E80"/>
    <w:rsid w:val="007027E7"/>
    <w:rsid w:val="0070519D"/>
    <w:rsid w:val="0070792E"/>
    <w:rsid w:val="007137EE"/>
    <w:rsid w:val="00715B7B"/>
    <w:rsid w:val="00717246"/>
    <w:rsid w:val="00723A71"/>
    <w:rsid w:val="00723EA9"/>
    <w:rsid w:val="00724F94"/>
    <w:rsid w:val="007300A2"/>
    <w:rsid w:val="007318E9"/>
    <w:rsid w:val="0073363E"/>
    <w:rsid w:val="00733956"/>
    <w:rsid w:val="007611FF"/>
    <w:rsid w:val="00763D0F"/>
    <w:rsid w:val="00764758"/>
    <w:rsid w:val="007647AA"/>
    <w:rsid w:val="00767B16"/>
    <w:rsid w:val="00773FF0"/>
    <w:rsid w:val="0077465F"/>
    <w:rsid w:val="00775A4F"/>
    <w:rsid w:val="007800D8"/>
    <w:rsid w:val="007823E9"/>
    <w:rsid w:val="00784D9D"/>
    <w:rsid w:val="00785263"/>
    <w:rsid w:val="00786A88"/>
    <w:rsid w:val="00791827"/>
    <w:rsid w:val="00792F64"/>
    <w:rsid w:val="007931F4"/>
    <w:rsid w:val="00796E7A"/>
    <w:rsid w:val="00797869"/>
    <w:rsid w:val="00797A50"/>
    <w:rsid w:val="007A17CB"/>
    <w:rsid w:val="007A4958"/>
    <w:rsid w:val="007A52D7"/>
    <w:rsid w:val="007A6AB0"/>
    <w:rsid w:val="007B0A50"/>
    <w:rsid w:val="007B0E50"/>
    <w:rsid w:val="007B179C"/>
    <w:rsid w:val="007C07C4"/>
    <w:rsid w:val="007C0DE0"/>
    <w:rsid w:val="007C6A85"/>
    <w:rsid w:val="007D5CDE"/>
    <w:rsid w:val="007E1348"/>
    <w:rsid w:val="007E3E2C"/>
    <w:rsid w:val="007E4663"/>
    <w:rsid w:val="007F3D10"/>
    <w:rsid w:val="007F5FA8"/>
    <w:rsid w:val="007F6029"/>
    <w:rsid w:val="007F6221"/>
    <w:rsid w:val="007F68AB"/>
    <w:rsid w:val="007F7317"/>
    <w:rsid w:val="007F7BDD"/>
    <w:rsid w:val="007F7C7F"/>
    <w:rsid w:val="008100B3"/>
    <w:rsid w:val="008145B5"/>
    <w:rsid w:val="00815541"/>
    <w:rsid w:val="00825F09"/>
    <w:rsid w:val="00827DE3"/>
    <w:rsid w:val="008320DA"/>
    <w:rsid w:val="008339A0"/>
    <w:rsid w:val="0083427F"/>
    <w:rsid w:val="00835E0F"/>
    <w:rsid w:val="008360D3"/>
    <w:rsid w:val="008420AE"/>
    <w:rsid w:val="00844C35"/>
    <w:rsid w:val="008458A7"/>
    <w:rsid w:val="00847669"/>
    <w:rsid w:val="00854591"/>
    <w:rsid w:val="008572B2"/>
    <w:rsid w:val="00871F34"/>
    <w:rsid w:val="0089111D"/>
    <w:rsid w:val="0089160E"/>
    <w:rsid w:val="00897231"/>
    <w:rsid w:val="008A2B25"/>
    <w:rsid w:val="008A5626"/>
    <w:rsid w:val="008A6352"/>
    <w:rsid w:val="008B2E34"/>
    <w:rsid w:val="008C1298"/>
    <w:rsid w:val="008C13BD"/>
    <w:rsid w:val="008C167D"/>
    <w:rsid w:val="008C3CF6"/>
    <w:rsid w:val="008C5830"/>
    <w:rsid w:val="008D1EAB"/>
    <w:rsid w:val="008D2A6B"/>
    <w:rsid w:val="008D3B0B"/>
    <w:rsid w:val="008D6FD6"/>
    <w:rsid w:val="008D7749"/>
    <w:rsid w:val="008D7891"/>
    <w:rsid w:val="008D7F38"/>
    <w:rsid w:val="008E007D"/>
    <w:rsid w:val="008E013C"/>
    <w:rsid w:val="008E05C4"/>
    <w:rsid w:val="008E1577"/>
    <w:rsid w:val="008E2391"/>
    <w:rsid w:val="008E2752"/>
    <w:rsid w:val="008E383C"/>
    <w:rsid w:val="008E45F6"/>
    <w:rsid w:val="008E7560"/>
    <w:rsid w:val="008E7F93"/>
    <w:rsid w:val="008F35D6"/>
    <w:rsid w:val="008F64E0"/>
    <w:rsid w:val="008F6C4C"/>
    <w:rsid w:val="009004DD"/>
    <w:rsid w:val="00904129"/>
    <w:rsid w:val="00906741"/>
    <w:rsid w:val="00907304"/>
    <w:rsid w:val="00916510"/>
    <w:rsid w:val="00921A44"/>
    <w:rsid w:val="00922CF8"/>
    <w:rsid w:val="00923056"/>
    <w:rsid w:val="00924049"/>
    <w:rsid w:val="00931FD1"/>
    <w:rsid w:val="0093488D"/>
    <w:rsid w:val="00934B8D"/>
    <w:rsid w:val="00935017"/>
    <w:rsid w:val="00936380"/>
    <w:rsid w:val="00940E12"/>
    <w:rsid w:val="0094111A"/>
    <w:rsid w:val="00943816"/>
    <w:rsid w:val="00951792"/>
    <w:rsid w:val="00953765"/>
    <w:rsid w:val="00961991"/>
    <w:rsid w:val="00962DE9"/>
    <w:rsid w:val="00964BEA"/>
    <w:rsid w:val="00966973"/>
    <w:rsid w:val="009732C8"/>
    <w:rsid w:val="00975641"/>
    <w:rsid w:val="00975834"/>
    <w:rsid w:val="00981C07"/>
    <w:rsid w:val="00994461"/>
    <w:rsid w:val="009951BB"/>
    <w:rsid w:val="0099649A"/>
    <w:rsid w:val="009A30D3"/>
    <w:rsid w:val="009A45CA"/>
    <w:rsid w:val="009A49F2"/>
    <w:rsid w:val="009B0983"/>
    <w:rsid w:val="009B5268"/>
    <w:rsid w:val="009B74E2"/>
    <w:rsid w:val="009C0853"/>
    <w:rsid w:val="009C11FF"/>
    <w:rsid w:val="009C3C2C"/>
    <w:rsid w:val="009C3D74"/>
    <w:rsid w:val="009C528F"/>
    <w:rsid w:val="009C556C"/>
    <w:rsid w:val="009C56BC"/>
    <w:rsid w:val="009C5D2B"/>
    <w:rsid w:val="009C618D"/>
    <w:rsid w:val="009C777E"/>
    <w:rsid w:val="009D04B5"/>
    <w:rsid w:val="009D41FC"/>
    <w:rsid w:val="009E75F6"/>
    <w:rsid w:val="009F1C43"/>
    <w:rsid w:val="009F3119"/>
    <w:rsid w:val="009F5121"/>
    <w:rsid w:val="009F5321"/>
    <w:rsid w:val="00A00597"/>
    <w:rsid w:val="00A014C7"/>
    <w:rsid w:val="00A06964"/>
    <w:rsid w:val="00A07DBB"/>
    <w:rsid w:val="00A1345F"/>
    <w:rsid w:val="00A23EA9"/>
    <w:rsid w:val="00A30DCD"/>
    <w:rsid w:val="00A341DF"/>
    <w:rsid w:val="00A40190"/>
    <w:rsid w:val="00A41143"/>
    <w:rsid w:val="00A42B1B"/>
    <w:rsid w:val="00A43690"/>
    <w:rsid w:val="00A50106"/>
    <w:rsid w:val="00A50FB5"/>
    <w:rsid w:val="00A512EC"/>
    <w:rsid w:val="00A53C86"/>
    <w:rsid w:val="00A556FC"/>
    <w:rsid w:val="00A620F5"/>
    <w:rsid w:val="00A63351"/>
    <w:rsid w:val="00A63EE9"/>
    <w:rsid w:val="00A66753"/>
    <w:rsid w:val="00A67B33"/>
    <w:rsid w:val="00A67BF8"/>
    <w:rsid w:val="00A7290F"/>
    <w:rsid w:val="00A73A28"/>
    <w:rsid w:val="00A75B61"/>
    <w:rsid w:val="00A760DE"/>
    <w:rsid w:val="00A77F60"/>
    <w:rsid w:val="00A80994"/>
    <w:rsid w:val="00A81863"/>
    <w:rsid w:val="00A818DE"/>
    <w:rsid w:val="00A82638"/>
    <w:rsid w:val="00A859CE"/>
    <w:rsid w:val="00A955E9"/>
    <w:rsid w:val="00AA0E01"/>
    <w:rsid w:val="00AA7917"/>
    <w:rsid w:val="00AB1E3D"/>
    <w:rsid w:val="00AB427D"/>
    <w:rsid w:val="00AC1D61"/>
    <w:rsid w:val="00AC1DD3"/>
    <w:rsid w:val="00AC502E"/>
    <w:rsid w:val="00AD3D77"/>
    <w:rsid w:val="00AD5A9C"/>
    <w:rsid w:val="00AD72C7"/>
    <w:rsid w:val="00AE0BF1"/>
    <w:rsid w:val="00AE0C1D"/>
    <w:rsid w:val="00AE0C56"/>
    <w:rsid w:val="00AE1E55"/>
    <w:rsid w:val="00AE501B"/>
    <w:rsid w:val="00AF1032"/>
    <w:rsid w:val="00AF3D8A"/>
    <w:rsid w:val="00AF4199"/>
    <w:rsid w:val="00AF48A6"/>
    <w:rsid w:val="00AF4A5E"/>
    <w:rsid w:val="00AF77E1"/>
    <w:rsid w:val="00B01F9F"/>
    <w:rsid w:val="00B05D2C"/>
    <w:rsid w:val="00B07C73"/>
    <w:rsid w:val="00B10F5D"/>
    <w:rsid w:val="00B14863"/>
    <w:rsid w:val="00B14D2D"/>
    <w:rsid w:val="00B17901"/>
    <w:rsid w:val="00B2084B"/>
    <w:rsid w:val="00B254A1"/>
    <w:rsid w:val="00B26376"/>
    <w:rsid w:val="00B33041"/>
    <w:rsid w:val="00B34E9B"/>
    <w:rsid w:val="00B35A51"/>
    <w:rsid w:val="00B36ACF"/>
    <w:rsid w:val="00B4225B"/>
    <w:rsid w:val="00B4312B"/>
    <w:rsid w:val="00B4569B"/>
    <w:rsid w:val="00B45A9E"/>
    <w:rsid w:val="00B5044E"/>
    <w:rsid w:val="00B519BD"/>
    <w:rsid w:val="00B5333C"/>
    <w:rsid w:val="00B53690"/>
    <w:rsid w:val="00B55E34"/>
    <w:rsid w:val="00B60788"/>
    <w:rsid w:val="00B60D2F"/>
    <w:rsid w:val="00B7202F"/>
    <w:rsid w:val="00B73501"/>
    <w:rsid w:val="00B81921"/>
    <w:rsid w:val="00B859BF"/>
    <w:rsid w:val="00B86918"/>
    <w:rsid w:val="00B92262"/>
    <w:rsid w:val="00B93206"/>
    <w:rsid w:val="00B94E06"/>
    <w:rsid w:val="00B95F3E"/>
    <w:rsid w:val="00B96D98"/>
    <w:rsid w:val="00BA4D2A"/>
    <w:rsid w:val="00BA5823"/>
    <w:rsid w:val="00BB2369"/>
    <w:rsid w:val="00BB3B5D"/>
    <w:rsid w:val="00BB4EA8"/>
    <w:rsid w:val="00BB52A0"/>
    <w:rsid w:val="00BC5B6A"/>
    <w:rsid w:val="00BD2490"/>
    <w:rsid w:val="00BD4DAE"/>
    <w:rsid w:val="00BE2E72"/>
    <w:rsid w:val="00BE4644"/>
    <w:rsid w:val="00BE5D73"/>
    <w:rsid w:val="00BE5DF5"/>
    <w:rsid w:val="00BF02D0"/>
    <w:rsid w:val="00BF05F1"/>
    <w:rsid w:val="00BF28C8"/>
    <w:rsid w:val="00BF3260"/>
    <w:rsid w:val="00BF4F95"/>
    <w:rsid w:val="00BF60DC"/>
    <w:rsid w:val="00C01305"/>
    <w:rsid w:val="00C05EAE"/>
    <w:rsid w:val="00C060AB"/>
    <w:rsid w:val="00C07942"/>
    <w:rsid w:val="00C118A9"/>
    <w:rsid w:val="00C12D9C"/>
    <w:rsid w:val="00C164DB"/>
    <w:rsid w:val="00C219F3"/>
    <w:rsid w:val="00C23702"/>
    <w:rsid w:val="00C25770"/>
    <w:rsid w:val="00C2603F"/>
    <w:rsid w:val="00C261C7"/>
    <w:rsid w:val="00C26FF1"/>
    <w:rsid w:val="00C351BF"/>
    <w:rsid w:val="00C42CE2"/>
    <w:rsid w:val="00C43ABD"/>
    <w:rsid w:val="00C466CC"/>
    <w:rsid w:val="00C51C48"/>
    <w:rsid w:val="00C52B8C"/>
    <w:rsid w:val="00C52F33"/>
    <w:rsid w:val="00C550B9"/>
    <w:rsid w:val="00C55185"/>
    <w:rsid w:val="00C61E73"/>
    <w:rsid w:val="00C624FB"/>
    <w:rsid w:val="00C6280A"/>
    <w:rsid w:val="00C637C9"/>
    <w:rsid w:val="00C64472"/>
    <w:rsid w:val="00C66847"/>
    <w:rsid w:val="00C679E8"/>
    <w:rsid w:val="00C74E97"/>
    <w:rsid w:val="00C77DD0"/>
    <w:rsid w:val="00C8327E"/>
    <w:rsid w:val="00C84681"/>
    <w:rsid w:val="00C856BE"/>
    <w:rsid w:val="00C864A2"/>
    <w:rsid w:val="00C86858"/>
    <w:rsid w:val="00C91CA3"/>
    <w:rsid w:val="00C93278"/>
    <w:rsid w:val="00C93ED0"/>
    <w:rsid w:val="00C94A9D"/>
    <w:rsid w:val="00C95ECE"/>
    <w:rsid w:val="00C97D6F"/>
    <w:rsid w:val="00CA5AD1"/>
    <w:rsid w:val="00CA7328"/>
    <w:rsid w:val="00CB1370"/>
    <w:rsid w:val="00CB360E"/>
    <w:rsid w:val="00CB3C52"/>
    <w:rsid w:val="00CB4E3F"/>
    <w:rsid w:val="00CB5236"/>
    <w:rsid w:val="00CB5281"/>
    <w:rsid w:val="00CB7E32"/>
    <w:rsid w:val="00CC1A7C"/>
    <w:rsid w:val="00CC2039"/>
    <w:rsid w:val="00CC2CE6"/>
    <w:rsid w:val="00CC36CE"/>
    <w:rsid w:val="00CC3950"/>
    <w:rsid w:val="00CC3E76"/>
    <w:rsid w:val="00CC7486"/>
    <w:rsid w:val="00CD0A89"/>
    <w:rsid w:val="00CD1A39"/>
    <w:rsid w:val="00CD6E23"/>
    <w:rsid w:val="00CD7E74"/>
    <w:rsid w:val="00CE0D4F"/>
    <w:rsid w:val="00CE170C"/>
    <w:rsid w:val="00CE2351"/>
    <w:rsid w:val="00CE4647"/>
    <w:rsid w:val="00CE59F9"/>
    <w:rsid w:val="00CF1066"/>
    <w:rsid w:val="00CF1EAD"/>
    <w:rsid w:val="00CF7363"/>
    <w:rsid w:val="00CF7832"/>
    <w:rsid w:val="00D1009B"/>
    <w:rsid w:val="00D138C9"/>
    <w:rsid w:val="00D15BBC"/>
    <w:rsid w:val="00D20779"/>
    <w:rsid w:val="00D20FA3"/>
    <w:rsid w:val="00D25C3E"/>
    <w:rsid w:val="00D27AE8"/>
    <w:rsid w:val="00D42873"/>
    <w:rsid w:val="00D44795"/>
    <w:rsid w:val="00D477CA"/>
    <w:rsid w:val="00D506CE"/>
    <w:rsid w:val="00D50C8F"/>
    <w:rsid w:val="00D510EB"/>
    <w:rsid w:val="00D5197F"/>
    <w:rsid w:val="00D60A1F"/>
    <w:rsid w:val="00D672FF"/>
    <w:rsid w:val="00D710F5"/>
    <w:rsid w:val="00D71A31"/>
    <w:rsid w:val="00D73330"/>
    <w:rsid w:val="00D74AFB"/>
    <w:rsid w:val="00D77966"/>
    <w:rsid w:val="00D835D4"/>
    <w:rsid w:val="00D9049D"/>
    <w:rsid w:val="00D94671"/>
    <w:rsid w:val="00D9493F"/>
    <w:rsid w:val="00D96C76"/>
    <w:rsid w:val="00D96D8A"/>
    <w:rsid w:val="00D9714F"/>
    <w:rsid w:val="00DA1F1E"/>
    <w:rsid w:val="00DA5BF2"/>
    <w:rsid w:val="00DB05A4"/>
    <w:rsid w:val="00DB245A"/>
    <w:rsid w:val="00DB6799"/>
    <w:rsid w:val="00DC05BA"/>
    <w:rsid w:val="00DC267E"/>
    <w:rsid w:val="00DC513E"/>
    <w:rsid w:val="00DC5BDC"/>
    <w:rsid w:val="00DC5E46"/>
    <w:rsid w:val="00DC6403"/>
    <w:rsid w:val="00DD0C63"/>
    <w:rsid w:val="00DD3659"/>
    <w:rsid w:val="00DD56D7"/>
    <w:rsid w:val="00DD6D27"/>
    <w:rsid w:val="00DE088F"/>
    <w:rsid w:val="00DE5477"/>
    <w:rsid w:val="00DE77BC"/>
    <w:rsid w:val="00DF69CF"/>
    <w:rsid w:val="00DF6DBF"/>
    <w:rsid w:val="00DF734C"/>
    <w:rsid w:val="00DF74B7"/>
    <w:rsid w:val="00E03E84"/>
    <w:rsid w:val="00E04808"/>
    <w:rsid w:val="00E05753"/>
    <w:rsid w:val="00E05F1A"/>
    <w:rsid w:val="00E05F3E"/>
    <w:rsid w:val="00E12B0A"/>
    <w:rsid w:val="00E138CD"/>
    <w:rsid w:val="00E16F17"/>
    <w:rsid w:val="00E2380F"/>
    <w:rsid w:val="00E24045"/>
    <w:rsid w:val="00E25B74"/>
    <w:rsid w:val="00E25C45"/>
    <w:rsid w:val="00E272FE"/>
    <w:rsid w:val="00E27644"/>
    <w:rsid w:val="00E27B86"/>
    <w:rsid w:val="00E3350B"/>
    <w:rsid w:val="00E36D4A"/>
    <w:rsid w:val="00E408F8"/>
    <w:rsid w:val="00E449F4"/>
    <w:rsid w:val="00E466E9"/>
    <w:rsid w:val="00E510C3"/>
    <w:rsid w:val="00E5118F"/>
    <w:rsid w:val="00E622DA"/>
    <w:rsid w:val="00E64A46"/>
    <w:rsid w:val="00E64F33"/>
    <w:rsid w:val="00E65381"/>
    <w:rsid w:val="00E7110F"/>
    <w:rsid w:val="00E74D69"/>
    <w:rsid w:val="00E7505C"/>
    <w:rsid w:val="00E77379"/>
    <w:rsid w:val="00E80570"/>
    <w:rsid w:val="00E83A93"/>
    <w:rsid w:val="00E847F8"/>
    <w:rsid w:val="00E84F3C"/>
    <w:rsid w:val="00E87021"/>
    <w:rsid w:val="00E87814"/>
    <w:rsid w:val="00E90419"/>
    <w:rsid w:val="00E90D5B"/>
    <w:rsid w:val="00E911F4"/>
    <w:rsid w:val="00E92580"/>
    <w:rsid w:val="00E93AE3"/>
    <w:rsid w:val="00E93E1E"/>
    <w:rsid w:val="00E943A4"/>
    <w:rsid w:val="00E95A57"/>
    <w:rsid w:val="00EA0785"/>
    <w:rsid w:val="00EA0C8A"/>
    <w:rsid w:val="00EB15AB"/>
    <w:rsid w:val="00EB766D"/>
    <w:rsid w:val="00EC2952"/>
    <w:rsid w:val="00EC3401"/>
    <w:rsid w:val="00EC57D8"/>
    <w:rsid w:val="00EC5E88"/>
    <w:rsid w:val="00EC780C"/>
    <w:rsid w:val="00EC7C3C"/>
    <w:rsid w:val="00ED3009"/>
    <w:rsid w:val="00ED4E0C"/>
    <w:rsid w:val="00ED73DA"/>
    <w:rsid w:val="00EE0343"/>
    <w:rsid w:val="00EE06E9"/>
    <w:rsid w:val="00EE4573"/>
    <w:rsid w:val="00EE58B7"/>
    <w:rsid w:val="00EF5A3F"/>
    <w:rsid w:val="00EF7761"/>
    <w:rsid w:val="00F0087D"/>
    <w:rsid w:val="00F04674"/>
    <w:rsid w:val="00F05C64"/>
    <w:rsid w:val="00F07DDA"/>
    <w:rsid w:val="00F14C90"/>
    <w:rsid w:val="00F177C5"/>
    <w:rsid w:val="00F20BB2"/>
    <w:rsid w:val="00F26AD3"/>
    <w:rsid w:val="00F3126B"/>
    <w:rsid w:val="00F32F20"/>
    <w:rsid w:val="00F352C0"/>
    <w:rsid w:val="00F352C7"/>
    <w:rsid w:val="00F35558"/>
    <w:rsid w:val="00F40D0A"/>
    <w:rsid w:val="00F4143F"/>
    <w:rsid w:val="00F42C71"/>
    <w:rsid w:val="00F43445"/>
    <w:rsid w:val="00F43982"/>
    <w:rsid w:val="00F446DB"/>
    <w:rsid w:val="00F4535F"/>
    <w:rsid w:val="00F46726"/>
    <w:rsid w:val="00F47BC3"/>
    <w:rsid w:val="00F5102A"/>
    <w:rsid w:val="00F51879"/>
    <w:rsid w:val="00F52565"/>
    <w:rsid w:val="00F528FD"/>
    <w:rsid w:val="00F559CE"/>
    <w:rsid w:val="00F6111F"/>
    <w:rsid w:val="00F66A78"/>
    <w:rsid w:val="00F74275"/>
    <w:rsid w:val="00F765ED"/>
    <w:rsid w:val="00F77388"/>
    <w:rsid w:val="00F81BB8"/>
    <w:rsid w:val="00F827D1"/>
    <w:rsid w:val="00F82938"/>
    <w:rsid w:val="00F85FD5"/>
    <w:rsid w:val="00F91BF0"/>
    <w:rsid w:val="00F94911"/>
    <w:rsid w:val="00F9732C"/>
    <w:rsid w:val="00F97D92"/>
    <w:rsid w:val="00FA056E"/>
    <w:rsid w:val="00FA34D7"/>
    <w:rsid w:val="00FA49FE"/>
    <w:rsid w:val="00FA6943"/>
    <w:rsid w:val="00FB11F3"/>
    <w:rsid w:val="00FB58B6"/>
    <w:rsid w:val="00FB591E"/>
    <w:rsid w:val="00FC5ED6"/>
    <w:rsid w:val="00FD286A"/>
    <w:rsid w:val="00FE1744"/>
    <w:rsid w:val="00FE2089"/>
    <w:rsid w:val="00FE34AC"/>
    <w:rsid w:val="00FE35EB"/>
    <w:rsid w:val="00FE3A60"/>
    <w:rsid w:val="00FF6F43"/>
    <w:rsid w:val="00FF77AB"/>
    <w:rsid w:val="1B403931"/>
    <w:rsid w:val="4130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9F741"/>
  <w15:docId w15:val="{ABEE956A-2982-4AEC-94BA-AC86CCBA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120"/>
    </w:pPr>
    <w:rPr>
      <w:sz w:val="24"/>
      <w:szCs w:val="24"/>
    </w:rPr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qFormat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qFormat/>
    <w:rPr>
      <w:lang w:val="pt-BR" w:eastAsia="pt-BR" w:bidi="ar-SA"/>
    </w:rPr>
  </w:style>
  <w:style w:type="character" w:customStyle="1" w:styleId="CharChar1">
    <w:name w:val="Char Char1"/>
    <w:qFormat/>
    <w:locked/>
    <w:rPr>
      <w:lang w:val="pt-BR" w:eastAsia="pt-BR" w:bidi="ar-SA"/>
    </w:rPr>
  </w:style>
  <w:style w:type="character" w:customStyle="1" w:styleId="TtuloChar">
    <w:name w:val="Título Char"/>
    <w:basedOn w:val="Fontepargpadro"/>
    <w:link w:val="Ttulo"/>
    <w:qFormat/>
    <w:rPr>
      <w:sz w:val="28"/>
    </w:rPr>
  </w:style>
  <w:style w:type="character" w:customStyle="1" w:styleId="Ttulo6Char">
    <w:name w:val="Título 6 Char"/>
    <w:basedOn w:val="Fontepargpadro"/>
    <w:link w:val="Ttulo6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1484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COTAÇÃO DE PREÇOS DE PRODUTOS , MATERIAIS OU GÊNEROS A SEREM ADQUIRIDOS</vt:lpstr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COTAÇÃO DE PREÇOS DE PRODUTOS , MATERIAIS OU GÊNEROS A SEREM ADQUIRIDOS</dc:title>
  <dc:creator>PREFEITURA MUNICIPAL DE NAVIRAI</dc:creator>
  <cp:lastModifiedBy>Adiministrador</cp:lastModifiedBy>
  <cp:revision>101</cp:revision>
  <cp:lastPrinted>2021-10-19T12:07:00Z</cp:lastPrinted>
  <dcterms:created xsi:type="dcterms:W3CDTF">2020-02-20T13:15:00Z</dcterms:created>
  <dcterms:modified xsi:type="dcterms:W3CDTF">2021-10-25T19:21:00Z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