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spacing w:before="0" w:after="0" w:line="240" w:lineRule="auto"/>
        <w:jc w:val="center"/>
        <w:textAlignment w:val="baseline"/>
        <w:rPr>
          <w:rFonts w:eastAsia="Times New Roman"/>
          <w:b/>
          <w:iCs/>
          <w:sz w:val="22"/>
          <w:szCs w:val="22"/>
          <w:u w:val="single"/>
          <w:lang w:eastAsia="pt-BR"/>
        </w:rPr>
      </w:pPr>
    </w:p>
    <w:p>
      <w:pPr>
        <w:overflowPunct/>
        <w:spacing w:before="0" w:after="0" w:line="240" w:lineRule="auto"/>
        <w:jc w:val="center"/>
        <w:textAlignment w:val="baseline"/>
        <w:rPr>
          <w:rFonts w:eastAsia="Times New Roman"/>
          <w:b/>
          <w:iCs/>
          <w:sz w:val="22"/>
          <w:szCs w:val="22"/>
          <w:u w:val="single"/>
          <w:lang w:eastAsia="pt-BR"/>
        </w:rPr>
      </w:pPr>
      <w:r>
        <w:rPr>
          <w:rFonts w:hint="default" w:eastAsia="Times New Roman"/>
          <w:b/>
          <w:iCs/>
          <w:sz w:val="22"/>
          <w:szCs w:val="22"/>
          <w:u w:val="single"/>
          <w:lang w:val="en-US" w:eastAsia="pt-BR"/>
        </w:rPr>
        <w:t>2º</w:t>
      </w:r>
      <w:bookmarkStart w:id="0" w:name="_GoBack"/>
      <w:bookmarkEnd w:id="0"/>
      <w:r>
        <w:rPr>
          <w:rFonts w:hint="default" w:eastAsia="Times New Roman"/>
          <w:b/>
          <w:iCs/>
          <w:sz w:val="22"/>
          <w:szCs w:val="22"/>
          <w:u w:val="single"/>
          <w:lang w:val="en-US" w:eastAsia="pt-BR"/>
        </w:rPr>
        <w:t xml:space="preserve"> </w:t>
      </w:r>
      <w:r>
        <w:rPr>
          <w:rFonts w:eastAsia="Times New Roman"/>
          <w:b/>
          <w:iCs/>
          <w:sz w:val="22"/>
          <w:szCs w:val="22"/>
          <w:u w:val="single"/>
          <w:lang w:eastAsia="pt-BR"/>
        </w:rPr>
        <w:t>EDITAL</w:t>
      </w:r>
    </w:p>
    <w:p>
      <w:pPr>
        <w:overflowPunct/>
        <w:spacing w:before="0" w:after="0" w:line="240" w:lineRule="auto"/>
        <w:ind w:left="142" w:firstLine="0"/>
        <w:jc w:val="right"/>
        <w:textAlignment w:val="baseline"/>
        <w:rPr>
          <w:rFonts w:eastAsia="Times New Roman"/>
          <w:iCs/>
          <w:sz w:val="22"/>
          <w:szCs w:val="22"/>
          <w:lang w:eastAsia="pt-BR"/>
        </w:rPr>
      </w:pPr>
    </w:p>
    <w:p>
      <w:pPr>
        <w:overflowPunct/>
        <w:spacing w:before="0" w:after="0" w:line="240" w:lineRule="auto"/>
        <w:ind w:left="142" w:firstLine="0"/>
        <w:jc w:val="right"/>
        <w:textAlignment w:val="baseline"/>
        <w:rPr>
          <w:rFonts w:eastAsia="Times New Roman"/>
          <w:iCs/>
          <w:sz w:val="22"/>
          <w:szCs w:val="22"/>
          <w:lang w:eastAsia="pt-BR"/>
        </w:rPr>
      </w:pPr>
      <w:r>
        <w:rPr>
          <w:rFonts w:eastAsia="Times New Roman"/>
          <w:iCs/>
          <w:sz w:val="22"/>
          <w:szCs w:val="22"/>
          <w:lang w:eastAsia="pt-BR"/>
        </w:rPr>
        <w:t xml:space="preserve">Naviraí/MS, </w:t>
      </w:r>
      <w:r>
        <w:rPr>
          <w:rFonts w:hint="default" w:eastAsia="Times New Roman"/>
          <w:iCs/>
          <w:sz w:val="22"/>
          <w:szCs w:val="22"/>
          <w:lang w:val="en-US" w:eastAsia="pt-BR"/>
        </w:rPr>
        <w:t>13</w:t>
      </w:r>
      <w:r>
        <w:rPr>
          <w:rFonts w:eastAsia="Times New Roman"/>
          <w:iCs/>
          <w:sz w:val="22"/>
          <w:szCs w:val="22"/>
          <w:lang w:eastAsia="pt-BR"/>
        </w:rPr>
        <w:t xml:space="preserve"> de </w:t>
      </w:r>
      <w:r>
        <w:rPr>
          <w:rFonts w:hint="default" w:eastAsia="Times New Roman"/>
          <w:iCs/>
          <w:sz w:val="22"/>
          <w:szCs w:val="22"/>
          <w:lang w:val="en-US" w:eastAsia="pt-BR"/>
        </w:rPr>
        <w:t>outubro</w:t>
      </w:r>
      <w:r>
        <w:rPr>
          <w:rFonts w:eastAsia="Times New Roman"/>
          <w:iCs/>
          <w:sz w:val="22"/>
          <w:szCs w:val="22"/>
          <w:lang w:eastAsia="pt-BR"/>
        </w:rPr>
        <w:t xml:space="preserve"> de 202</w:t>
      </w:r>
      <w:r>
        <w:rPr>
          <w:rFonts w:hint="default" w:eastAsia="Times New Roman"/>
          <w:iCs/>
          <w:sz w:val="22"/>
          <w:szCs w:val="22"/>
          <w:lang w:val="en-US" w:eastAsia="pt-BR"/>
        </w:rPr>
        <w:t>2</w:t>
      </w:r>
      <w:r>
        <w:rPr>
          <w:rFonts w:eastAsia="Times New Roman"/>
          <w:iCs/>
          <w:sz w:val="22"/>
          <w:szCs w:val="22"/>
          <w:lang w:eastAsia="pt-BR"/>
        </w:rPr>
        <w:t>.</w:t>
      </w:r>
    </w:p>
    <w:p>
      <w:pPr>
        <w:ind w:left="142" w:right="-1" w:firstLine="0"/>
        <w:jc w:val="center"/>
        <w:rPr>
          <w:b/>
          <w:iCs/>
          <w:sz w:val="22"/>
          <w:szCs w:val="22"/>
        </w:rPr>
      </w:pPr>
    </w:p>
    <w:p>
      <w:pPr>
        <w:ind w:left="142" w:right="-1" w:firstLine="0"/>
        <w:jc w:val="center"/>
        <w:rPr>
          <w:b/>
          <w:iCs/>
          <w:sz w:val="22"/>
          <w:szCs w:val="22"/>
          <w:lang w:val="pt-BR"/>
        </w:rPr>
      </w:pPr>
      <w:r>
        <w:rPr>
          <w:b/>
          <w:iCs/>
          <w:sz w:val="22"/>
          <w:szCs w:val="22"/>
        </w:rPr>
        <w:t xml:space="preserve">TOMADA DE PREÇO Nº. </w:t>
      </w:r>
      <w:r>
        <w:rPr>
          <w:b/>
          <w:iCs/>
          <w:sz w:val="22"/>
          <w:szCs w:val="22"/>
          <w:lang w:val="pt-BR"/>
        </w:rPr>
        <w:t>012/2022</w:t>
      </w:r>
    </w:p>
    <w:p>
      <w:pPr>
        <w:overflowPunct/>
        <w:spacing w:before="0" w:after="0" w:line="240" w:lineRule="auto"/>
        <w:ind w:left="142" w:right="-1" w:firstLine="0"/>
        <w:jc w:val="center"/>
        <w:textAlignment w:val="baseline"/>
        <w:rPr>
          <w:b/>
          <w:iCs/>
          <w:sz w:val="22"/>
          <w:szCs w:val="22"/>
        </w:rPr>
      </w:pPr>
      <w:r>
        <w:rPr>
          <w:b/>
          <w:iCs/>
          <w:sz w:val="22"/>
          <w:szCs w:val="22"/>
        </w:rPr>
        <w:t xml:space="preserve">PROCESSO LICITATÓRIO Nº. </w:t>
      </w:r>
      <w:r>
        <w:rPr>
          <w:b/>
          <w:iCs/>
          <w:sz w:val="22"/>
          <w:szCs w:val="22"/>
          <w:lang w:val="pt-BR"/>
        </w:rPr>
        <w:t>288/2022</w:t>
      </w:r>
    </w:p>
    <w:p>
      <w:pPr>
        <w:overflowPunct/>
        <w:spacing w:before="0" w:after="0" w:line="240" w:lineRule="auto"/>
        <w:ind w:left="142" w:right="-1" w:firstLine="0"/>
        <w:jc w:val="center"/>
        <w:textAlignment w:val="baseline"/>
        <w:rPr>
          <w:b/>
          <w:iCs/>
          <w:sz w:val="22"/>
          <w:szCs w:val="22"/>
        </w:rPr>
      </w:pPr>
    </w:p>
    <w:p>
      <w:pPr>
        <w:overflowPunct/>
        <w:spacing w:before="0" w:after="0" w:line="240" w:lineRule="auto"/>
        <w:ind w:left="142" w:right="-1" w:firstLine="0"/>
        <w:textAlignment w:val="baseline"/>
        <w:rPr>
          <w:b/>
          <w:iCs/>
          <w:sz w:val="22"/>
          <w:szCs w:val="22"/>
        </w:rPr>
      </w:pPr>
      <w:r>
        <w:rPr>
          <w:b/>
          <w:iCs/>
          <w:sz w:val="22"/>
          <w:szCs w:val="22"/>
        </w:rPr>
        <w:t>1  PREÂMBULO</w:t>
      </w:r>
    </w:p>
    <w:p>
      <w:pPr>
        <w:overflowPunct/>
        <w:spacing w:before="0" w:after="0" w:line="240" w:lineRule="auto"/>
        <w:ind w:left="142" w:right="-1" w:firstLine="0"/>
        <w:textAlignment w:val="baseline"/>
        <w:rPr>
          <w:rFonts w:eastAsia="Times New Roman"/>
          <w:iCs/>
          <w:sz w:val="22"/>
          <w:szCs w:val="22"/>
          <w:lang w:eastAsia="pt-BR"/>
        </w:rPr>
      </w:pPr>
    </w:p>
    <w:p>
      <w:pPr>
        <w:numPr>
          <w:ilvl w:val="1"/>
          <w:numId w:val="1"/>
        </w:num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b/>
          <w:iCs/>
          <w:sz w:val="22"/>
          <w:szCs w:val="22"/>
          <w:lang w:eastAsia="pt-BR"/>
        </w:rPr>
        <w:tab/>
      </w:r>
      <w:r>
        <w:rPr>
          <w:iCs/>
          <w:sz w:val="22"/>
          <w:szCs w:val="22"/>
        </w:rPr>
        <w:t xml:space="preserve">O MUNICÍPIO DE NAVIRAÍ-MS - </w:t>
      </w:r>
      <w:r>
        <w:rPr>
          <w:iCs/>
          <w:sz w:val="22"/>
          <w:szCs w:val="22"/>
          <w:lang w:val="pt-BR"/>
        </w:rPr>
        <w:t xml:space="preserve"> </w:t>
      </w:r>
      <w:r>
        <w:rPr>
          <w:iCs/>
          <w:sz w:val="22"/>
          <w:szCs w:val="22"/>
        </w:rPr>
        <w:t xml:space="preserve">por meio de sua Comissão Permanente de Licitação conforme Portaria nº. </w:t>
      </w:r>
      <w:r>
        <w:rPr>
          <w:rFonts w:hint="default"/>
          <w:sz w:val="22"/>
          <w:szCs w:val="22"/>
          <w:lang w:val="pt-BR"/>
        </w:rPr>
        <w:t>304/2022 de 25 maio de 2022</w:t>
      </w:r>
      <w:r>
        <w:rPr>
          <w:iCs/>
          <w:sz w:val="22"/>
          <w:szCs w:val="22"/>
        </w:rPr>
        <w:t xml:space="preserve">, sito na </w:t>
      </w:r>
      <w:r>
        <w:rPr>
          <w:iCs/>
          <w:sz w:val="22"/>
          <w:szCs w:val="22"/>
          <w:lang w:val="pt-BR"/>
        </w:rPr>
        <w:t>Avenida Weimar Gonçalves Torres, nº 862</w:t>
      </w:r>
      <w:r>
        <w:rPr>
          <w:iCs/>
          <w:sz w:val="22"/>
          <w:szCs w:val="22"/>
        </w:rPr>
        <w:t xml:space="preserve">, em Naviraí, Estado de Mato Grosso do Sul, pela presente torna público a realização de licitação, na modalidade </w:t>
      </w:r>
      <w:r>
        <w:rPr>
          <w:b/>
          <w:bCs/>
          <w:iCs/>
          <w:sz w:val="22"/>
          <w:szCs w:val="22"/>
        </w:rPr>
        <w:t>TOMADA DE PREÇOS</w:t>
      </w:r>
      <w:r>
        <w:rPr>
          <w:iCs/>
          <w:sz w:val="22"/>
          <w:szCs w:val="22"/>
        </w:rPr>
        <w:t xml:space="preserve">, tipo </w:t>
      </w:r>
      <w:r>
        <w:rPr>
          <w:b/>
          <w:bCs/>
          <w:iCs/>
          <w:sz w:val="22"/>
          <w:szCs w:val="22"/>
        </w:rPr>
        <w:t xml:space="preserve">“Menor preço – GLOBAL” </w:t>
      </w:r>
      <w:r>
        <w:rPr>
          <w:bCs/>
          <w:iCs/>
          <w:sz w:val="22"/>
          <w:szCs w:val="22"/>
        </w:rPr>
        <w:t>o</w:t>
      </w:r>
      <w:r>
        <w:rPr>
          <w:iCs/>
          <w:sz w:val="22"/>
          <w:szCs w:val="22"/>
        </w:rPr>
        <w:t xml:space="preserve"> que será processado e julgado em conformidade com os preceitos da Lei Federal nº. 8.666, de 21.06.93 e suas posteriores alterações, das Leis Complementares nº. 123/2006 e 147/2014, sob as seguintes condições:</w:t>
      </w:r>
    </w:p>
    <w:p>
      <w:pPr>
        <w:overflowPunct/>
        <w:spacing w:before="0" w:after="0" w:line="240" w:lineRule="auto"/>
        <w:ind w:left="567" w:right="-1" w:hanging="567"/>
        <w:jc w:val="both"/>
        <w:textAlignment w:val="baseline"/>
        <w:rPr>
          <w:rFonts w:eastAsia="Times New Roman"/>
          <w:iCs/>
          <w:sz w:val="22"/>
          <w:szCs w:val="22"/>
          <w:lang w:eastAsia="pt-BR"/>
        </w:rPr>
      </w:pPr>
    </w:p>
    <w:p>
      <w:pPr>
        <w:numPr>
          <w:ilvl w:val="1"/>
          <w:numId w:val="2"/>
        </w:numPr>
        <w:tabs>
          <w:tab w:val="left" w:pos="360"/>
        </w:tabs>
        <w:overflowPunct/>
        <w:spacing w:before="0" w:after="0" w:line="240" w:lineRule="auto"/>
        <w:ind w:left="360" w:right="-1" w:hanging="360"/>
        <w:jc w:val="both"/>
        <w:textAlignment w:val="baseline"/>
        <w:rPr>
          <w:rFonts w:eastAsia="Times New Roman"/>
          <w:iCs/>
          <w:sz w:val="22"/>
          <w:szCs w:val="22"/>
          <w:lang w:eastAsia="pt-BR"/>
        </w:rPr>
      </w:pPr>
      <w:r>
        <w:rPr>
          <w:rFonts w:eastAsia="Times New Roman"/>
          <w:sz w:val="22"/>
          <w:szCs w:val="22"/>
          <w:lang w:eastAsia="pt-BR"/>
        </w:rPr>
        <w:t>A Abertura da sessão inicial do processo licitatório acontecerá na sala de reuniões da PREFEITURA MUNICIPAL DE NAVIRAÍ, no dia</w:t>
      </w:r>
      <w:r>
        <w:rPr>
          <w:rFonts w:eastAsia="Times New Roman"/>
          <w:sz w:val="22"/>
          <w:szCs w:val="22"/>
          <w:lang w:val="en-US" w:eastAsia="pt-BR"/>
        </w:rPr>
        <w:t xml:space="preserve"> </w:t>
      </w:r>
      <w:r>
        <w:rPr>
          <w:rFonts w:hint="default" w:eastAsia="Times New Roman"/>
          <w:b/>
          <w:bCs/>
          <w:sz w:val="22"/>
          <w:szCs w:val="22"/>
          <w:lang w:val="en-US" w:eastAsia="pt-BR"/>
        </w:rPr>
        <w:t>01 de novembro de 2022</w:t>
      </w:r>
      <w:r>
        <w:rPr>
          <w:rFonts w:eastAsia="Times New Roman"/>
          <w:b/>
          <w:bCs/>
          <w:iCs/>
          <w:sz w:val="22"/>
          <w:szCs w:val="22"/>
          <w:lang w:eastAsia="pt-BR"/>
        </w:rPr>
        <w:t xml:space="preserve">, às </w:t>
      </w:r>
      <w:r>
        <w:rPr>
          <w:rFonts w:eastAsia="Times New Roman"/>
          <w:b/>
          <w:bCs/>
          <w:iCs/>
          <w:sz w:val="22"/>
          <w:szCs w:val="22"/>
          <w:lang w:val="en-US" w:eastAsia="pt-BR"/>
        </w:rPr>
        <w:t>08h</w:t>
      </w:r>
      <w:r>
        <w:rPr>
          <w:rFonts w:hint="default" w:eastAsia="Times New Roman"/>
          <w:b/>
          <w:bCs/>
          <w:iCs/>
          <w:sz w:val="22"/>
          <w:szCs w:val="22"/>
          <w:lang w:val="en-US" w:eastAsia="pt-BR"/>
        </w:rPr>
        <w:t>15</w:t>
      </w:r>
      <w:r>
        <w:rPr>
          <w:rFonts w:eastAsia="Times New Roman"/>
          <w:b/>
          <w:bCs/>
          <w:iCs/>
          <w:sz w:val="22"/>
          <w:szCs w:val="22"/>
          <w:lang w:val="en-US" w:eastAsia="pt-BR"/>
        </w:rPr>
        <w:t>min.</w:t>
      </w:r>
    </w:p>
    <w:p>
      <w:pPr>
        <w:spacing w:before="0" w:after="0"/>
        <w:ind w:left="567" w:hanging="567"/>
        <w:contextualSpacing/>
        <w:jc w:val="both"/>
        <w:textAlignment w:val="baseline"/>
        <w:rPr>
          <w:rFonts w:eastAsia="Calibri"/>
          <w:sz w:val="22"/>
          <w:szCs w:val="22"/>
        </w:rPr>
      </w:pPr>
    </w:p>
    <w:p>
      <w:pPr>
        <w:numPr>
          <w:ilvl w:val="1"/>
          <w:numId w:val="2"/>
        </w:numPr>
        <w:tabs>
          <w:tab w:val="left" w:pos="360"/>
        </w:tabs>
        <w:overflowPunct/>
        <w:spacing w:before="0" w:after="0" w:line="240" w:lineRule="auto"/>
        <w:ind w:left="567" w:right="-1" w:hanging="567"/>
        <w:jc w:val="both"/>
        <w:textAlignment w:val="baseline"/>
        <w:rPr>
          <w:rFonts w:eastAsia="Times New Roman"/>
          <w:iCs/>
          <w:sz w:val="22"/>
          <w:szCs w:val="22"/>
          <w:lang w:eastAsia="pt-BR"/>
        </w:rPr>
      </w:pPr>
      <w:r>
        <w:rPr>
          <w:rFonts w:eastAsia="Times New Roman"/>
          <w:sz w:val="22"/>
          <w:szCs w:val="22"/>
          <w:lang w:eastAsia="pt-BR"/>
        </w:rPr>
        <w:t xml:space="preserve">No caso de impedimento da realização do Certame Licitatório naquela data, o certame ocorrerá no primeiro dia útil posterior ao fato que ensejou o impedimento da realização do Certame Licitatório, no mesmo horário. </w:t>
      </w:r>
    </w:p>
    <w:p>
      <w:pPr>
        <w:numPr>
          <w:ilvl w:val="0"/>
          <w:numId w:val="0"/>
        </w:numPr>
        <w:overflowPunct/>
        <w:spacing w:before="0" w:after="0" w:line="240" w:lineRule="auto"/>
        <w:ind w:leftChars="0" w:right="-1" w:rightChars="0"/>
        <w:jc w:val="both"/>
        <w:textAlignment w:val="baseline"/>
        <w:rPr>
          <w:rFonts w:eastAsia="Times New Roman"/>
          <w:iCs/>
          <w:sz w:val="22"/>
          <w:szCs w:val="22"/>
          <w:lang w:eastAsia="pt-BR"/>
        </w:rPr>
      </w:pPr>
    </w:p>
    <w:p>
      <w:pPr>
        <w:tabs>
          <w:tab w:val="left" w:pos="-5670"/>
        </w:tabs>
        <w:overflowPunct/>
        <w:spacing w:before="0" w:after="0" w:line="240" w:lineRule="auto"/>
        <w:ind w:right="-1" w:firstLine="0"/>
        <w:jc w:val="both"/>
        <w:textAlignment w:val="baseline"/>
      </w:pPr>
      <w:r>
        <w:rPr>
          <w:rFonts w:eastAsia="Times New Roman"/>
          <w:b w:val="0"/>
          <w:bCs w:val="0"/>
          <w:iCs/>
          <w:sz w:val="24"/>
          <w:szCs w:val="24"/>
          <w:lang w:val="pt-BR" w:eastAsia="pt-BR"/>
        </w:rPr>
        <w:t>1.4</w:t>
      </w:r>
      <w:r>
        <w:rPr>
          <w:rFonts w:eastAsia="Times New Roman"/>
          <w:iCs/>
          <w:sz w:val="24"/>
          <w:szCs w:val="24"/>
          <w:lang w:val="pt-BR" w:eastAsia="pt-BR"/>
        </w:rPr>
        <w:t xml:space="preserve"> - Em cumprimento a Lei Municipal n. 2.372/2021,  as sessões públicas de licitação serão gravadas em áudio e vídeo e estarão disponibilizadas no site </w:t>
      </w:r>
      <w:r>
        <w:fldChar w:fldCharType="begin"/>
      </w:r>
      <w:r>
        <w:instrText xml:space="preserve"> HYPERLINK "https://www.navirai.ms.gov.br/licitacao" \h </w:instrText>
      </w:r>
      <w:r>
        <w:fldChar w:fldCharType="separate"/>
      </w:r>
      <w:r>
        <w:rPr>
          <w:rFonts w:eastAsia="Times New Roman"/>
          <w:bCs/>
          <w:iCs/>
          <w:color w:val="0000FF"/>
          <w:sz w:val="24"/>
          <w:szCs w:val="24"/>
          <w:u w:val="single"/>
          <w:lang w:val="pt-BR" w:eastAsia="pt-BR"/>
        </w:rPr>
        <w:t>https://www.navirai.ms.gov.br/licitacao</w:t>
      </w:r>
      <w:r>
        <w:rPr>
          <w:rFonts w:eastAsia="Times New Roman"/>
          <w:bCs/>
          <w:iCs/>
          <w:color w:val="0000FF"/>
          <w:sz w:val="24"/>
          <w:szCs w:val="24"/>
          <w:u w:val="single"/>
          <w:lang w:val="pt-BR" w:eastAsia="pt-BR"/>
        </w:rPr>
        <w:fldChar w:fldCharType="end"/>
      </w:r>
      <w:r>
        <w:rPr>
          <w:rFonts w:eastAsia="Times New Roman"/>
          <w:bCs/>
          <w:iCs/>
          <w:color w:val="0000FF"/>
          <w:sz w:val="24"/>
          <w:szCs w:val="24"/>
          <w:u w:val="none"/>
          <w:lang w:val="pt-BR" w:eastAsia="pt-BR"/>
        </w:rPr>
        <w:t xml:space="preserve">, </w:t>
      </w:r>
      <w:r>
        <w:rPr>
          <w:rFonts w:eastAsia="Times New Roman"/>
          <w:bCs/>
          <w:iCs/>
          <w:color w:val="auto"/>
          <w:sz w:val="24"/>
          <w:szCs w:val="24"/>
          <w:u w:val="none"/>
          <w:lang w:val="pt-BR" w:eastAsia="pt-BR"/>
        </w:rPr>
        <w:t>por um período de 180 (cento e oitenta) dias.</w:t>
      </w:r>
    </w:p>
    <w:p>
      <w:pPr>
        <w:numPr>
          <w:ilvl w:val="0"/>
          <w:numId w:val="0"/>
        </w:numPr>
        <w:overflowPunct/>
        <w:spacing w:before="0" w:after="0" w:line="240" w:lineRule="auto"/>
        <w:ind w:leftChars="0" w:right="-1" w:rightChars="0"/>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p>
    <w:p>
      <w:pPr>
        <w:keepNext/>
        <w:keepLines/>
        <w:widowControl w:val="0"/>
        <w:numPr>
          <w:ilvl w:val="0"/>
          <w:numId w:val="2"/>
        </w:numPr>
        <w:tabs>
          <w:tab w:val="left" w:pos="712"/>
        </w:tabs>
        <w:overflowPunct/>
        <w:spacing w:before="20" w:after="0" w:line="240" w:lineRule="auto"/>
        <w:ind w:left="567" w:hanging="567"/>
        <w:jc w:val="both"/>
        <w:textAlignment w:val="baseline"/>
        <w:rPr>
          <w:rFonts w:eastAsia="Times New Roman"/>
          <w:b/>
          <w:sz w:val="22"/>
          <w:szCs w:val="22"/>
        </w:rPr>
      </w:pPr>
      <w:r>
        <w:rPr>
          <w:rFonts w:eastAsia="Times New Roman"/>
          <w:b/>
          <w:sz w:val="22"/>
          <w:szCs w:val="22"/>
        </w:rPr>
        <w:t>OBJETO DA LICITAÇÃO</w:t>
      </w:r>
    </w:p>
    <w:p>
      <w:pPr>
        <w:overflowPunct/>
        <w:spacing w:before="0" w:after="0" w:line="240" w:lineRule="auto"/>
        <w:ind w:left="567" w:right="-1" w:hanging="567"/>
        <w:jc w:val="both"/>
        <w:textAlignment w:val="baseline"/>
        <w:rPr>
          <w:rFonts w:eastAsia="Times New Roman"/>
          <w:iCs/>
          <w:sz w:val="22"/>
          <w:szCs w:val="22"/>
          <w:lang w:eastAsia="pt-BR"/>
        </w:rPr>
      </w:pPr>
    </w:p>
    <w:p>
      <w:pPr>
        <w:numPr>
          <w:ilvl w:val="1"/>
          <w:numId w:val="2"/>
        </w:numPr>
        <w:tabs>
          <w:tab w:val="left" w:pos="360"/>
        </w:tabs>
        <w:overflowPunct/>
        <w:spacing w:before="0" w:after="0" w:line="240" w:lineRule="auto"/>
        <w:ind w:left="360" w:right="-1" w:hanging="360"/>
        <w:jc w:val="both"/>
        <w:textAlignment w:val="baseline"/>
        <w:rPr>
          <w:rFonts w:eastAsia="Times New Roman"/>
          <w:b/>
          <w:iCs/>
          <w:sz w:val="22"/>
          <w:szCs w:val="22"/>
          <w:lang w:eastAsia="pt-BR"/>
        </w:rPr>
      </w:pPr>
      <w:r>
        <w:rPr>
          <w:rFonts w:eastAsia="Times New Roman"/>
          <w:iCs/>
          <w:sz w:val="22"/>
          <w:szCs w:val="22"/>
          <w:lang w:eastAsia="pt-BR"/>
        </w:rPr>
        <w:t xml:space="preserve">Objeto da presente licitação é a </w:t>
      </w:r>
      <w:r>
        <w:rPr>
          <w:b/>
          <w:iCs/>
          <w:sz w:val="22"/>
          <w:szCs w:val="22"/>
        </w:rPr>
        <w:t>CONTRATAÇÃO DE EMPRESA ESPECIALIZADA EM SERVIÇOS DE ENGENHARIA PARA A EXECUÇÃO DA OBRA DE CONSTRUÇÃO DE QUADRA COBERTA ESPORTIVA NA ESCOLA MUNICIPAL PROFESSOR DIOMEDES VALENTIM CERRI. SOLICITAÇÃO DA GERÊNCIA DE OBRAS. PEDIDO DE SERVIÇO Nº 374/2022.</w:t>
      </w:r>
    </w:p>
    <w:p>
      <w:pPr>
        <w:overflowPunct/>
        <w:spacing w:before="0" w:after="0" w:line="240" w:lineRule="auto"/>
        <w:ind w:left="567" w:right="-1" w:hanging="567"/>
        <w:jc w:val="both"/>
        <w:textAlignment w:val="baseline"/>
        <w:rPr>
          <w:rFonts w:eastAsia="Times New Roman"/>
          <w:b/>
          <w:iCs/>
          <w:sz w:val="22"/>
          <w:szCs w:val="22"/>
          <w:lang w:eastAsia="pt-BR"/>
        </w:rPr>
      </w:pPr>
    </w:p>
    <w:p>
      <w:pPr>
        <w:keepNext/>
        <w:keepLines/>
        <w:widowControl w:val="0"/>
        <w:numPr>
          <w:ilvl w:val="0"/>
          <w:numId w:val="2"/>
        </w:numPr>
        <w:tabs>
          <w:tab w:val="left" w:pos="712"/>
        </w:tabs>
        <w:overflowPunct/>
        <w:spacing w:before="0" w:after="0" w:line="240" w:lineRule="auto"/>
        <w:ind w:left="567" w:hanging="567"/>
        <w:jc w:val="both"/>
        <w:textAlignment w:val="baseline"/>
        <w:rPr>
          <w:rFonts w:eastAsia="Times New Roman"/>
          <w:b/>
          <w:sz w:val="22"/>
          <w:szCs w:val="22"/>
        </w:rPr>
      </w:pPr>
      <w:r>
        <w:rPr>
          <w:rFonts w:eastAsia="Times New Roman"/>
          <w:b/>
          <w:sz w:val="22"/>
          <w:szCs w:val="22"/>
        </w:rPr>
        <w:t>CONDIÇÕES DE PARTICIPAÇÃO</w:t>
      </w:r>
    </w:p>
    <w:p>
      <w:pPr>
        <w:overflowPunct/>
        <w:spacing w:before="0" w:after="0" w:line="240" w:lineRule="auto"/>
        <w:ind w:left="567" w:right="-1" w:hanging="567"/>
        <w:jc w:val="both"/>
        <w:textAlignment w:val="baseline"/>
        <w:rPr>
          <w:rFonts w:eastAsia="Times New Roman"/>
          <w:sz w:val="22"/>
          <w:szCs w:val="22"/>
          <w:lang w:eastAsia="pt-BR"/>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 xml:space="preserve">Só poderão participar desta licitação, empresas do ramo pertinente ao objeto e que satisfaçam plenamente todas as condições do presente Edital e seus anexos. </w:t>
      </w:r>
    </w:p>
    <w:p>
      <w:pPr>
        <w:overflowPunct/>
        <w:spacing w:before="0" w:after="0"/>
        <w:ind w:left="567" w:right="-1" w:hanging="567"/>
        <w:contextualSpacing/>
        <w:textAlignment w:val="baseline"/>
        <w:rPr>
          <w:rFonts w:eastAsia="Calibri"/>
          <w:sz w:val="22"/>
          <w:szCs w:val="22"/>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pPr>
        <w:overflowPunct/>
        <w:spacing w:before="0" w:after="0" w:line="240" w:lineRule="auto"/>
        <w:ind w:left="567" w:right="-1" w:hanging="567"/>
        <w:textAlignment w:val="baseline"/>
        <w:rPr>
          <w:rFonts w:eastAsia="Times New Roman"/>
          <w:iCs/>
          <w:sz w:val="22"/>
          <w:szCs w:val="22"/>
          <w:lang w:eastAsia="pt-BR"/>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Não será permitida a participação de:</w:t>
      </w:r>
    </w:p>
    <w:p>
      <w:pPr>
        <w:overflowPunct/>
        <w:spacing w:before="0" w:after="0" w:line="240" w:lineRule="auto"/>
        <w:ind w:left="709" w:right="-1" w:firstLine="0"/>
        <w:textAlignment w:val="baseline"/>
        <w:rPr>
          <w:rFonts w:eastAsia="Times New Roman"/>
          <w:iCs/>
          <w:sz w:val="22"/>
          <w:szCs w:val="22"/>
          <w:lang w:eastAsia="pt-BR"/>
        </w:rPr>
      </w:pPr>
    </w:p>
    <w:p>
      <w:pPr>
        <w:numPr>
          <w:ilvl w:val="0"/>
          <w:numId w:val="3"/>
        </w:numPr>
        <w:tabs>
          <w:tab w:val="left" w:pos="851"/>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Consórcios de empresa, qualquer que seja sua forma de constituição;</w:t>
      </w:r>
    </w:p>
    <w:p>
      <w:pPr>
        <w:tabs>
          <w:tab w:val="left" w:pos="851"/>
        </w:tabs>
        <w:overflowPunct/>
        <w:spacing w:before="0" w:after="0" w:line="240" w:lineRule="auto"/>
        <w:ind w:left="851" w:right="-1" w:hanging="284"/>
        <w:textAlignment w:val="baseline"/>
        <w:rPr>
          <w:rFonts w:eastAsia="Times New Roman"/>
          <w:iCs/>
          <w:sz w:val="22"/>
          <w:szCs w:val="22"/>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Concordatárias ou em processo de falência, sob concurso de credores, em dissolução ou em liquidação;</w:t>
      </w:r>
    </w:p>
    <w:p>
      <w:pPr>
        <w:tabs>
          <w:tab w:val="left" w:pos="851"/>
        </w:tabs>
        <w:overflowPunct/>
        <w:spacing w:before="0" w:after="0" w:line="240" w:lineRule="auto"/>
        <w:ind w:left="851" w:right="-1" w:hanging="284"/>
        <w:textAlignment w:val="baseline"/>
        <w:rPr>
          <w:rFonts w:eastAsia="Times New Roman"/>
          <w:iCs/>
          <w:sz w:val="22"/>
          <w:szCs w:val="22"/>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Que estejam em recuperação judicial em virtude da vigência da Lei n° 11.101/05;</w:t>
      </w:r>
    </w:p>
    <w:p>
      <w:pPr>
        <w:tabs>
          <w:tab w:val="left" w:pos="851"/>
        </w:tabs>
        <w:overflowPunct/>
        <w:spacing w:before="0" w:after="0" w:line="240" w:lineRule="auto"/>
        <w:ind w:left="851" w:right="-1" w:hanging="284"/>
        <w:textAlignment w:val="baseline"/>
        <w:rPr>
          <w:rFonts w:eastAsia="Times New Roman"/>
          <w:iCs/>
          <w:sz w:val="22"/>
          <w:szCs w:val="22"/>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Que estejam com direito de licitar e contratar com o Município de Naviraí suspenso, ou que tenha sido declarada inidônea pela Administração Pública, no âmbito Federal, Estadual ou Municipal;</w:t>
      </w:r>
    </w:p>
    <w:p>
      <w:pPr>
        <w:tabs>
          <w:tab w:val="left" w:pos="851"/>
        </w:tabs>
        <w:overflowPunct/>
        <w:spacing w:before="0" w:after="0" w:line="240" w:lineRule="auto"/>
        <w:ind w:left="851" w:right="-1" w:hanging="284"/>
        <w:jc w:val="both"/>
        <w:textAlignment w:val="baseline"/>
        <w:rPr>
          <w:rFonts w:eastAsia="Times New Roman"/>
          <w:iCs/>
          <w:sz w:val="22"/>
          <w:szCs w:val="22"/>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Da qual tal servidor seja sócio, dirigente ou responsável técnico.</w:t>
      </w:r>
    </w:p>
    <w:p>
      <w:pPr>
        <w:tabs>
          <w:tab w:val="left" w:pos="851"/>
        </w:tabs>
        <w:overflowPunct/>
        <w:spacing w:before="0" w:after="0" w:line="240" w:lineRule="auto"/>
        <w:ind w:left="851" w:right="-1" w:firstLine="0"/>
        <w:jc w:val="both"/>
        <w:textAlignment w:val="baseline"/>
        <w:rPr>
          <w:rFonts w:eastAsia="Times New Roman"/>
          <w:iCs/>
          <w:sz w:val="22"/>
          <w:szCs w:val="22"/>
          <w:lang w:eastAsia="pt-BR"/>
        </w:rPr>
      </w:pPr>
      <w:r>
        <w:rPr>
          <w:rFonts w:eastAsia="Times New Roman"/>
          <w:iCs/>
          <w:sz w:val="22"/>
          <w:szCs w:val="22"/>
          <w:lang w:eastAsia="pt-BR"/>
        </w:rPr>
        <w:t xml:space="preserve"> </w:t>
      </w:r>
    </w:p>
    <w:p>
      <w:pPr>
        <w:keepNext/>
        <w:keepLines/>
        <w:widowControl w:val="0"/>
        <w:numPr>
          <w:ilvl w:val="0"/>
          <w:numId w:val="2"/>
        </w:numPr>
        <w:tabs>
          <w:tab w:val="left" w:pos="712"/>
        </w:tabs>
        <w:overflowPunct/>
        <w:spacing w:before="20" w:after="0" w:line="240" w:lineRule="auto"/>
        <w:ind w:left="567" w:hanging="567"/>
        <w:jc w:val="both"/>
        <w:textAlignment w:val="baseline"/>
        <w:rPr>
          <w:rFonts w:eastAsia="Times New Roman"/>
          <w:b/>
          <w:sz w:val="22"/>
          <w:szCs w:val="22"/>
        </w:rPr>
      </w:pPr>
      <w:r>
        <w:rPr>
          <w:rFonts w:eastAsia="Times New Roman"/>
          <w:b/>
          <w:sz w:val="22"/>
          <w:szCs w:val="22"/>
        </w:rPr>
        <w:t>DATA HORA, LOCAL E CONDIÇÕES PARA APRESENTAÇÃO DA DOCUMENTAÇÃO E PROPOSTA.</w:t>
      </w:r>
    </w:p>
    <w:p>
      <w:pPr>
        <w:overflowPunct/>
        <w:spacing w:before="0" w:after="0" w:line="240" w:lineRule="auto"/>
        <w:ind w:left="567" w:right="-1" w:hanging="567"/>
        <w:jc w:val="both"/>
        <w:textAlignment w:val="baseline"/>
        <w:rPr>
          <w:rFonts w:eastAsia="Times New Roman"/>
          <w:b/>
          <w:bCs/>
          <w:iCs/>
          <w:sz w:val="22"/>
          <w:szCs w:val="22"/>
          <w:lang w:eastAsia="pt-BR"/>
        </w:rPr>
      </w:pPr>
    </w:p>
    <w:p>
      <w:pPr>
        <w:numPr>
          <w:ilvl w:val="1"/>
          <w:numId w:val="2"/>
        </w:numPr>
        <w:tabs>
          <w:tab w:val="left" w:pos="360"/>
        </w:tabs>
        <w:overflowPunct/>
        <w:spacing w:before="0" w:after="0" w:line="240" w:lineRule="auto"/>
        <w:ind w:left="360" w:right="-1" w:hanging="360"/>
        <w:jc w:val="both"/>
        <w:textAlignment w:val="baseline"/>
        <w:rPr>
          <w:rFonts w:eastAsia="Times New Roman"/>
          <w:iCs/>
          <w:sz w:val="22"/>
          <w:szCs w:val="22"/>
          <w:lang w:eastAsia="pt-BR"/>
        </w:rPr>
      </w:pPr>
      <w:r>
        <w:rPr>
          <w:rFonts w:eastAsia="Times New Roman"/>
          <w:iCs/>
          <w:sz w:val="22"/>
          <w:szCs w:val="22"/>
          <w:lang w:eastAsia="pt-BR"/>
        </w:rPr>
        <w:t>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“01” e  “02” na forma seguinte:</w:t>
      </w:r>
    </w:p>
    <w:p>
      <w:pPr>
        <w:overflowPunct/>
        <w:spacing w:before="0" w:after="0" w:line="240" w:lineRule="auto"/>
        <w:ind w:left="360" w:right="-1" w:firstLine="0"/>
        <w:jc w:val="both"/>
        <w:textAlignment w:val="baseline"/>
        <w:rPr>
          <w:rFonts w:eastAsia="Times New Roman"/>
          <w:iCs/>
          <w:sz w:val="22"/>
          <w:szCs w:val="22"/>
          <w:lang w:eastAsia="pt-BR"/>
        </w:rPr>
      </w:pPr>
    </w:p>
    <w:p>
      <w:pPr>
        <w:overflowPunct/>
        <w:spacing w:before="0" w:after="0" w:line="240" w:lineRule="auto"/>
        <w:ind w:left="360" w:right="-1" w:firstLine="0"/>
        <w:jc w:val="both"/>
        <w:textAlignment w:val="baseline"/>
        <w:rPr>
          <w:rFonts w:eastAsia="Times New Roman"/>
          <w:iCs/>
          <w:sz w:val="22"/>
          <w:szCs w:val="22"/>
          <w:lang w:eastAsia="pt-BR"/>
        </w:rPr>
      </w:pPr>
      <w:r>
        <w:rPr>
          <w:rFonts w:eastAsia="Times New Roman"/>
          <w:iCs/>
          <w:sz w:val="22"/>
          <w:szCs w:val="22"/>
          <w:lang w:eastAsia="pt-BR"/>
        </w:rPr>
        <mc:AlternateContent>
          <mc:Choice Requires="wps">
            <w:drawing>
              <wp:anchor distT="0" distB="0" distL="0" distR="0" simplePos="0" relativeHeight="251659264" behindDoc="0" locked="0" layoutInCell="0" allowOverlap="1">
                <wp:simplePos x="0" y="0"/>
                <wp:positionH relativeFrom="column">
                  <wp:posOffset>333375</wp:posOffset>
                </wp:positionH>
                <wp:positionV relativeFrom="paragraph">
                  <wp:posOffset>41910</wp:posOffset>
                </wp:positionV>
                <wp:extent cx="2657475" cy="1924685"/>
                <wp:effectExtent l="5080" t="5080" r="4445" b="13335"/>
                <wp:wrapNone/>
                <wp:docPr id="1" name="Caixa de Texto 6"/>
                <wp:cNvGraphicFramePr/>
                <a:graphic xmlns:a="http://schemas.openxmlformats.org/drawingml/2006/main">
                  <a:graphicData uri="http://schemas.microsoft.com/office/word/2010/wordprocessingShape">
                    <wps:wsp>
                      <wps:cNvSpPr/>
                      <wps:spPr>
                        <a:xfrm>
                          <a:off x="0" y="0"/>
                          <a:ext cx="2656800" cy="1924685"/>
                        </a:xfrm>
                        <a:prstGeom prst="rect">
                          <a:avLst/>
                        </a:prstGeom>
                        <a:solidFill>
                          <a:srgbClr val="EAF1DD"/>
                        </a:solidFill>
                        <a:ln w="9525">
                          <a:solidFill>
                            <a:srgbClr val="000000"/>
                          </a:solidFill>
                          <a:miter/>
                        </a:ln>
                      </wps:spPr>
                      <wps:style>
                        <a:lnRef idx="0">
                          <a:srgbClr val="FFFFFF"/>
                        </a:lnRef>
                        <a:fillRef idx="0">
                          <a:srgbClr val="FFFFFF"/>
                        </a:fillRef>
                        <a:effectRef idx="0">
                          <a:srgbClr val="FFFFFF"/>
                        </a:effectRef>
                        <a:fontRef idx="minor"/>
                      </wps:style>
                      <wps:txbx>
                        <w:txbxContent>
                          <w:p>
                            <w:pPr>
                              <w:pStyle w:val="67"/>
                              <w:ind w:left="284" w:right="-1" w:firstLine="0"/>
                              <w:jc w:val="both"/>
                              <w:rPr>
                                <w:rFonts w:ascii="Arial" w:hAnsi="Arial" w:cs="Arial"/>
                                <w:b/>
                                <w:iCs/>
                                <w:sz w:val="10"/>
                                <w:szCs w:val="10"/>
                              </w:rPr>
                            </w:pPr>
                          </w:p>
                          <w:p>
                            <w:pPr>
                              <w:pStyle w:val="67"/>
                              <w:ind w:left="284" w:right="-1" w:firstLine="0"/>
                              <w:jc w:val="both"/>
                              <w:rPr>
                                <w:rFonts w:ascii="Arial" w:hAnsi="Arial" w:cs="Arial"/>
                                <w:b/>
                                <w:iCs/>
                              </w:rPr>
                            </w:pPr>
                            <w:r>
                              <w:rPr>
                                <w:rFonts w:ascii="Arial" w:hAnsi="Arial" w:cs="Arial"/>
                                <w:b/>
                                <w:iCs/>
                              </w:rPr>
                              <w:t>ENVELOPE 01 – HABILITAÇÃO</w:t>
                            </w:r>
                          </w:p>
                          <w:p>
                            <w:pPr>
                              <w:pStyle w:val="67"/>
                              <w:spacing w:before="0" w:after="0"/>
                              <w:ind w:left="284" w:right="-1" w:firstLine="0"/>
                              <w:jc w:val="both"/>
                              <w:rPr>
                                <w:rFonts w:ascii="Arial" w:hAnsi="Arial" w:cs="Arial"/>
                                <w:iCs/>
                              </w:rPr>
                            </w:pPr>
                            <w:r>
                              <w:rPr>
                                <w:rFonts w:ascii="Arial" w:hAnsi="Arial" w:cs="Arial"/>
                                <w:iCs/>
                              </w:rPr>
                              <w:t>Prefeitura Municipal de Naviraí - MS</w:t>
                            </w:r>
                          </w:p>
                          <w:p>
                            <w:pPr>
                              <w:pStyle w:val="67"/>
                              <w:ind w:left="284" w:right="-1" w:firstLine="0"/>
                              <w:jc w:val="both"/>
                              <w:rPr>
                                <w:rFonts w:ascii="Arial" w:hAnsi="Arial" w:cs="Arial"/>
                                <w:iCs/>
                              </w:rPr>
                            </w:pPr>
                            <w:r>
                              <w:rPr>
                                <w:rFonts w:ascii="Arial" w:hAnsi="Arial" w:cs="Arial"/>
                                <w:iCs/>
                              </w:rPr>
                              <w:t>Comissão Permanente de Licitação</w:t>
                            </w:r>
                          </w:p>
                          <w:p>
                            <w:pPr>
                              <w:pStyle w:val="67"/>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012/2022</w:t>
                            </w:r>
                          </w:p>
                          <w:p>
                            <w:pPr>
                              <w:pStyle w:val="67"/>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01</w:t>
                            </w:r>
                            <w:r>
                              <w:rPr>
                                <w:rFonts w:ascii="Arial" w:hAnsi="Arial" w:cs="Arial"/>
                                <w:b/>
                                <w:iCs/>
                              </w:rPr>
                              <w:t>/</w:t>
                            </w:r>
                            <w:r>
                              <w:rPr>
                                <w:rFonts w:hint="default" w:ascii="Arial" w:hAnsi="Arial" w:cs="Arial"/>
                                <w:b/>
                                <w:iCs/>
                                <w:lang w:val="pt-BR"/>
                              </w:rPr>
                              <w:t>11</w:t>
                            </w:r>
                            <w:r>
                              <w:rPr>
                                <w:rFonts w:ascii="Arial" w:hAnsi="Arial" w:cs="Arial"/>
                                <w:b/>
                                <w:iCs/>
                              </w:rPr>
                              <w:t>/202</w:t>
                            </w:r>
                            <w:r>
                              <w:rPr>
                                <w:rFonts w:hint="default" w:ascii="Arial" w:hAnsi="Arial" w:cs="Arial"/>
                                <w:b/>
                                <w:iCs/>
                                <w:lang w:val="pt-BR"/>
                              </w:rPr>
                              <w:t>2</w:t>
                            </w:r>
                          </w:p>
                          <w:p>
                            <w:pPr>
                              <w:pStyle w:val="67"/>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15</w:t>
                            </w:r>
                            <w:r>
                              <w:rPr>
                                <w:rFonts w:ascii="Arial" w:hAnsi="Arial" w:cs="Arial"/>
                                <w:b/>
                                <w:iCs/>
                                <w:lang w:val="pt-BR"/>
                              </w:rPr>
                              <w:t>min</w:t>
                            </w:r>
                          </w:p>
                          <w:p>
                            <w:pPr>
                              <w:pStyle w:val="67"/>
                              <w:spacing w:before="0" w:after="200"/>
                              <w:ind w:left="284" w:right="-1" w:firstLine="0"/>
                              <w:jc w:val="both"/>
                              <w:rPr>
                                <w:rFonts w:ascii="Arial" w:hAnsi="Arial" w:cs="Arial"/>
                                <w:b/>
                                <w:iCs/>
                              </w:rPr>
                            </w:pPr>
                            <w:r>
                              <w:rPr>
                                <w:rFonts w:ascii="Arial" w:hAnsi="Arial" w:cs="Arial"/>
                                <w:b/>
                                <w:iCs/>
                              </w:rPr>
                              <w:t>NOME COMPLETO DO LICITANTE</w:t>
                            </w:r>
                          </w:p>
                        </w:txbxContent>
                      </wps:txbx>
                      <wps:bodyPr>
                        <a:noAutofit/>
                      </wps:bodyPr>
                    </wps:wsp>
                  </a:graphicData>
                </a:graphic>
              </wp:anchor>
            </w:drawing>
          </mc:Choice>
          <mc:Fallback>
            <w:pict>
              <v:rect id="Caixa de Texto 6" o:spid="_x0000_s1026" o:spt="1" style="position:absolute;left:0pt;margin-left:26.25pt;margin-top:3.3pt;height:151.55pt;width:209.25pt;z-index:251659264;mso-width-relative:page;mso-height-relative:page;" fillcolor="#EAF1DD" filled="t" stroked="t" coordsize="21600,21600" o:allowincell="f" o:gfxdata="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JTSTtNcAAAAIAQAADwAAAAAAAAABACAAAAAiAAAAZHJzL2Rv&#10;d25yZXYueG1sUEsBAhQAFAAAAAgAh07iQNa6Ae/JAQAAvQMAAA4AAAAAAAAAAQAgAAAAJgEAAGRy&#10;cy9lMm9Eb2MueG1sUEsFBgAAAAAGAAYAWQEAAGEFAAAAAA==&#10;">
                <v:fill on="t" focussize="0,0"/>
                <v:stroke color="#000000" joinstyle="miter"/>
                <v:imagedata o:title=""/>
                <o:lock v:ext="edit" aspectratio="f"/>
                <v:textbox>
                  <w:txbxContent>
                    <w:p>
                      <w:pPr>
                        <w:pStyle w:val="67"/>
                        <w:ind w:left="284" w:right="-1" w:firstLine="0"/>
                        <w:jc w:val="both"/>
                        <w:rPr>
                          <w:rFonts w:ascii="Arial" w:hAnsi="Arial" w:cs="Arial"/>
                          <w:b/>
                          <w:iCs/>
                          <w:sz w:val="10"/>
                          <w:szCs w:val="10"/>
                        </w:rPr>
                      </w:pPr>
                    </w:p>
                    <w:p>
                      <w:pPr>
                        <w:pStyle w:val="67"/>
                        <w:ind w:left="284" w:right="-1" w:firstLine="0"/>
                        <w:jc w:val="both"/>
                        <w:rPr>
                          <w:rFonts w:ascii="Arial" w:hAnsi="Arial" w:cs="Arial"/>
                          <w:b/>
                          <w:iCs/>
                        </w:rPr>
                      </w:pPr>
                      <w:r>
                        <w:rPr>
                          <w:rFonts w:ascii="Arial" w:hAnsi="Arial" w:cs="Arial"/>
                          <w:b/>
                          <w:iCs/>
                        </w:rPr>
                        <w:t>ENVELOPE 01 – HABILITAÇÃO</w:t>
                      </w:r>
                    </w:p>
                    <w:p>
                      <w:pPr>
                        <w:pStyle w:val="67"/>
                        <w:spacing w:before="0" w:after="0"/>
                        <w:ind w:left="284" w:right="-1" w:firstLine="0"/>
                        <w:jc w:val="both"/>
                        <w:rPr>
                          <w:rFonts w:ascii="Arial" w:hAnsi="Arial" w:cs="Arial"/>
                          <w:iCs/>
                        </w:rPr>
                      </w:pPr>
                      <w:r>
                        <w:rPr>
                          <w:rFonts w:ascii="Arial" w:hAnsi="Arial" w:cs="Arial"/>
                          <w:iCs/>
                        </w:rPr>
                        <w:t>Prefeitura Municipal de Naviraí - MS</w:t>
                      </w:r>
                    </w:p>
                    <w:p>
                      <w:pPr>
                        <w:pStyle w:val="67"/>
                        <w:ind w:left="284" w:right="-1" w:firstLine="0"/>
                        <w:jc w:val="both"/>
                        <w:rPr>
                          <w:rFonts w:ascii="Arial" w:hAnsi="Arial" w:cs="Arial"/>
                          <w:iCs/>
                        </w:rPr>
                      </w:pPr>
                      <w:r>
                        <w:rPr>
                          <w:rFonts w:ascii="Arial" w:hAnsi="Arial" w:cs="Arial"/>
                          <w:iCs/>
                        </w:rPr>
                        <w:t>Comissão Permanente de Licitação</w:t>
                      </w:r>
                    </w:p>
                    <w:p>
                      <w:pPr>
                        <w:pStyle w:val="67"/>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012/2022</w:t>
                      </w:r>
                    </w:p>
                    <w:p>
                      <w:pPr>
                        <w:pStyle w:val="67"/>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01</w:t>
                      </w:r>
                      <w:r>
                        <w:rPr>
                          <w:rFonts w:ascii="Arial" w:hAnsi="Arial" w:cs="Arial"/>
                          <w:b/>
                          <w:iCs/>
                        </w:rPr>
                        <w:t>/</w:t>
                      </w:r>
                      <w:r>
                        <w:rPr>
                          <w:rFonts w:hint="default" w:ascii="Arial" w:hAnsi="Arial" w:cs="Arial"/>
                          <w:b/>
                          <w:iCs/>
                          <w:lang w:val="pt-BR"/>
                        </w:rPr>
                        <w:t>11</w:t>
                      </w:r>
                      <w:r>
                        <w:rPr>
                          <w:rFonts w:ascii="Arial" w:hAnsi="Arial" w:cs="Arial"/>
                          <w:b/>
                          <w:iCs/>
                        </w:rPr>
                        <w:t>/202</w:t>
                      </w:r>
                      <w:r>
                        <w:rPr>
                          <w:rFonts w:hint="default" w:ascii="Arial" w:hAnsi="Arial" w:cs="Arial"/>
                          <w:b/>
                          <w:iCs/>
                          <w:lang w:val="pt-BR"/>
                        </w:rPr>
                        <w:t>2</w:t>
                      </w:r>
                    </w:p>
                    <w:p>
                      <w:pPr>
                        <w:pStyle w:val="67"/>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15</w:t>
                      </w:r>
                      <w:r>
                        <w:rPr>
                          <w:rFonts w:ascii="Arial" w:hAnsi="Arial" w:cs="Arial"/>
                          <w:b/>
                          <w:iCs/>
                          <w:lang w:val="pt-BR"/>
                        </w:rPr>
                        <w:t>min</w:t>
                      </w:r>
                    </w:p>
                    <w:p>
                      <w:pPr>
                        <w:pStyle w:val="67"/>
                        <w:spacing w:before="0" w:after="200"/>
                        <w:ind w:left="284" w:right="-1" w:firstLine="0"/>
                        <w:jc w:val="both"/>
                        <w:rPr>
                          <w:rFonts w:ascii="Arial" w:hAnsi="Arial" w:cs="Arial"/>
                          <w:b/>
                          <w:iCs/>
                        </w:rPr>
                      </w:pPr>
                      <w:r>
                        <w:rPr>
                          <w:rFonts w:ascii="Arial" w:hAnsi="Arial" w:cs="Arial"/>
                          <w:b/>
                          <w:iCs/>
                        </w:rPr>
                        <w:t>NOME COMPLETO DO LICITANTE</w:t>
                      </w:r>
                    </w:p>
                  </w:txbxContent>
                </v:textbox>
              </v:rect>
            </w:pict>
          </mc:Fallback>
        </mc:AlternateContent>
      </w:r>
      <w:r>
        <w:rPr>
          <w:rFonts w:eastAsia="Times New Roman"/>
          <w:iCs/>
          <w:sz w:val="22"/>
          <w:szCs w:val="22"/>
          <w:lang w:eastAsia="pt-BR"/>
        </w:rPr>
        <mc:AlternateContent>
          <mc:Choice Requires="wps">
            <w:drawing>
              <wp:anchor distT="0" distB="0" distL="0" distR="0" simplePos="0" relativeHeight="251659264" behindDoc="0" locked="0" layoutInCell="0" allowOverlap="1">
                <wp:simplePos x="0" y="0"/>
                <wp:positionH relativeFrom="column">
                  <wp:posOffset>3314700</wp:posOffset>
                </wp:positionH>
                <wp:positionV relativeFrom="paragraph">
                  <wp:posOffset>41910</wp:posOffset>
                </wp:positionV>
                <wp:extent cx="2657475" cy="1923415"/>
                <wp:effectExtent l="4445" t="4445" r="5080" b="15240"/>
                <wp:wrapNone/>
                <wp:docPr id="3" name="Caixa de Texto 3"/>
                <wp:cNvGraphicFramePr/>
                <a:graphic xmlns:a="http://schemas.openxmlformats.org/drawingml/2006/main">
                  <a:graphicData uri="http://schemas.microsoft.com/office/word/2010/wordprocessingShape">
                    <wps:wsp>
                      <wps:cNvSpPr/>
                      <wps:spPr>
                        <a:xfrm>
                          <a:off x="0" y="0"/>
                          <a:ext cx="2656800" cy="1923415"/>
                        </a:xfrm>
                        <a:prstGeom prst="rect">
                          <a:avLst/>
                        </a:prstGeom>
                        <a:solidFill>
                          <a:srgbClr val="EAF1DD"/>
                        </a:solidFill>
                        <a:ln w="9525">
                          <a:solidFill>
                            <a:srgbClr val="000000"/>
                          </a:solidFill>
                          <a:miter/>
                        </a:ln>
                      </wps:spPr>
                      <wps:style>
                        <a:lnRef idx="0">
                          <a:srgbClr val="FFFFFF"/>
                        </a:lnRef>
                        <a:fillRef idx="0">
                          <a:srgbClr val="FFFFFF"/>
                        </a:fillRef>
                        <a:effectRef idx="0">
                          <a:srgbClr val="FFFFFF"/>
                        </a:effectRef>
                        <a:fontRef idx="minor"/>
                      </wps:style>
                      <wps:txbx>
                        <w:txbxContent>
                          <w:p>
                            <w:pPr>
                              <w:pStyle w:val="67"/>
                              <w:ind w:left="284" w:right="-1" w:firstLine="0"/>
                              <w:jc w:val="both"/>
                              <w:rPr>
                                <w:rFonts w:ascii="Arial" w:hAnsi="Arial" w:cs="Arial"/>
                                <w:b/>
                                <w:iCs/>
                                <w:sz w:val="10"/>
                                <w:szCs w:val="10"/>
                              </w:rPr>
                            </w:pPr>
                          </w:p>
                          <w:p>
                            <w:pPr>
                              <w:pStyle w:val="67"/>
                              <w:ind w:left="284" w:right="-1" w:firstLine="0"/>
                              <w:jc w:val="both"/>
                              <w:rPr>
                                <w:rFonts w:ascii="Arial" w:hAnsi="Arial" w:cs="Arial"/>
                                <w:b/>
                                <w:iCs/>
                              </w:rPr>
                            </w:pPr>
                            <w:r>
                              <w:rPr>
                                <w:rFonts w:ascii="Arial" w:hAnsi="Arial" w:cs="Arial"/>
                                <w:b/>
                                <w:iCs/>
                              </w:rPr>
                              <w:t>ENVELOPE 02 – PROPOSTA</w:t>
                            </w:r>
                          </w:p>
                          <w:p>
                            <w:pPr>
                              <w:pStyle w:val="67"/>
                              <w:spacing w:before="0" w:after="0"/>
                              <w:ind w:left="284" w:right="-1" w:firstLine="0"/>
                              <w:jc w:val="both"/>
                              <w:rPr>
                                <w:rFonts w:ascii="Arial" w:hAnsi="Arial" w:cs="Arial"/>
                                <w:iCs/>
                              </w:rPr>
                            </w:pPr>
                            <w:r>
                              <w:rPr>
                                <w:rFonts w:ascii="Arial" w:hAnsi="Arial" w:cs="Arial"/>
                                <w:iCs/>
                              </w:rPr>
                              <w:t>Prefeitura Municipal de Naviraí - MS</w:t>
                            </w:r>
                          </w:p>
                          <w:p>
                            <w:pPr>
                              <w:pStyle w:val="67"/>
                              <w:ind w:left="284" w:right="-1" w:firstLine="0"/>
                              <w:jc w:val="both"/>
                              <w:rPr>
                                <w:rFonts w:ascii="Arial" w:hAnsi="Arial" w:cs="Arial"/>
                                <w:iCs/>
                              </w:rPr>
                            </w:pPr>
                            <w:r>
                              <w:rPr>
                                <w:rFonts w:ascii="Arial" w:hAnsi="Arial" w:cs="Arial"/>
                                <w:iCs/>
                              </w:rPr>
                              <w:t>Comissão Permanente de Licitação</w:t>
                            </w:r>
                          </w:p>
                          <w:p>
                            <w:pPr>
                              <w:pStyle w:val="67"/>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012/2022</w:t>
                            </w:r>
                          </w:p>
                          <w:p>
                            <w:pPr>
                              <w:pStyle w:val="67"/>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01</w:t>
                            </w:r>
                            <w:r>
                              <w:rPr>
                                <w:rFonts w:ascii="Arial" w:hAnsi="Arial" w:cs="Arial"/>
                                <w:b/>
                                <w:iCs/>
                              </w:rPr>
                              <w:t>/</w:t>
                            </w:r>
                            <w:r>
                              <w:rPr>
                                <w:rFonts w:hint="default" w:ascii="Arial" w:hAnsi="Arial" w:cs="Arial"/>
                                <w:b/>
                                <w:iCs/>
                                <w:lang w:val="pt-BR"/>
                              </w:rPr>
                              <w:t>11</w:t>
                            </w:r>
                            <w:r>
                              <w:rPr>
                                <w:rFonts w:ascii="Arial" w:hAnsi="Arial" w:cs="Arial"/>
                                <w:b/>
                                <w:iCs/>
                              </w:rPr>
                              <w:t>/202</w:t>
                            </w:r>
                            <w:r>
                              <w:rPr>
                                <w:rFonts w:hint="default" w:ascii="Arial" w:hAnsi="Arial" w:cs="Arial"/>
                                <w:b/>
                                <w:iCs/>
                                <w:lang w:val="pt-BR"/>
                              </w:rPr>
                              <w:t>2</w:t>
                            </w:r>
                          </w:p>
                          <w:p>
                            <w:pPr>
                              <w:pStyle w:val="67"/>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15</w:t>
                            </w:r>
                            <w:r>
                              <w:rPr>
                                <w:rFonts w:ascii="Arial" w:hAnsi="Arial" w:cs="Arial"/>
                                <w:b/>
                                <w:iCs/>
                                <w:lang w:val="pt-BR"/>
                              </w:rPr>
                              <w:t>min</w:t>
                            </w:r>
                          </w:p>
                          <w:p>
                            <w:pPr>
                              <w:pStyle w:val="67"/>
                              <w:ind w:left="284" w:right="-1" w:firstLine="0"/>
                              <w:jc w:val="both"/>
                              <w:rPr>
                                <w:rFonts w:ascii="Arial" w:hAnsi="Arial" w:cs="Arial"/>
                                <w:b/>
                                <w:iCs/>
                              </w:rPr>
                            </w:pPr>
                            <w:r>
                              <w:rPr>
                                <w:rFonts w:ascii="Arial" w:hAnsi="Arial" w:cs="Arial"/>
                                <w:b/>
                                <w:iCs/>
                              </w:rPr>
                              <w:t>NOME COMPLETO DO LICITANTE</w:t>
                            </w:r>
                          </w:p>
                          <w:p>
                            <w:pPr>
                              <w:pStyle w:val="67"/>
                              <w:spacing w:before="0" w:after="200"/>
                              <w:ind w:left="284" w:right="-1" w:firstLine="0"/>
                              <w:jc w:val="both"/>
                              <w:rPr>
                                <w:rFonts w:ascii="Arial" w:hAnsi="Arial" w:cs="Arial"/>
                                <w:b/>
                                <w:iCs/>
                                <w:sz w:val="14"/>
                                <w:szCs w:val="14"/>
                              </w:rPr>
                            </w:pPr>
                          </w:p>
                        </w:txbxContent>
                      </wps:txbx>
                      <wps:bodyPr>
                        <a:noAutofit/>
                      </wps:bodyPr>
                    </wps:wsp>
                  </a:graphicData>
                </a:graphic>
              </wp:anchor>
            </w:drawing>
          </mc:Choice>
          <mc:Fallback>
            <w:pict>
              <v:rect id="Caixa de Texto 3" o:spid="_x0000_s1026" o:spt="1" style="position:absolute;left:0pt;margin-left:261pt;margin-top:3.3pt;height:151.45pt;width:209.25pt;z-index:251659264;mso-width-relative:page;mso-height-relative:page;" fillcolor="#EAF1DD" filled="t" stroked="t" coordsize="21600,21600" o:allowincell="f" o:gfxdata="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157TbXAAAACQEAAA8AAAAAAAAAAQAgAAAAIgAAAGRycy9k&#10;b3ducmV2LnhtbFBLAQIUABQAAAAIAIdO4kAYDYBxygEAAL0DAAAOAAAAAAAAAAEAIAAAACYBAABk&#10;cnMvZTJvRG9jLnhtbFBLBQYAAAAABgAGAFkBAABiBQAAAAA=&#10;">
                <v:fill on="t" focussize="0,0"/>
                <v:stroke color="#000000" joinstyle="miter"/>
                <v:imagedata o:title=""/>
                <o:lock v:ext="edit" aspectratio="f"/>
                <v:textbox>
                  <w:txbxContent>
                    <w:p>
                      <w:pPr>
                        <w:pStyle w:val="67"/>
                        <w:ind w:left="284" w:right="-1" w:firstLine="0"/>
                        <w:jc w:val="both"/>
                        <w:rPr>
                          <w:rFonts w:ascii="Arial" w:hAnsi="Arial" w:cs="Arial"/>
                          <w:b/>
                          <w:iCs/>
                          <w:sz w:val="10"/>
                          <w:szCs w:val="10"/>
                        </w:rPr>
                      </w:pPr>
                    </w:p>
                    <w:p>
                      <w:pPr>
                        <w:pStyle w:val="67"/>
                        <w:ind w:left="284" w:right="-1" w:firstLine="0"/>
                        <w:jc w:val="both"/>
                        <w:rPr>
                          <w:rFonts w:ascii="Arial" w:hAnsi="Arial" w:cs="Arial"/>
                          <w:b/>
                          <w:iCs/>
                        </w:rPr>
                      </w:pPr>
                      <w:r>
                        <w:rPr>
                          <w:rFonts w:ascii="Arial" w:hAnsi="Arial" w:cs="Arial"/>
                          <w:b/>
                          <w:iCs/>
                        </w:rPr>
                        <w:t>ENVELOPE 02 – PROPOSTA</w:t>
                      </w:r>
                    </w:p>
                    <w:p>
                      <w:pPr>
                        <w:pStyle w:val="67"/>
                        <w:spacing w:before="0" w:after="0"/>
                        <w:ind w:left="284" w:right="-1" w:firstLine="0"/>
                        <w:jc w:val="both"/>
                        <w:rPr>
                          <w:rFonts w:ascii="Arial" w:hAnsi="Arial" w:cs="Arial"/>
                          <w:iCs/>
                        </w:rPr>
                      </w:pPr>
                      <w:r>
                        <w:rPr>
                          <w:rFonts w:ascii="Arial" w:hAnsi="Arial" w:cs="Arial"/>
                          <w:iCs/>
                        </w:rPr>
                        <w:t>Prefeitura Municipal de Naviraí - MS</w:t>
                      </w:r>
                    </w:p>
                    <w:p>
                      <w:pPr>
                        <w:pStyle w:val="67"/>
                        <w:ind w:left="284" w:right="-1" w:firstLine="0"/>
                        <w:jc w:val="both"/>
                        <w:rPr>
                          <w:rFonts w:ascii="Arial" w:hAnsi="Arial" w:cs="Arial"/>
                          <w:iCs/>
                        </w:rPr>
                      </w:pPr>
                      <w:r>
                        <w:rPr>
                          <w:rFonts w:ascii="Arial" w:hAnsi="Arial" w:cs="Arial"/>
                          <w:iCs/>
                        </w:rPr>
                        <w:t>Comissão Permanente de Licitação</w:t>
                      </w:r>
                    </w:p>
                    <w:p>
                      <w:pPr>
                        <w:pStyle w:val="67"/>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012/2022</w:t>
                      </w:r>
                    </w:p>
                    <w:p>
                      <w:pPr>
                        <w:pStyle w:val="67"/>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01</w:t>
                      </w:r>
                      <w:r>
                        <w:rPr>
                          <w:rFonts w:ascii="Arial" w:hAnsi="Arial" w:cs="Arial"/>
                          <w:b/>
                          <w:iCs/>
                        </w:rPr>
                        <w:t>/</w:t>
                      </w:r>
                      <w:r>
                        <w:rPr>
                          <w:rFonts w:hint="default" w:ascii="Arial" w:hAnsi="Arial" w:cs="Arial"/>
                          <w:b/>
                          <w:iCs/>
                          <w:lang w:val="pt-BR"/>
                        </w:rPr>
                        <w:t>11</w:t>
                      </w:r>
                      <w:r>
                        <w:rPr>
                          <w:rFonts w:ascii="Arial" w:hAnsi="Arial" w:cs="Arial"/>
                          <w:b/>
                          <w:iCs/>
                        </w:rPr>
                        <w:t>/202</w:t>
                      </w:r>
                      <w:r>
                        <w:rPr>
                          <w:rFonts w:hint="default" w:ascii="Arial" w:hAnsi="Arial" w:cs="Arial"/>
                          <w:b/>
                          <w:iCs/>
                          <w:lang w:val="pt-BR"/>
                        </w:rPr>
                        <w:t>2</w:t>
                      </w:r>
                    </w:p>
                    <w:p>
                      <w:pPr>
                        <w:pStyle w:val="67"/>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15</w:t>
                      </w:r>
                      <w:r>
                        <w:rPr>
                          <w:rFonts w:ascii="Arial" w:hAnsi="Arial" w:cs="Arial"/>
                          <w:b/>
                          <w:iCs/>
                          <w:lang w:val="pt-BR"/>
                        </w:rPr>
                        <w:t>min</w:t>
                      </w:r>
                    </w:p>
                    <w:p>
                      <w:pPr>
                        <w:pStyle w:val="67"/>
                        <w:ind w:left="284" w:right="-1" w:firstLine="0"/>
                        <w:jc w:val="both"/>
                        <w:rPr>
                          <w:rFonts w:ascii="Arial" w:hAnsi="Arial" w:cs="Arial"/>
                          <w:b/>
                          <w:iCs/>
                        </w:rPr>
                      </w:pPr>
                      <w:r>
                        <w:rPr>
                          <w:rFonts w:ascii="Arial" w:hAnsi="Arial" w:cs="Arial"/>
                          <w:b/>
                          <w:iCs/>
                        </w:rPr>
                        <w:t>NOME COMPLETO DO LICITANTE</w:t>
                      </w:r>
                    </w:p>
                    <w:p>
                      <w:pPr>
                        <w:pStyle w:val="67"/>
                        <w:spacing w:before="0" w:after="200"/>
                        <w:ind w:left="284" w:right="-1" w:firstLine="0"/>
                        <w:jc w:val="both"/>
                        <w:rPr>
                          <w:rFonts w:ascii="Arial" w:hAnsi="Arial" w:cs="Arial"/>
                          <w:b/>
                          <w:iCs/>
                          <w:sz w:val="14"/>
                          <w:szCs w:val="14"/>
                        </w:rPr>
                      </w:pPr>
                    </w:p>
                  </w:txbxContent>
                </v:textbox>
              </v:rect>
            </w:pict>
          </mc:Fallback>
        </mc:AlternateContent>
      </w: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567" w:right="-1" w:firstLine="687"/>
        <w:jc w:val="both"/>
        <w:textAlignment w:val="baseline"/>
        <w:rPr>
          <w:rFonts w:eastAsia="Times New Roman"/>
          <w:b/>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4.2</w:t>
      </w:r>
      <w:r>
        <w:rPr>
          <w:rFonts w:eastAsia="Times New Roman"/>
          <w:iCs/>
          <w:sz w:val="22"/>
          <w:szCs w:val="22"/>
          <w:lang w:eastAsia="pt-BR"/>
        </w:rPr>
        <w:tab/>
      </w:r>
      <w:r>
        <w:rPr>
          <w:rFonts w:eastAsia="Times New Roman"/>
          <w:iCs/>
          <w:sz w:val="22"/>
          <w:szCs w:val="22"/>
          <w:lang w:eastAsia="pt-BR"/>
        </w:rPr>
        <w:t xml:space="preserve">Os documentos exigidos no </w:t>
      </w:r>
      <w:r>
        <w:rPr>
          <w:rFonts w:eastAsia="Times New Roman"/>
          <w:b/>
          <w:iCs/>
          <w:sz w:val="22"/>
          <w:szCs w:val="22"/>
          <w:u w:val="single"/>
          <w:lang w:eastAsia="pt-BR"/>
        </w:rPr>
        <w:t>ENVELOPE 01 – HABILITAÇÃO,</w:t>
      </w:r>
      <w:r>
        <w:rPr>
          <w:rFonts w:eastAsia="Times New Roman"/>
          <w:iCs/>
          <w:sz w:val="22"/>
          <w:szCs w:val="22"/>
          <w:lang w:eastAsia="pt-BR"/>
        </w:rPr>
        <w:t xml:space="preserve"> deverão ser apresentados em original, ou por cópia com autenticação procedida por tabelião, ou por servidor lotado na Gerência de Finanças da Administração Municipal de NAVIRAÍ – MS, ou ainda pela juntada da (s) folha (s) de órgão da imprensa oficial onde tenha(m) sido publicado(s).</w:t>
      </w:r>
    </w:p>
    <w:p>
      <w:pPr>
        <w:overflowPunct/>
        <w:spacing w:before="0" w:after="0" w:line="240" w:lineRule="auto"/>
        <w:ind w:left="567" w:hanging="567"/>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4.3</w:t>
      </w:r>
      <w:r>
        <w:rPr>
          <w:rFonts w:eastAsia="Times New Roman"/>
          <w:iCs/>
          <w:sz w:val="22"/>
          <w:szCs w:val="22"/>
          <w:lang w:eastAsia="pt-BR"/>
        </w:rPr>
        <w:tab/>
      </w:r>
      <w:r>
        <w:rPr>
          <w:rFonts w:eastAsia="Times New Roman"/>
          <w:iCs/>
          <w:sz w:val="22"/>
          <w:szCs w:val="22"/>
          <w:lang w:eastAsia="pt-BR"/>
        </w:rPr>
        <w:t>Não serão consideradas as propostas que deixarem de atender, no todo ou em parte quaisquer das disposições deste edital, bem como aqueles manifestamente inexequíveis, presumindo-se como tais, as que contiverem preços vis ou excessivos.</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4.4</w:t>
      </w:r>
      <w:r>
        <w:rPr>
          <w:rFonts w:eastAsia="Times New Roman"/>
          <w:iCs/>
          <w:sz w:val="22"/>
          <w:szCs w:val="22"/>
          <w:lang w:eastAsia="pt-BR"/>
        </w:rPr>
        <w:tab/>
      </w:r>
      <w:r>
        <w:rPr>
          <w:rFonts w:eastAsia="Times New Roman"/>
          <w:iCs/>
          <w:sz w:val="22"/>
          <w:szCs w:val="22"/>
          <w:lang w:eastAsia="pt-BR"/>
        </w:rPr>
        <w:t>Não serão admitidas, sob qualquer motivo, modificações ou substituições da proposta ou de quaisquer documentos, exceto aqueles previstos nas Leis Complementares 123/2006 e 147/14.</w:t>
      </w:r>
    </w:p>
    <w:p>
      <w:pPr>
        <w:overflowPunct/>
        <w:spacing w:before="0" w:after="0" w:line="240" w:lineRule="auto"/>
        <w:ind w:left="426" w:firstLine="0"/>
        <w:contextualSpacing/>
        <w:textAlignment w:val="baseline"/>
        <w:rPr>
          <w:rFonts w:eastAsia="Times New Roman"/>
          <w:iCs/>
          <w:sz w:val="22"/>
          <w:szCs w:val="22"/>
          <w:lang w:eastAsia="pt-BR"/>
        </w:rPr>
      </w:pPr>
    </w:p>
    <w:p>
      <w:pPr>
        <w:keepNext/>
        <w:keepLines/>
        <w:widowControl w:val="0"/>
        <w:numPr>
          <w:ilvl w:val="0"/>
          <w:numId w:val="2"/>
        </w:numPr>
        <w:tabs>
          <w:tab w:val="left" w:pos="712"/>
        </w:tabs>
        <w:overflowPunct/>
        <w:spacing w:before="20" w:after="0" w:line="240" w:lineRule="auto"/>
        <w:ind w:left="567" w:hanging="570"/>
        <w:jc w:val="both"/>
        <w:textAlignment w:val="baseline"/>
        <w:rPr>
          <w:rFonts w:eastAsia="Times New Roman"/>
          <w:b/>
          <w:sz w:val="22"/>
          <w:szCs w:val="22"/>
        </w:rPr>
      </w:pPr>
      <w:r>
        <w:rPr>
          <w:rFonts w:eastAsia="Times New Roman"/>
          <w:b/>
          <w:sz w:val="22"/>
          <w:szCs w:val="22"/>
        </w:rPr>
        <w:t>CREDENCIAMENTO</w:t>
      </w:r>
    </w:p>
    <w:p>
      <w:pPr>
        <w:overflowPunct/>
        <w:spacing w:before="0" w:after="0" w:line="240" w:lineRule="auto"/>
        <w:jc w:val="both"/>
        <w:textAlignment w:val="baseline"/>
        <w:rPr>
          <w:rFonts w:eastAsia="Times New Roman"/>
          <w:sz w:val="22"/>
          <w:szCs w:val="22"/>
          <w:lang w:eastAsia="pt-BR"/>
        </w:rPr>
      </w:pPr>
    </w:p>
    <w:p>
      <w:pPr>
        <w:ind w:left="567" w:hanging="567"/>
        <w:jc w:val="both"/>
        <w:rPr>
          <w:rFonts w:eastAsia="Calibri"/>
          <w:sz w:val="22"/>
          <w:szCs w:val="22"/>
        </w:rPr>
      </w:pPr>
      <w:r>
        <w:rPr>
          <w:rFonts w:eastAsia="Calibri"/>
          <w:sz w:val="22"/>
          <w:szCs w:val="22"/>
        </w:rPr>
        <w:t>5.1</w:t>
      </w:r>
      <w:r>
        <w:rPr>
          <w:rFonts w:eastAsia="Calibri"/>
          <w:sz w:val="22"/>
          <w:szCs w:val="22"/>
        </w:rPr>
        <w:tab/>
      </w:r>
      <w:r>
        <w:rPr>
          <w:rFonts w:eastAsia="Calibri"/>
          <w:sz w:val="22"/>
          <w:szCs w:val="22"/>
        </w:rPr>
        <w:t xml:space="preserve">O representante da Licitante </w:t>
      </w:r>
      <w:r>
        <w:rPr>
          <w:rFonts w:eastAsia="Calibri"/>
          <w:b/>
          <w:sz w:val="22"/>
          <w:szCs w:val="22"/>
          <w:u w:val="single"/>
        </w:rPr>
        <w:t>deverá</w:t>
      </w:r>
      <w:r>
        <w:rPr>
          <w:rFonts w:eastAsia="Calibri"/>
          <w:b/>
          <w:sz w:val="22"/>
          <w:szCs w:val="22"/>
        </w:rPr>
        <w:t xml:space="preserve"> </w:t>
      </w:r>
      <w:r>
        <w:rPr>
          <w:rFonts w:eastAsia="Calibri"/>
          <w:sz w:val="22"/>
          <w:szCs w:val="22"/>
        </w:rPr>
        <w:t>apresentar para</w:t>
      </w:r>
      <w:r>
        <w:rPr>
          <w:rFonts w:eastAsia="Calibri"/>
          <w:b/>
          <w:sz w:val="22"/>
          <w:szCs w:val="22"/>
        </w:rPr>
        <w:t xml:space="preserve"> </w:t>
      </w:r>
      <w:r>
        <w:rPr>
          <w:rFonts w:eastAsia="Calibri"/>
          <w:sz w:val="22"/>
          <w:szCs w:val="22"/>
        </w:rPr>
        <w:t>credenciar-se, no dia, local e horário previsto no preâmbulo deste Edital, munido de:</w:t>
      </w:r>
    </w:p>
    <w:p>
      <w:pPr>
        <w:pStyle w:val="63"/>
        <w:shd w:val="clear" w:color="auto" w:fill="F2F2F2"/>
        <w:overflowPunct/>
        <w:spacing w:before="0" w:after="0" w:line="240" w:lineRule="auto"/>
        <w:contextualSpacing/>
        <w:jc w:val="both"/>
        <w:textAlignment w:val="baseline"/>
        <w:rPr>
          <w:sz w:val="22"/>
          <w:szCs w:val="22"/>
        </w:rPr>
      </w:pPr>
      <w:r>
        <w:rPr>
          <w:b/>
          <w:sz w:val="22"/>
          <w:szCs w:val="22"/>
        </w:rPr>
        <w:t xml:space="preserve">a) </w:t>
      </w:r>
      <w:r>
        <w:rPr>
          <w:sz w:val="22"/>
          <w:szCs w:val="22"/>
        </w:rPr>
        <w:t>Documento oficial com foto</w:t>
      </w:r>
    </w:p>
    <w:p>
      <w:pPr>
        <w:pStyle w:val="63"/>
        <w:spacing w:before="0" w:after="0" w:line="240" w:lineRule="auto"/>
        <w:contextualSpacing/>
        <w:jc w:val="both"/>
        <w:rPr>
          <w:sz w:val="22"/>
          <w:szCs w:val="22"/>
        </w:rPr>
      </w:pPr>
      <w:r>
        <w:rPr>
          <w:b/>
          <w:sz w:val="22"/>
          <w:szCs w:val="22"/>
        </w:rPr>
        <w:t>b</w:t>
      </w:r>
      <w:r>
        <w:rPr>
          <w:sz w:val="22"/>
          <w:szCs w:val="22"/>
        </w:rPr>
        <w:t xml:space="preserve">)  Carta de Credenciamento (Anexo III) </w:t>
      </w:r>
    </w:p>
    <w:p>
      <w:pPr>
        <w:ind w:right="-1" w:firstLine="0"/>
        <w:jc w:val="both"/>
        <w:rPr>
          <w:iCs/>
          <w:sz w:val="22"/>
          <w:szCs w:val="22"/>
        </w:rPr>
      </w:pPr>
    </w:p>
    <w:p>
      <w:pPr>
        <w:pStyle w:val="63"/>
        <w:numPr>
          <w:ilvl w:val="2"/>
          <w:numId w:val="5"/>
        </w:numPr>
        <w:overflowPunct/>
        <w:jc w:val="both"/>
        <w:textAlignment w:val="baseline"/>
        <w:rPr>
          <w:rFonts w:ascii="Times New Roman" w:hAnsi="Times New Roman"/>
          <w:sz w:val="22"/>
          <w:szCs w:val="22"/>
        </w:rPr>
      </w:pPr>
      <w:r>
        <w:rPr>
          <w:rFonts w:ascii="Times New Roman" w:hAnsi="Times New Roman"/>
          <w:sz w:val="22"/>
          <w:szCs w:val="22"/>
        </w:rPr>
        <w:t xml:space="preserve">Em se tratando de preposto/procurador deverá a carta de credenciamento ser </w:t>
      </w:r>
      <w:r>
        <w:rPr>
          <w:rFonts w:ascii="Times New Roman" w:hAnsi="Times New Roman"/>
          <w:b/>
          <w:sz w:val="22"/>
          <w:szCs w:val="22"/>
          <w:u w:val="single"/>
        </w:rPr>
        <w:t>acompanhada de procuração</w:t>
      </w:r>
      <w:r>
        <w:rPr>
          <w:rFonts w:ascii="Times New Roman" w:hAnsi="Times New Roman"/>
          <w:sz w:val="22"/>
          <w:szCs w:val="22"/>
        </w:rPr>
        <w:t xml:space="preserve"> (documento em original ou por copia autentica). </w:t>
      </w:r>
    </w:p>
    <w:p>
      <w:pPr>
        <w:pStyle w:val="63"/>
        <w:ind w:left="851" w:firstLine="0"/>
        <w:rPr>
          <w:b/>
          <w:bCs/>
          <w:sz w:val="22"/>
          <w:szCs w:val="22"/>
          <w:lang w:eastAsia="pt-BR"/>
        </w:rPr>
      </w:pPr>
    </w:p>
    <w:p>
      <w:pPr>
        <w:pStyle w:val="63"/>
        <w:numPr>
          <w:ilvl w:val="0"/>
          <w:numId w:val="6"/>
        </w:numPr>
        <w:overflowPunct/>
        <w:jc w:val="both"/>
        <w:textAlignment w:val="baseline"/>
        <w:rPr>
          <w:rFonts w:ascii="Times New Roman" w:hAnsi="Times New Roman" w:eastAsia="Times New Roman"/>
          <w:sz w:val="22"/>
          <w:szCs w:val="22"/>
          <w:lang w:eastAsia="pt-BR"/>
        </w:rPr>
      </w:pPr>
      <w:r>
        <w:rPr>
          <w:rFonts w:ascii="Times New Roman" w:hAnsi="Times New Roman" w:eastAsia="Times New Roman"/>
          <w:sz w:val="22"/>
          <w:szCs w:val="22"/>
          <w:lang w:eastAsia="pt-BR"/>
        </w:rPr>
        <w:t xml:space="preserve">A procuração para o ato deverá ter </w:t>
      </w:r>
      <w:r>
        <w:rPr>
          <w:rFonts w:ascii="Times New Roman" w:hAnsi="Times New Roman" w:eastAsia="Times New Roman"/>
          <w:b/>
          <w:sz w:val="22"/>
          <w:szCs w:val="22"/>
          <w:u w:val="single"/>
          <w:lang w:eastAsia="pt-BR"/>
        </w:rPr>
        <w:t>reconhecimento de firma</w:t>
      </w:r>
      <w:r>
        <w:rPr>
          <w:rFonts w:ascii="Times New Roman" w:hAnsi="Times New Roman" w:eastAsia="Times New Roman"/>
          <w:sz w:val="22"/>
          <w:szCs w:val="22"/>
          <w:lang w:eastAsia="pt-BR"/>
        </w:rPr>
        <w:t xml:space="preserve"> do representante legal da empresa. </w:t>
      </w:r>
    </w:p>
    <w:p>
      <w:pPr>
        <w:pStyle w:val="63"/>
        <w:overflowPunct/>
        <w:ind w:left="1211" w:firstLine="0"/>
        <w:jc w:val="both"/>
        <w:textAlignment w:val="baseline"/>
        <w:rPr>
          <w:rFonts w:ascii="Times New Roman" w:hAnsi="Times New Roman" w:eastAsia="Times New Roman"/>
          <w:sz w:val="22"/>
          <w:szCs w:val="22"/>
          <w:lang w:eastAsia="pt-BR"/>
        </w:rPr>
      </w:pPr>
    </w:p>
    <w:p>
      <w:pPr>
        <w:pStyle w:val="63"/>
        <w:numPr>
          <w:ilvl w:val="1"/>
          <w:numId w:val="7"/>
        </w:numPr>
        <w:overflowPunct/>
        <w:ind w:left="426" w:hanging="360"/>
        <w:jc w:val="both"/>
        <w:textAlignment w:val="baseline"/>
        <w:rPr>
          <w:rFonts w:ascii="Times New Roman" w:hAnsi="Times New Roman" w:eastAsia="Times New Roman"/>
          <w:sz w:val="22"/>
          <w:szCs w:val="22"/>
          <w:lang w:eastAsia="pt-BR"/>
        </w:rPr>
      </w:pPr>
      <w:r>
        <w:rPr>
          <w:rFonts w:ascii="Times New Roman" w:hAnsi="Times New Roman" w:eastAsia="Times New Roman"/>
          <w:sz w:val="22"/>
          <w:szCs w:val="22"/>
          <w:lang w:eastAsia="pt-BR"/>
        </w:rPr>
        <w:t xml:space="preserve">  Os documentos para o credenciamento citados nos subitens anteriores deverão ser apresentados em sobrecarta </w:t>
      </w:r>
      <w:r>
        <w:rPr>
          <w:rFonts w:ascii="Times New Roman" w:hAnsi="Times New Roman" w:eastAsia="Times New Roman"/>
          <w:b/>
          <w:sz w:val="22"/>
          <w:szCs w:val="22"/>
          <w:lang w:eastAsia="pt-BR"/>
        </w:rPr>
        <w:t>(FORA DOS ENVELOPES).</w:t>
      </w:r>
    </w:p>
    <w:p>
      <w:pPr>
        <w:ind w:left="567" w:hanging="567"/>
        <w:jc w:val="both"/>
        <w:rPr>
          <w:sz w:val="22"/>
          <w:szCs w:val="22"/>
        </w:rPr>
      </w:pPr>
      <w:r>
        <w:rPr>
          <w:sz w:val="22"/>
          <w:szCs w:val="22"/>
        </w:rPr>
        <w:t>5.3</w:t>
      </w:r>
      <w:r>
        <w:rPr>
          <w:sz w:val="22"/>
          <w:szCs w:val="22"/>
        </w:rPr>
        <w:tab/>
      </w:r>
      <w:r>
        <w:rPr>
          <w:sz w:val="22"/>
          <w:szCs w:val="22"/>
        </w:rPr>
        <w:t>Para se manifestar nas fases do procedimento licitatório, a empresa licitante poderá credenciar</w:t>
      </w:r>
      <w:r>
        <w:rPr>
          <w:b/>
          <w:sz w:val="22"/>
          <w:szCs w:val="22"/>
        </w:rPr>
        <w:t xml:space="preserve"> apenas um representante</w:t>
      </w:r>
      <w:r>
        <w:rPr>
          <w:sz w:val="22"/>
          <w:szCs w:val="22"/>
        </w:rPr>
        <w:t>.</w:t>
      </w:r>
    </w:p>
    <w:p>
      <w:pPr>
        <w:ind w:left="567" w:hanging="567"/>
        <w:jc w:val="both"/>
        <w:rPr>
          <w:sz w:val="22"/>
          <w:szCs w:val="22"/>
        </w:rPr>
      </w:pPr>
      <w:r>
        <w:rPr>
          <w:sz w:val="22"/>
          <w:szCs w:val="22"/>
        </w:rPr>
        <w:t>5.4</w:t>
      </w:r>
      <w:r>
        <w:rPr>
          <w:sz w:val="22"/>
          <w:szCs w:val="22"/>
        </w:rPr>
        <w:tab/>
      </w:r>
      <w:r>
        <w:rPr>
          <w:sz w:val="22"/>
          <w:szCs w:val="22"/>
        </w:rPr>
        <w:t>Pessoas não credenciadas para o certame, não poderão se manifestar e nem responder pela (s) participante (s). Somente os representantes credenciados terão poder de manifesto.</w:t>
      </w:r>
    </w:p>
    <w:p>
      <w:pPr>
        <w:ind w:left="567" w:hanging="567"/>
        <w:jc w:val="both"/>
        <w:rPr>
          <w:sz w:val="22"/>
          <w:szCs w:val="22"/>
        </w:rPr>
      </w:pPr>
      <w:r>
        <w:rPr>
          <w:sz w:val="22"/>
          <w:szCs w:val="22"/>
        </w:rPr>
        <w:t>5.5</w:t>
      </w:r>
      <w:r>
        <w:rPr>
          <w:sz w:val="22"/>
          <w:szCs w:val="22"/>
        </w:rPr>
        <w:tab/>
      </w:r>
      <w:r>
        <w:rPr>
          <w:sz w:val="22"/>
          <w:szCs w:val="22"/>
        </w:rPr>
        <w:t>A falta de credenciamento não inabilitará a Licitante</w:t>
      </w:r>
      <w:r>
        <w:rPr>
          <w:b/>
          <w:sz w:val="22"/>
          <w:szCs w:val="22"/>
        </w:rPr>
        <w:t xml:space="preserve">, </w:t>
      </w:r>
      <w:r>
        <w:rPr>
          <w:sz w:val="22"/>
          <w:szCs w:val="22"/>
        </w:rPr>
        <w:t>mas impedirá o seu representante de se manifestar e responder em nome desta.</w:t>
      </w:r>
    </w:p>
    <w:p>
      <w:pPr>
        <w:pStyle w:val="63"/>
        <w:numPr>
          <w:ilvl w:val="0"/>
          <w:numId w:val="6"/>
        </w:numPr>
        <w:overflowPunct/>
        <w:jc w:val="both"/>
        <w:textAlignment w:val="baseline"/>
        <w:rPr>
          <w:rFonts w:eastAsia="Times New Roman"/>
          <w:sz w:val="22"/>
          <w:szCs w:val="22"/>
          <w:lang w:eastAsia="pt-BR"/>
        </w:rPr>
      </w:pPr>
      <w:r>
        <w:rPr>
          <w:b/>
          <w:sz w:val="22"/>
          <w:szCs w:val="22"/>
        </w:rPr>
        <w:t>Paragrafo Único</w:t>
      </w:r>
      <w:r>
        <w:rPr>
          <w:sz w:val="22"/>
          <w:szCs w:val="22"/>
        </w:rPr>
        <w:t xml:space="preserve"> – Para o credenciamento de representante </w:t>
      </w:r>
      <w:r>
        <w:rPr>
          <w:b/>
          <w:sz w:val="22"/>
          <w:szCs w:val="22"/>
        </w:rPr>
        <w:t>NÃO</w:t>
      </w:r>
      <w:r>
        <w:rPr>
          <w:sz w:val="22"/>
          <w:szCs w:val="22"/>
        </w:rPr>
        <w:t xml:space="preserve"> se exige a apresentação de CONTRATO SOCIAL. Porém a empresa que apresentar o documento no credenciamento </w:t>
      </w:r>
      <w:r>
        <w:rPr>
          <w:b/>
          <w:sz w:val="22"/>
          <w:szCs w:val="22"/>
        </w:rPr>
        <w:t>NÃO</w:t>
      </w:r>
      <w:r>
        <w:rPr>
          <w:sz w:val="22"/>
          <w:szCs w:val="22"/>
        </w:rPr>
        <w:t xml:space="preserve"> estará dispensada de apresentar no item 6.1.1.1 (HABILITAÇÃO).</w:t>
      </w:r>
    </w:p>
    <w:p>
      <w:pPr>
        <w:ind w:left="142" w:right="-1" w:firstLine="0"/>
        <w:jc w:val="both"/>
        <w:rPr>
          <w:b/>
          <w:bCs/>
          <w:iCs/>
          <w:sz w:val="22"/>
          <w:szCs w:val="22"/>
        </w:rPr>
      </w:pPr>
      <w:r>
        <w:rPr>
          <w:rFonts w:eastAsia="Times New Roman"/>
          <w:b/>
          <w:sz w:val="22"/>
          <w:szCs w:val="22"/>
        </w:rPr>
        <w:t>DA HABILITAÇÃO</w:t>
      </w:r>
    </w:p>
    <w:p>
      <w:pPr>
        <w:ind w:left="567" w:hanging="567"/>
        <w:jc w:val="both"/>
        <w:rPr>
          <w:sz w:val="22"/>
          <w:szCs w:val="22"/>
        </w:rPr>
      </w:pPr>
      <w:r>
        <w:rPr>
          <w:sz w:val="22"/>
          <w:szCs w:val="22"/>
        </w:rPr>
        <w:t>6.1</w:t>
      </w:r>
      <w:r>
        <w:rPr>
          <w:b/>
          <w:sz w:val="22"/>
          <w:szCs w:val="22"/>
        </w:rPr>
        <w:tab/>
      </w:r>
      <w:r>
        <w:rPr>
          <w:sz w:val="22"/>
          <w:szCs w:val="22"/>
        </w:rPr>
        <w:t>A Habilitação para a participação nesta Tomada de Preços compreende:</w:t>
      </w:r>
    </w:p>
    <w:p>
      <w:pPr>
        <w:ind w:left="851" w:hanging="851"/>
        <w:jc w:val="both"/>
        <w:rPr>
          <w:b/>
          <w:sz w:val="22"/>
          <w:szCs w:val="22"/>
        </w:rPr>
      </w:pPr>
    </w:p>
    <w:p>
      <w:pPr>
        <w:ind w:left="851" w:hanging="851"/>
        <w:jc w:val="both"/>
        <w:rPr>
          <w:b/>
          <w:sz w:val="22"/>
          <w:szCs w:val="22"/>
        </w:rPr>
      </w:pPr>
      <w:r>
        <w:rPr>
          <w:b/>
          <w:sz w:val="22"/>
          <w:szCs w:val="22"/>
        </w:rPr>
        <w:t>6.1.1</w:t>
      </w:r>
      <w:r>
        <w:rPr>
          <w:b/>
          <w:sz w:val="22"/>
          <w:szCs w:val="22"/>
        </w:rPr>
        <w:tab/>
      </w:r>
      <w:r>
        <w:rPr>
          <w:b/>
          <w:sz w:val="22"/>
          <w:szCs w:val="22"/>
        </w:rPr>
        <w:t>Relativa à habilitação jurídica</w:t>
      </w:r>
      <w:r>
        <w:rPr>
          <w:sz w:val="22"/>
          <w:szCs w:val="22"/>
        </w:rPr>
        <w:t>:</w:t>
      </w:r>
    </w:p>
    <w:p>
      <w:pPr>
        <w:shd w:val="clear" w:color="auto" w:fill="F2F2F2"/>
        <w:ind w:left="851" w:hanging="851"/>
        <w:jc w:val="both"/>
        <w:rPr>
          <w:sz w:val="22"/>
          <w:szCs w:val="22"/>
        </w:rPr>
      </w:pPr>
      <w:r>
        <w:rPr>
          <w:sz w:val="22"/>
          <w:szCs w:val="22"/>
        </w:rPr>
        <w:t>6.1.1.1</w:t>
      </w:r>
      <w:r>
        <w:rPr>
          <w:sz w:val="22"/>
          <w:szCs w:val="22"/>
        </w:rPr>
        <w:tab/>
      </w:r>
      <w:r>
        <w:rPr>
          <w:bCs/>
          <w:iCs/>
          <w:sz w:val="22"/>
          <w:szCs w:val="22"/>
        </w:rPr>
        <w:t xml:space="preserve">Registro comercial, no caso de </w:t>
      </w:r>
      <w:r>
        <w:rPr>
          <w:bCs/>
          <w:iCs/>
          <w:sz w:val="22"/>
          <w:szCs w:val="22"/>
          <w:u w:val="single"/>
        </w:rPr>
        <w:t>empresa individual,</w:t>
      </w:r>
      <w:r>
        <w:rPr>
          <w:bCs/>
          <w:iCs/>
          <w:sz w:val="22"/>
          <w:szCs w:val="22"/>
        </w:rPr>
        <w:t xml:space="preserve"> ou Ato constitutivo, estatuto ou contrato social em vigor, devidamente registrado, em se tratando de </w:t>
      </w:r>
      <w:r>
        <w:rPr>
          <w:bCs/>
          <w:iCs/>
          <w:sz w:val="22"/>
          <w:szCs w:val="22"/>
          <w:u w:val="single"/>
        </w:rPr>
        <w:t>sociedades comerciais</w:t>
      </w:r>
      <w:r>
        <w:rPr>
          <w:bCs/>
          <w:iCs/>
          <w:sz w:val="22"/>
          <w:szCs w:val="22"/>
        </w:rPr>
        <w:t xml:space="preserve">, e no caso de </w:t>
      </w:r>
      <w:r>
        <w:rPr>
          <w:bCs/>
          <w:iCs/>
          <w:sz w:val="22"/>
          <w:szCs w:val="22"/>
          <w:u w:val="single"/>
        </w:rPr>
        <w:t>sociedades por ações</w:t>
      </w:r>
      <w:r>
        <w:rPr>
          <w:bCs/>
          <w:iCs/>
          <w:sz w:val="22"/>
          <w:szCs w:val="22"/>
        </w:rPr>
        <w:t xml:space="preserve">, acompanhado de documentos de eleição de seus administradores, ou Inscrição do ato constitutivo, no caso de </w:t>
      </w:r>
      <w:r>
        <w:rPr>
          <w:bCs/>
          <w:iCs/>
          <w:sz w:val="22"/>
          <w:szCs w:val="22"/>
          <w:u w:val="single"/>
        </w:rPr>
        <w:t>sociedades civis</w:t>
      </w:r>
      <w:r>
        <w:rPr>
          <w:bCs/>
          <w:iCs/>
          <w:sz w:val="22"/>
          <w:szCs w:val="22"/>
        </w:rPr>
        <w:t xml:space="preserve">, acompanhada de prova de diretoria em exercício, ou ainda Decreto de autorização, em se tratando de </w:t>
      </w:r>
      <w:r>
        <w:rPr>
          <w:bCs/>
          <w:iCs/>
          <w:sz w:val="22"/>
          <w:szCs w:val="22"/>
          <w:u w:val="single"/>
        </w:rPr>
        <w:t>empresa ou sociedade estrangeira</w:t>
      </w:r>
      <w:r>
        <w:rPr>
          <w:bCs/>
          <w:iCs/>
          <w:sz w:val="22"/>
          <w:szCs w:val="22"/>
        </w:rPr>
        <w:t xml:space="preserve"> em funcionamento no País, e ato registro ou autorização para funcionamento expedido pelo órgão competente, quando a atividade assim exigir.</w:t>
      </w:r>
    </w:p>
    <w:p>
      <w:pPr>
        <w:pStyle w:val="64"/>
        <w:ind w:left="567" w:hanging="567"/>
        <w:jc w:val="both"/>
        <w:rPr>
          <w:rFonts w:ascii="Times New Roman" w:hAnsi="Times New Roman" w:cs="Times New Roman"/>
          <w:sz w:val="22"/>
          <w:szCs w:val="22"/>
        </w:rPr>
      </w:pPr>
    </w:p>
    <w:p>
      <w:pPr>
        <w:ind w:right="-142" w:firstLine="0"/>
        <w:jc w:val="both"/>
        <w:rPr>
          <w:sz w:val="22"/>
          <w:szCs w:val="22"/>
        </w:rPr>
      </w:pPr>
      <w:r>
        <w:rPr>
          <w:sz w:val="22"/>
          <w:szCs w:val="22"/>
        </w:rPr>
        <w:t>6.1.1.2</w:t>
      </w:r>
      <w:r>
        <w:rPr>
          <w:sz w:val="22"/>
          <w:szCs w:val="22"/>
        </w:rPr>
        <w:tab/>
      </w:r>
      <w:r>
        <w:rPr>
          <w:sz w:val="22"/>
          <w:szCs w:val="22"/>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pPr>
        <w:pStyle w:val="64"/>
        <w:shd w:val="clear" w:color="auto" w:fill="F2F2F2"/>
        <w:ind w:left="851" w:hanging="851"/>
        <w:jc w:val="both"/>
        <w:rPr>
          <w:rFonts w:ascii="Times New Roman" w:hAnsi="Times New Roman" w:cs="Times New Roman"/>
          <w:sz w:val="22"/>
          <w:szCs w:val="22"/>
        </w:rPr>
      </w:pPr>
    </w:p>
    <w:p>
      <w:pPr>
        <w:pStyle w:val="64"/>
        <w:ind w:left="567" w:hanging="567"/>
        <w:jc w:val="both"/>
        <w:rPr>
          <w:rFonts w:ascii="Times New Roman" w:hAnsi="Times New Roman" w:cs="Times New Roman"/>
          <w:sz w:val="22"/>
          <w:szCs w:val="22"/>
        </w:rPr>
      </w:pPr>
    </w:p>
    <w:p>
      <w:pPr>
        <w:pStyle w:val="64"/>
        <w:shd w:val="clear" w:color="auto" w:fill="F2F2F2"/>
        <w:ind w:left="851" w:hanging="851"/>
        <w:jc w:val="both"/>
        <w:rPr>
          <w:rFonts w:ascii="Times New Roman" w:hAnsi="Times New Roman" w:cs="Times New Roman"/>
          <w:sz w:val="22"/>
          <w:szCs w:val="22"/>
        </w:rPr>
      </w:pPr>
      <w:r>
        <w:rPr>
          <w:rFonts w:ascii="Times New Roman" w:hAnsi="Times New Roman" w:cs="Times New Roman"/>
          <w:sz w:val="22"/>
          <w:szCs w:val="22"/>
        </w:rPr>
        <w:t>6.1.1.3</w:t>
      </w:r>
      <w:r>
        <w:rPr>
          <w:rFonts w:ascii="Times New Roman" w:hAnsi="Times New Roman" w:cs="Times New Roman"/>
          <w:sz w:val="22"/>
          <w:szCs w:val="22"/>
        </w:rPr>
        <w:tab/>
      </w:r>
      <w:r>
        <w:rPr>
          <w:rFonts w:ascii="Times New Roman" w:hAnsi="Times New Roman" w:cs="Times New Roman"/>
          <w:sz w:val="22"/>
          <w:szCs w:val="22"/>
        </w:rPr>
        <w:t>Certificado de Inscrição Cadastral junto à Prefeitura Municipal de Naviraí – MS</w:t>
      </w:r>
    </w:p>
    <w:p>
      <w:pPr>
        <w:pStyle w:val="64"/>
        <w:ind w:left="567" w:hanging="567"/>
        <w:jc w:val="both"/>
        <w:rPr>
          <w:rFonts w:ascii="Times New Roman" w:hAnsi="Times New Roman" w:cs="Times New Roman"/>
          <w:sz w:val="22"/>
          <w:szCs w:val="22"/>
        </w:rPr>
      </w:pPr>
    </w:p>
    <w:p>
      <w:pPr>
        <w:pStyle w:val="64"/>
        <w:ind w:left="567" w:hanging="567"/>
        <w:jc w:val="both"/>
        <w:rPr>
          <w:rFonts w:ascii="Times New Roman" w:hAnsi="Times New Roman" w:cs="Times New Roman"/>
          <w:sz w:val="22"/>
          <w:szCs w:val="22"/>
        </w:rPr>
      </w:pPr>
      <w:r>
        <w:rPr>
          <w:rFonts w:ascii="Times New Roman" w:hAnsi="Times New Roman" w:cs="Times New Roman"/>
          <w:sz w:val="22"/>
          <w:szCs w:val="22"/>
        </w:rPr>
        <w:t xml:space="preserve">6.1.1.4 A empresa que tiver interesse em realizar o cadastro de fornecedores junto à Prefeitura Municipal de Naviraí, poderá solicitar a relação de documentos via e-mail pelo endereço </w:t>
      </w:r>
      <w:r>
        <w:rPr>
          <w:sz w:val="22"/>
          <w:szCs w:val="22"/>
        </w:rPr>
        <w:fldChar w:fldCharType="begin"/>
      </w:r>
      <w:r>
        <w:rPr>
          <w:sz w:val="22"/>
          <w:szCs w:val="22"/>
        </w:rPr>
        <w:instrText xml:space="preserve"> HYPERLINK "mailto:licitacaonavirai@" \h </w:instrText>
      </w:r>
      <w:r>
        <w:rPr>
          <w:sz w:val="22"/>
          <w:szCs w:val="22"/>
        </w:rPr>
        <w:fldChar w:fldCharType="separate"/>
      </w:r>
      <w:r>
        <w:rPr>
          <w:rFonts w:ascii="Times New Roman" w:hAnsi="Times New Roman" w:cs="Times New Roman"/>
          <w:color w:val="FF0000"/>
          <w:sz w:val="22"/>
          <w:szCs w:val="22"/>
          <w:u w:val="single"/>
        </w:rPr>
        <w:t>pregaonavirai@gmail.com</w:t>
      </w:r>
      <w:r>
        <w:rPr>
          <w:rFonts w:ascii="Times New Roman" w:hAnsi="Times New Roman" w:cs="Times New Roman"/>
          <w:color w:val="FF0000"/>
          <w:sz w:val="22"/>
          <w:szCs w:val="22"/>
          <w:u w:val="single"/>
        </w:rPr>
        <w:fldChar w:fldCharType="end"/>
      </w:r>
      <w:r>
        <w:rPr>
          <w:rFonts w:ascii="Times New Roman" w:hAnsi="Times New Roman" w:cs="Times New Roman"/>
          <w:sz w:val="22"/>
          <w:szCs w:val="22"/>
        </w:rPr>
        <w:t xml:space="preserve">, de segunda a sexta-feira, no horário que compreende das </w:t>
      </w:r>
      <w:r>
        <w:rPr>
          <w:rFonts w:hint="default" w:ascii="Times New Roman" w:hAnsi="Times New Roman" w:cs="Times New Roman"/>
          <w:b/>
          <w:bCs/>
          <w:sz w:val="22"/>
          <w:szCs w:val="22"/>
          <w:lang w:val="pt-BR"/>
        </w:rPr>
        <w:t>8</w:t>
      </w:r>
      <w:r>
        <w:rPr>
          <w:rFonts w:ascii="Times New Roman" w:hAnsi="Times New Roman" w:cs="Times New Roman"/>
          <w:b/>
          <w:sz w:val="22"/>
          <w:szCs w:val="22"/>
        </w:rPr>
        <w:t xml:space="preserve">h às </w:t>
      </w:r>
      <w:r>
        <w:rPr>
          <w:rFonts w:ascii="Times New Roman" w:hAnsi="Times New Roman" w:cs="Times New Roman"/>
          <w:b/>
          <w:sz w:val="22"/>
          <w:szCs w:val="22"/>
          <w:lang w:val="pt-BR"/>
        </w:rPr>
        <w:t>1</w:t>
      </w:r>
      <w:r>
        <w:rPr>
          <w:rFonts w:hint="default" w:ascii="Times New Roman" w:hAnsi="Times New Roman" w:cs="Times New Roman"/>
          <w:b/>
          <w:sz w:val="22"/>
          <w:szCs w:val="22"/>
          <w:lang w:val="pt-BR"/>
        </w:rPr>
        <w:t>1</w:t>
      </w:r>
      <w:r>
        <w:rPr>
          <w:rFonts w:ascii="Times New Roman" w:hAnsi="Times New Roman" w:cs="Times New Roman"/>
          <w:b/>
          <w:sz w:val="22"/>
          <w:szCs w:val="22"/>
          <w:lang w:val="pt-BR"/>
        </w:rPr>
        <w:t>h</w:t>
      </w:r>
      <w:r>
        <w:rPr>
          <w:rFonts w:hint="default" w:ascii="Times New Roman" w:hAnsi="Times New Roman" w:cs="Times New Roman"/>
          <w:b/>
          <w:sz w:val="22"/>
          <w:szCs w:val="22"/>
          <w:lang w:val="pt-BR"/>
        </w:rPr>
        <w:t xml:space="preserve"> das 13h às 17h</w:t>
      </w:r>
      <w:r>
        <w:rPr>
          <w:rFonts w:ascii="Times New Roman" w:hAnsi="Times New Roman" w:cs="Times New Roman"/>
          <w:b/>
          <w:sz w:val="22"/>
          <w:szCs w:val="22"/>
        </w:rPr>
        <w:t>.</w:t>
      </w:r>
      <w:r>
        <w:rPr>
          <w:rFonts w:ascii="Times New Roman" w:hAnsi="Times New Roman" w:cs="Times New Roman"/>
          <w:sz w:val="22"/>
          <w:szCs w:val="22"/>
        </w:rPr>
        <w:t xml:space="preserve"> </w:t>
      </w:r>
    </w:p>
    <w:p>
      <w:pPr>
        <w:pStyle w:val="64"/>
        <w:jc w:val="both"/>
        <w:rPr>
          <w:rFonts w:ascii="Times New Roman" w:hAnsi="Times New Roman" w:cs="Times New Roman"/>
          <w:sz w:val="22"/>
          <w:szCs w:val="22"/>
          <w:highlight w:val="yellow"/>
        </w:rPr>
      </w:pPr>
    </w:p>
    <w:p>
      <w:pPr>
        <w:pStyle w:val="64"/>
        <w:jc w:val="both"/>
        <w:rPr>
          <w:rFonts w:ascii="Times New Roman" w:hAnsi="Times New Roman" w:cs="Times New Roman"/>
          <w:sz w:val="22"/>
          <w:szCs w:val="22"/>
        </w:rPr>
      </w:pPr>
      <w:r>
        <w:rPr>
          <w:rFonts w:ascii="Times New Roman" w:hAnsi="Times New Roman" w:cs="Times New Roman"/>
          <w:sz w:val="22"/>
          <w:szCs w:val="22"/>
        </w:rPr>
        <w:t xml:space="preserve">6.1.1.5 As empresas que desejam realizar ou renovar o Cadastro de Fornecedor deverão entregar à Comissão de Cadastro de Fornecedores, toda a documentação necessária. </w:t>
      </w:r>
    </w:p>
    <w:p>
      <w:pPr>
        <w:pStyle w:val="64"/>
        <w:jc w:val="both"/>
        <w:rPr>
          <w:rFonts w:ascii="Times New Roman" w:hAnsi="Times New Roman" w:cs="Times New Roman"/>
          <w:sz w:val="22"/>
          <w:szCs w:val="22"/>
        </w:rPr>
      </w:pPr>
    </w:p>
    <w:p>
      <w:pPr>
        <w:keepNext/>
        <w:keepLines/>
        <w:widowControl w:val="0"/>
        <w:numPr>
          <w:ilvl w:val="0"/>
          <w:numId w:val="8"/>
        </w:numPr>
        <w:overflowPunct/>
        <w:spacing w:before="20" w:after="0" w:line="240" w:lineRule="auto"/>
        <w:ind w:left="567" w:hanging="567"/>
        <w:jc w:val="both"/>
        <w:textAlignment w:val="baseline"/>
        <w:rPr>
          <w:rFonts w:eastAsia="Times New Roman"/>
          <w:color w:val="000000"/>
          <w:sz w:val="22"/>
          <w:szCs w:val="22"/>
          <w:lang w:eastAsia="pt-BR"/>
        </w:rPr>
      </w:pPr>
      <w:r>
        <w:rPr>
          <w:sz w:val="22"/>
          <w:szCs w:val="22"/>
        </w:rPr>
        <w:t xml:space="preserve">6.1.1.6 </w:t>
      </w:r>
      <w:r>
        <w:rPr>
          <w:sz w:val="22"/>
          <w:szCs w:val="22"/>
          <w:u w:val="single"/>
        </w:rPr>
        <w:t xml:space="preserve">As reuniões da Comissão de Cadastro de Fornecedor para análise de documentos e emissão de certificados são realizadas as </w:t>
      </w:r>
      <w:r>
        <w:rPr>
          <w:b/>
          <w:sz w:val="22"/>
          <w:szCs w:val="22"/>
          <w:u w:val="single"/>
        </w:rPr>
        <w:t>SEXTAS-FEIRAS, às 10h: 30min</w:t>
      </w:r>
      <w:r>
        <w:rPr>
          <w:sz w:val="22"/>
          <w:szCs w:val="22"/>
        </w:rPr>
        <w:t>, para que a documentação seja analisada o protocolo da documentação deverá ser feita até o dia anterior em horário de expediente do órgão.</w:t>
      </w:r>
    </w:p>
    <w:p>
      <w:pPr>
        <w:keepNext/>
        <w:keepLines/>
        <w:widowControl w:val="0"/>
        <w:overflowPunct/>
        <w:spacing w:before="20" w:after="0" w:line="240" w:lineRule="auto"/>
        <w:ind w:left="567" w:firstLine="0"/>
        <w:jc w:val="both"/>
        <w:textAlignment w:val="baseline"/>
        <w:rPr>
          <w:rFonts w:eastAsia="Times New Roman"/>
          <w:color w:val="000000"/>
          <w:sz w:val="22"/>
          <w:szCs w:val="22"/>
          <w:lang w:eastAsia="pt-BR"/>
        </w:rPr>
      </w:pPr>
    </w:p>
    <w:p>
      <w:pPr>
        <w:spacing w:before="0" w:after="0" w:line="240" w:lineRule="auto"/>
        <w:ind w:left="851" w:hanging="851"/>
        <w:jc w:val="both"/>
        <w:rPr>
          <w:rFonts w:eastAsia="Times New Roman"/>
          <w:color w:val="000000"/>
          <w:sz w:val="22"/>
          <w:szCs w:val="22"/>
          <w:lang w:eastAsia="pt-BR"/>
        </w:rPr>
      </w:pPr>
      <w:r>
        <w:rPr>
          <w:rFonts w:eastAsia="Times New Roman"/>
          <w:b/>
          <w:color w:val="000000"/>
          <w:sz w:val="22"/>
          <w:szCs w:val="22"/>
          <w:lang w:eastAsia="pt-BR"/>
        </w:rPr>
        <w:t>6.1.2</w:t>
      </w:r>
      <w:r>
        <w:rPr>
          <w:rFonts w:eastAsia="Times New Roman"/>
          <w:b/>
          <w:color w:val="000000"/>
          <w:sz w:val="22"/>
          <w:szCs w:val="22"/>
          <w:lang w:eastAsia="pt-BR"/>
        </w:rPr>
        <w:tab/>
      </w:r>
      <w:r>
        <w:rPr>
          <w:rFonts w:eastAsia="Times New Roman"/>
          <w:b/>
          <w:color w:val="000000"/>
          <w:sz w:val="22"/>
          <w:szCs w:val="22"/>
          <w:lang w:eastAsia="pt-BR"/>
        </w:rPr>
        <w:t>Relativa à qualificação técnica</w:t>
      </w:r>
      <w:r>
        <w:rPr>
          <w:rFonts w:eastAsia="Times New Roman"/>
          <w:color w:val="000000"/>
          <w:sz w:val="22"/>
          <w:szCs w:val="22"/>
          <w:lang w:eastAsia="pt-BR"/>
        </w:rPr>
        <w:t>:</w:t>
      </w:r>
    </w:p>
    <w:p>
      <w:pPr>
        <w:spacing w:before="0" w:after="0" w:line="240" w:lineRule="auto"/>
        <w:jc w:val="both"/>
        <w:rPr>
          <w:rFonts w:eastAsia="Times New Roman"/>
          <w:color w:val="000000"/>
          <w:sz w:val="22"/>
          <w:szCs w:val="22"/>
          <w:lang w:eastAsia="pt-BR"/>
        </w:rPr>
      </w:pPr>
    </w:p>
    <w:p>
      <w:pPr>
        <w:pStyle w:val="64"/>
        <w:jc w:val="both"/>
        <w:rPr>
          <w:rFonts w:ascii="Times New Roman" w:hAnsi="Times New Roman" w:cs="Times New Roman"/>
          <w:sz w:val="22"/>
          <w:szCs w:val="22"/>
        </w:rPr>
      </w:pPr>
      <w:r>
        <w:rPr>
          <w:rFonts w:ascii="Times New Roman" w:hAnsi="Times New Roman" w:cs="Times New Roman"/>
          <w:sz w:val="22"/>
          <w:szCs w:val="22"/>
        </w:rPr>
        <w:t>6.1.2.1 - Certidão/Registro de pessoa jurídica no Conselho Regional de Engenharia</w:t>
      </w:r>
      <w:r>
        <w:rPr>
          <w:rFonts w:hint="default" w:ascii="Times New Roman" w:hAnsi="Times New Roman" w:cs="Times New Roman"/>
          <w:sz w:val="22"/>
          <w:szCs w:val="22"/>
          <w:lang w:val="pt-BR"/>
        </w:rPr>
        <w:t xml:space="preserve"> </w:t>
      </w:r>
      <w:r>
        <w:rPr>
          <w:rFonts w:ascii="Times New Roman" w:hAnsi="Times New Roman" w:cs="Times New Roman"/>
          <w:sz w:val="22"/>
          <w:szCs w:val="22"/>
        </w:rPr>
        <w:t>CREA da região sede da empresa, com a devida indicação de responsável técnico pela empresa;</w:t>
      </w:r>
    </w:p>
    <w:p>
      <w:pPr>
        <w:pStyle w:val="64"/>
        <w:jc w:val="both"/>
        <w:rPr>
          <w:rFonts w:ascii="Times New Roman" w:hAnsi="Times New Roman" w:cs="Times New Roman"/>
          <w:sz w:val="22"/>
          <w:szCs w:val="22"/>
        </w:rPr>
      </w:pPr>
    </w:p>
    <w:p>
      <w:pPr>
        <w:pStyle w:val="64"/>
        <w:jc w:val="both"/>
        <w:rPr>
          <w:rFonts w:ascii="Times New Roman" w:hAnsi="Times New Roman" w:cs="Times New Roman"/>
          <w:sz w:val="22"/>
          <w:szCs w:val="22"/>
        </w:rPr>
      </w:pPr>
      <w:r>
        <w:rPr>
          <w:rFonts w:ascii="Times New Roman" w:hAnsi="Times New Roman" w:cs="Times New Roman"/>
          <w:sz w:val="22"/>
          <w:szCs w:val="22"/>
        </w:rPr>
        <w:t xml:space="preserve">6.1.2.1.1 Certidão/Registro do Profissional pessoa física, que efetivamente atuará como Responsável Técnico da obra, no Conselho Regional de Engenharia – CREA, caso o profissional indicado não esteja relacionado como responsável técnico da empresa perante os conselhos de CREA, a vinculação poderá ser comprovada com  a apresentação  de  quaisquer </w:t>
      </w:r>
      <w:r>
        <w:rPr>
          <w:rFonts w:ascii="Times New Roman" w:hAnsi="Times New Roman" w:cs="Times New Roman"/>
          <w:b/>
          <w:sz w:val="22"/>
          <w:szCs w:val="22"/>
          <w:u w:val="single"/>
        </w:rPr>
        <w:t>um</w:t>
      </w:r>
      <w:r>
        <w:rPr>
          <w:rFonts w:ascii="Times New Roman" w:hAnsi="Times New Roman" w:cs="Times New Roman"/>
          <w:sz w:val="22"/>
          <w:szCs w:val="22"/>
        </w:rPr>
        <w:t xml:space="preserve"> dos documento apontados,   deverá constar   a função compatível com atividade  de será desenvolvida:</w:t>
      </w:r>
    </w:p>
    <w:p>
      <w:pPr>
        <w:jc w:val="both"/>
        <w:rPr>
          <w:iCs/>
          <w:color w:val="000000"/>
          <w:sz w:val="22"/>
          <w:szCs w:val="22"/>
        </w:rPr>
      </w:pP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2"/>
          <w:szCs w:val="22"/>
        </w:rPr>
      </w:pPr>
      <w:r>
        <w:rPr>
          <w:rFonts w:eastAsia="Calibri"/>
          <w:iCs/>
          <w:sz w:val="22"/>
          <w:szCs w:val="22"/>
        </w:rPr>
        <w:t xml:space="preserve">Carteira de Trabalho </w:t>
      </w: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2"/>
          <w:szCs w:val="22"/>
        </w:rPr>
      </w:pPr>
      <w:r>
        <w:rPr>
          <w:rFonts w:eastAsia="Calibri"/>
          <w:iCs/>
          <w:sz w:val="22"/>
          <w:szCs w:val="22"/>
        </w:rPr>
        <w:t xml:space="preserve">Previdência Social, </w:t>
      </w: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2"/>
          <w:szCs w:val="22"/>
        </w:rPr>
      </w:pPr>
      <w:r>
        <w:rPr>
          <w:rFonts w:eastAsia="Calibri"/>
          <w:iCs/>
          <w:sz w:val="22"/>
          <w:szCs w:val="22"/>
        </w:rPr>
        <w:t xml:space="preserve">Ficha de registro de empregado, </w:t>
      </w: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2"/>
          <w:szCs w:val="22"/>
        </w:rPr>
      </w:pPr>
      <w:r>
        <w:rPr>
          <w:rFonts w:eastAsia="Calibri"/>
          <w:sz w:val="22"/>
          <w:szCs w:val="22"/>
        </w:rPr>
        <w:t>Relação dos Trabalhadores da GFIP, somente a página aonde conste o nome do profissional.</w:t>
      </w:r>
    </w:p>
    <w:p>
      <w:pPr>
        <w:jc w:val="both"/>
        <w:rPr>
          <w:iCs/>
          <w:color w:val="000000"/>
          <w:sz w:val="22"/>
          <w:szCs w:val="22"/>
        </w:rPr>
      </w:pPr>
    </w:p>
    <w:p>
      <w:pPr>
        <w:numPr>
          <w:ilvl w:val="0"/>
          <w:numId w:val="10"/>
        </w:numPr>
        <w:shd w:val="clear" w:color="auto" w:fill="F2F2F2"/>
        <w:tabs>
          <w:tab w:val="left" w:pos="-4111"/>
        </w:tabs>
        <w:suppressAutoHyphens/>
        <w:overflowPunct/>
        <w:spacing w:before="0" w:after="0" w:line="240" w:lineRule="auto"/>
        <w:ind w:left="1134" w:hanging="283"/>
        <w:jc w:val="both"/>
        <w:rPr>
          <w:iCs/>
          <w:sz w:val="22"/>
          <w:szCs w:val="22"/>
        </w:rPr>
      </w:pPr>
      <w:r>
        <w:rPr>
          <w:b/>
          <w:iCs/>
          <w:sz w:val="22"/>
          <w:szCs w:val="22"/>
          <w:u w:val="single"/>
        </w:rPr>
        <w:t>Caso prestador de serviço</w:t>
      </w:r>
      <w:r>
        <w:rPr>
          <w:iCs/>
          <w:sz w:val="22"/>
          <w:szCs w:val="22"/>
        </w:rPr>
        <w:t>, através de:</w:t>
      </w:r>
    </w:p>
    <w:p>
      <w:pPr>
        <w:numPr>
          <w:ilvl w:val="0"/>
          <w:numId w:val="9"/>
        </w:numPr>
        <w:shd w:val="clear" w:color="auto" w:fill="F2F2F2"/>
        <w:suppressAutoHyphens/>
        <w:overflowPunct/>
        <w:spacing w:before="0" w:after="0" w:line="240" w:lineRule="auto"/>
        <w:contextualSpacing/>
        <w:jc w:val="both"/>
        <w:rPr>
          <w:rFonts w:eastAsia="Calibri"/>
          <w:iCs/>
          <w:sz w:val="22"/>
          <w:szCs w:val="22"/>
        </w:rPr>
      </w:pPr>
      <w:r>
        <w:rPr>
          <w:rFonts w:eastAsia="Calibri"/>
          <w:iCs/>
          <w:sz w:val="22"/>
          <w:szCs w:val="22"/>
        </w:rPr>
        <w:t xml:space="preserve">Contrato de prestação de serviço, regido pela </w:t>
      </w:r>
      <w:r>
        <w:rPr>
          <w:rFonts w:eastAsia="Calibri"/>
          <w:b/>
          <w:iCs/>
          <w:sz w:val="22"/>
          <w:szCs w:val="22"/>
          <w:u w:val="single"/>
        </w:rPr>
        <w:t>legislação civil</w:t>
      </w:r>
      <w:r>
        <w:rPr>
          <w:rFonts w:eastAsia="Calibri"/>
          <w:iCs/>
          <w:sz w:val="22"/>
          <w:szCs w:val="22"/>
        </w:rPr>
        <w:t xml:space="preserve"> comum, que constem a indicação do </w:t>
      </w:r>
      <w:r>
        <w:rPr>
          <w:rFonts w:eastAsia="Calibri"/>
          <w:b/>
          <w:iCs/>
          <w:sz w:val="22"/>
          <w:szCs w:val="22"/>
          <w:u w:val="single"/>
        </w:rPr>
        <w:t>cargo</w:t>
      </w:r>
      <w:r>
        <w:rPr>
          <w:rFonts w:eastAsia="Calibri"/>
          <w:iCs/>
          <w:sz w:val="22"/>
          <w:szCs w:val="22"/>
        </w:rPr>
        <w:t xml:space="preserve"> ou </w:t>
      </w:r>
      <w:r>
        <w:rPr>
          <w:rFonts w:eastAsia="Calibri"/>
          <w:b/>
          <w:iCs/>
          <w:sz w:val="22"/>
          <w:szCs w:val="22"/>
          <w:u w:val="single"/>
        </w:rPr>
        <w:t>função técnica</w:t>
      </w:r>
      <w:r>
        <w:rPr>
          <w:rFonts w:eastAsia="Calibri"/>
          <w:iCs/>
          <w:sz w:val="22"/>
          <w:szCs w:val="22"/>
        </w:rPr>
        <w:t>, com a descrição das atividades desenvolvidas ou as que serão desenvolvidas pelo profissional.</w:t>
      </w:r>
      <w:r>
        <w:rPr>
          <w:rFonts w:eastAsia="Calibri"/>
          <w:b/>
          <w:iCs/>
          <w:sz w:val="22"/>
          <w:szCs w:val="22"/>
          <w:u w:val="single"/>
        </w:rPr>
        <w:t xml:space="preserve"> Em caso de contrato com obrigação futura condicionada ao êxito no procedimento licitatório, deverá constar no  contrato o reconhecimento  firma de ambas as partes</w:t>
      </w:r>
      <w:r>
        <w:rPr>
          <w:rFonts w:eastAsia="Calibri"/>
          <w:iCs/>
          <w:sz w:val="22"/>
          <w:szCs w:val="22"/>
        </w:rPr>
        <w:t xml:space="preserve">. </w:t>
      </w:r>
    </w:p>
    <w:p>
      <w:pPr>
        <w:suppressAutoHyphens/>
        <w:spacing w:before="0" w:after="200"/>
        <w:contextualSpacing/>
        <w:jc w:val="both"/>
        <w:rPr>
          <w:rFonts w:eastAsia="Calibri"/>
          <w:iCs/>
          <w:sz w:val="22"/>
          <w:szCs w:val="22"/>
        </w:rPr>
      </w:pPr>
    </w:p>
    <w:p>
      <w:pPr>
        <w:pStyle w:val="64"/>
        <w:shd w:val="clear" w:color="auto" w:fill="F2F2F2"/>
        <w:ind w:left="851" w:hanging="851"/>
        <w:jc w:val="both"/>
        <w:rPr>
          <w:rFonts w:hint="default" w:ascii="Times New Roman" w:hAnsi="Times New Roman" w:cs="Times New Roman"/>
          <w:sz w:val="22"/>
          <w:szCs w:val="22"/>
          <w:lang w:val="pt-BR"/>
        </w:rPr>
      </w:pPr>
      <w:r>
        <w:rPr>
          <w:rFonts w:ascii="Times New Roman" w:hAnsi="Times New Roman" w:cs="Times New Roman"/>
          <w:sz w:val="22"/>
          <w:szCs w:val="22"/>
        </w:rPr>
        <w:t>6.1.2.1.2 Atestado fornecido por Pessoa Jurídica de Direito Público ou Privado, com a(s) planilha(s) de serviço(s) devidamente registrado no CREA</w:t>
      </w:r>
      <w:r>
        <w:rPr>
          <w:rFonts w:hint="default" w:ascii="Times New Roman" w:hAnsi="Times New Roman" w:cs="Times New Roman"/>
          <w:sz w:val="22"/>
          <w:szCs w:val="22"/>
          <w:lang w:val="pt-BR"/>
        </w:rPr>
        <w:t xml:space="preserve"> ou CAU</w:t>
      </w:r>
      <w:r>
        <w:rPr>
          <w:rFonts w:ascii="Times New Roman" w:hAnsi="Times New Roman" w:cs="Times New Roman"/>
          <w:sz w:val="22"/>
          <w:szCs w:val="22"/>
        </w:rPr>
        <w:t xml:space="preserve">, acompanhado da Certidão de Acervo Técnico (CAT) comprovando que o </w:t>
      </w:r>
      <w:r>
        <w:rPr>
          <w:rFonts w:ascii="Times New Roman" w:hAnsi="Times New Roman" w:cs="Times New Roman"/>
          <w:b/>
          <w:sz w:val="22"/>
          <w:szCs w:val="22"/>
          <w:u w:val="single"/>
        </w:rPr>
        <w:t>a pessoa indicada</w:t>
      </w:r>
      <w:r>
        <w:rPr>
          <w:rFonts w:ascii="Times New Roman" w:hAnsi="Times New Roman" w:cs="Times New Roman"/>
          <w:sz w:val="22"/>
          <w:szCs w:val="22"/>
        </w:rPr>
        <w:t xml:space="preserve"> para ser responsável técnico (s), já executou obras ou serviços compatíveis com os itens, relativos à parcela de maior relevância do objeto da licitação</w:t>
      </w:r>
      <w:r>
        <w:rPr>
          <w:rFonts w:hint="default" w:ascii="Times New Roman" w:hAnsi="Times New Roman" w:cs="Times New Roman"/>
          <w:sz w:val="22"/>
          <w:szCs w:val="22"/>
          <w:lang w:val="pt-BR"/>
        </w:rPr>
        <w:t xml:space="preserve"> que são:</w:t>
      </w:r>
    </w:p>
    <w:p>
      <w:pPr>
        <w:pStyle w:val="64"/>
        <w:shd w:val="clear" w:color="auto" w:fill="F2F2F2"/>
        <w:ind w:left="851" w:hanging="851"/>
        <w:jc w:val="both"/>
        <w:rPr>
          <w:rFonts w:hint="default" w:ascii="Times New Roman" w:hAnsi="Times New Roman" w:cs="Times New Roman"/>
          <w:sz w:val="22"/>
          <w:szCs w:val="22"/>
          <w:lang w:val="pt-BR"/>
        </w:rPr>
      </w:pPr>
    </w:p>
    <w:p>
      <w:pPr>
        <w:pStyle w:val="64"/>
        <w:numPr>
          <w:ilvl w:val="0"/>
          <w:numId w:val="11"/>
        </w:numPr>
        <w:shd w:val="clear" w:color="auto" w:fill="F2F2F2"/>
        <w:ind w:left="420" w:leftChars="0" w:hanging="420" w:firstLineChars="0"/>
        <w:jc w:val="both"/>
        <w:rPr>
          <w:rFonts w:hint="default" w:ascii="Times New Roman" w:hAnsi="Times New Roman" w:cs="Times New Roman"/>
          <w:sz w:val="28"/>
          <w:szCs w:val="28"/>
          <w:lang w:val="pt-BR"/>
        </w:rPr>
      </w:pPr>
      <w:r>
        <w:rPr>
          <w:rFonts w:hint="default" w:ascii="Times New Roman" w:hAnsi="Times New Roman" w:cs="Times New Roman"/>
          <w:b/>
          <w:bCs/>
          <w:sz w:val="28"/>
          <w:szCs w:val="28"/>
          <w:lang w:val="pt-BR"/>
        </w:rPr>
        <w:t>Fabricação e montagem de uma estrutura em concreto armado pré-fabricado com cobertura em duas águas, com área de 570,00m², com cobertura em duas águas medindo 19,00m de largura externa, por 30,00m de comprimento 7,50m de altura, com beiral lateral de 0,90cm e beiral frente/fundo de 0,50cm. Estrutura de pilares e braços em concreto armado pré-fabricado, cobertura em com telhas de aço galvalume sendo; (Telha trapezoidal 0,43mm), apoiadas sobre terças metálicas, acessórios da estrutura e mão de obra de montagem;</w:t>
      </w:r>
    </w:p>
    <w:p>
      <w:pPr>
        <w:pStyle w:val="64"/>
        <w:numPr>
          <w:ilvl w:val="0"/>
          <w:numId w:val="11"/>
        </w:numPr>
        <w:shd w:val="clear" w:color="auto" w:fill="F2F2F2"/>
        <w:ind w:left="420" w:leftChars="0" w:hanging="420" w:firstLineChars="0"/>
        <w:jc w:val="both"/>
        <w:rPr>
          <w:rFonts w:hint="default" w:ascii="Times New Roman" w:hAnsi="Times New Roman" w:cs="Times New Roman"/>
          <w:sz w:val="28"/>
          <w:szCs w:val="28"/>
          <w:lang w:val="pt-BR"/>
        </w:rPr>
      </w:pPr>
      <w:r>
        <w:rPr>
          <w:rFonts w:hint="default" w:ascii="Times New Roman" w:hAnsi="Times New Roman" w:cs="Times New Roman"/>
          <w:b/>
          <w:bCs/>
          <w:sz w:val="28"/>
          <w:szCs w:val="28"/>
          <w:lang w:val="pt-BR"/>
        </w:rPr>
        <w:t>Execução de passeio (calçada) ou piso de concreto, com concreto moldado in loco, usinado, acabamento convencional, espessura 6cm, armado. AF_07/2016;</w:t>
      </w:r>
    </w:p>
    <w:p>
      <w:pPr>
        <w:pStyle w:val="64"/>
        <w:numPr>
          <w:ilvl w:val="0"/>
          <w:numId w:val="11"/>
        </w:numPr>
        <w:shd w:val="clear" w:color="auto" w:fill="F2F2F2"/>
        <w:ind w:left="420" w:leftChars="0" w:hanging="420" w:firstLineChars="0"/>
        <w:jc w:val="both"/>
        <w:rPr>
          <w:rFonts w:hint="default" w:ascii="Times New Roman" w:hAnsi="Times New Roman" w:cs="Times New Roman"/>
          <w:sz w:val="28"/>
          <w:szCs w:val="28"/>
          <w:lang w:val="pt-BR"/>
        </w:rPr>
      </w:pPr>
      <w:r>
        <w:rPr>
          <w:rFonts w:hint="default" w:ascii="Times New Roman" w:hAnsi="Times New Roman" w:cs="Times New Roman"/>
          <w:b/>
          <w:bCs/>
          <w:sz w:val="28"/>
          <w:szCs w:val="28"/>
          <w:lang w:val="pt-BR"/>
        </w:rPr>
        <w:t>Alambrado para quadra poliesportiva, estrutura por tubos de aço galvanizado, (montagens com diâmetro 2”, Travessas e escoras com diâmetro 1 ¹/4), com tela de arame galvanizado, fio 12 BWG e malha quadrada 5x5cm (exceto mureta). AF_03/2021;</w:t>
      </w:r>
    </w:p>
    <w:p>
      <w:pPr>
        <w:pStyle w:val="64"/>
        <w:shd w:val="clear" w:color="auto" w:fill="F2F2F2"/>
        <w:ind w:left="851" w:hanging="851"/>
        <w:jc w:val="both"/>
        <w:rPr>
          <w:rFonts w:ascii="Times New Roman" w:hAnsi="Times New Roman" w:cs="Times New Roman"/>
          <w:spacing w:val="-3"/>
          <w:sz w:val="22"/>
          <w:szCs w:val="22"/>
        </w:rPr>
      </w:pPr>
    </w:p>
    <w:p>
      <w:pPr>
        <w:numPr>
          <w:ilvl w:val="0"/>
          <w:numId w:val="0"/>
        </w:numPr>
        <w:overflowPunct/>
        <w:spacing w:before="0" w:after="0" w:line="240" w:lineRule="auto"/>
        <w:ind w:leftChars="0"/>
        <w:jc w:val="both"/>
        <w:textAlignment w:val="baseline"/>
        <w:rPr>
          <w:rFonts w:hint="default"/>
          <w:b/>
          <w:sz w:val="28"/>
          <w:szCs w:val="28"/>
          <w:lang w:val="pt-BR"/>
        </w:rPr>
      </w:pPr>
    </w:p>
    <w:p>
      <w:pPr>
        <w:ind w:right="-1" w:firstLine="0"/>
        <w:jc w:val="both"/>
        <w:rPr>
          <w:iCs/>
          <w:sz w:val="22"/>
          <w:szCs w:val="22"/>
        </w:rPr>
      </w:pPr>
      <w:r>
        <w:rPr>
          <w:iCs/>
          <w:sz w:val="22"/>
          <w:szCs w:val="22"/>
        </w:rPr>
        <w:t>6.1.2.1.3 Somente será (ão) aceito (s) atestado (s) fornecido por pessoas jurídicas de direito público ou privado, devidamente certificados pelo CREA</w:t>
      </w:r>
      <w:r>
        <w:rPr>
          <w:rFonts w:hint="default"/>
          <w:iCs/>
          <w:sz w:val="22"/>
          <w:szCs w:val="22"/>
          <w:lang w:val="pt-BR"/>
        </w:rPr>
        <w:t xml:space="preserve">/CAU </w:t>
      </w:r>
      <w:r>
        <w:rPr>
          <w:iCs/>
          <w:sz w:val="22"/>
          <w:szCs w:val="22"/>
        </w:rPr>
        <w:t>da região onde foram executados os serviços;</w:t>
      </w:r>
    </w:p>
    <w:p>
      <w:pPr>
        <w:ind w:right="-1" w:firstLine="0"/>
        <w:jc w:val="both"/>
        <w:rPr>
          <w:iCs/>
          <w:sz w:val="22"/>
          <w:szCs w:val="22"/>
        </w:rPr>
      </w:pPr>
      <w:r>
        <w:rPr>
          <w:iCs/>
          <w:sz w:val="22"/>
          <w:szCs w:val="22"/>
        </w:rPr>
        <w:t xml:space="preserve">6.1.2.1.4 Atestados que tenham como responsável técnico por supervisão, coordenação, fiscalização, preposto, </w:t>
      </w:r>
      <w:r>
        <w:rPr>
          <w:b/>
          <w:iCs/>
          <w:sz w:val="22"/>
          <w:szCs w:val="22"/>
          <w:u w:val="single"/>
        </w:rPr>
        <w:t>não</w:t>
      </w:r>
      <w:r>
        <w:rPr>
          <w:iCs/>
          <w:sz w:val="22"/>
          <w:szCs w:val="22"/>
        </w:rPr>
        <w:t xml:space="preserve"> serão considerados no cumprimento da exigência deste subitem 6.1.2.1.2.</w:t>
      </w:r>
    </w:p>
    <w:p>
      <w:pPr>
        <w:ind w:right="-1" w:firstLine="0"/>
        <w:jc w:val="both"/>
        <w:rPr>
          <w:iCs/>
          <w:sz w:val="22"/>
          <w:szCs w:val="22"/>
        </w:rPr>
      </w:pPr>
      <w:r>
        <w:rPr>
          <w:iCs/>
          <w:sz w:val="22"/>
          <w:szCs w:val="22"/>
        </w:rPr>
        <w:t xml:space="preserve">6.1.2.1.5 Será considerado integrante do quadro permanente da licitante o profissional que for sócio, empregado de caráter permanente ou prestador de serviços da empresa. </w:t>
      </w:r>
    </w:p>
    <w:p>
      <w:pPr>
        <w:jc w:val="both"/>
        <w:rPr>
          <w:b/>
          <w:sz w:val="22"/>
          <w:szCs w:val="22"/>
        </w:rPr>
      </w:pPr>
    </w:p>
    <w:p>
      <w:pPr>
        <w:shd w:val="clear" w:color="auto" w:fill="F2F2F2"/>
        <w:ind w:left="851" w:hanging="851"/>
        <w:jc w:val="both"/>
        <w:rPr>
          <w:sz w:val="22"/>
          <w:szCs w:val="22"/>
        </w:rPr>
      </w:pPr>
      <w:r>
        <w:rPr>
          <w:sz w:val="22"/>
          <w:szCs w:val="22"/>
        </w:rPr>
        <w:t>6.1.2.2</w:t>
      </w:r>
      <w:r>
        <w:rPr>
          <w:sz w:val="22"/>
          <w:szCs w:val="22"/>
        </w:rPr>
        <w:tab/>
      </w:r>
      <w:r>
        <w:rPr>
          <w:sz w:val="22"/>
          <w:szCs w:val="22"/>
        </w:rPr>
        <w:t xml:space="preserve">Comprovação de vínculo empregatício com a licitante por qualquer </w:t>
      </w:r>
      <w:r>
        <w:rPr>
          <w:b/>
          <w:sz w:val="22"/>
          <w:szCs w:val="22"/>
          <w:u w:val="single"/>
        </w:rPr>
        <w:t xml:space="preserve">um </w:t>
      </w:r>
      <w:r>
        <w:rPr>
          <w:sz w:val="22"/>
          <w:szCs w:val="22"/>
        </w:rPr>
        <w:t>dos seguintes documentos:</w:t>
      </w:r>
    </w:p>
    <w:p>
      <w:pPr>
        <w:numPr>
          <w:ilvl w:val="0"/>
          <w:numId w:val="12"/>
        </w:numPr>
        <w:shd w:val="clear" w:color="auto" w:fill="F2F2F2"/>
        <w:tabs>
          <w:tab w:val="left" w:pos="-4111"/>
          <w:tab w:val="left" w:pos="0"/>
        </w:tabs>
        <w:suppressAutoHyphens/>
        <w:overflowPunct/>
        <w:spacing w:before="0" w:after="0" w:line="240" w:lineRule="auto"/>
        <w:ind w:left="1134" w:hanging="283"/>
        <w:jc w:val="both"/>
        <w:textAlignment w:val="baseline"/>
        <w:rPr>
          <w:iCs/>
          <w:color w:val="000000"/>
          <w:sz w:val="22"/>
          <w:szCs w:val="22"/>
        </w:rPr>
      </w:pPr>
      <w:r>
        <w:rPr>
          <w:b/>
          <w:iCs/>
          <w:sz w:val="22"/>
          <w:szCs w:val="22"/>
          <w:u w:val="single"/>
        </w:rPr>
        <w:t>Caso sócio</w:t>
      </w:r>
      <w:r>
        <w:rPr>
          <w:iCs/>
          <w:sz w:val="22"/>
          <w:szCs w:val="22"/>
        </w:rPr>
        <w:t>, a comprovação será por meio de contrato social/estatuto social, caso já tenha apresentado o documento em momento anterior esta dispensado de reapresenta-lo.</w:t>
      </w:r>
    </w:p>
    <w:p>
      <w:pPr>
        <w:shd w:val="clear" w:color="auto" w:fill="F2F2F2"/>
        <w:suppressAutoHyphens/>
        <w:overflowPunct/>
        <w:spacing w:before="0" w:after="0" w:line="240" w:lineRule="auto"/>
        <w:ind w:left="1134" w:firstLine="0"/>
        <w:jc w:val="both"/>
        <w:textAlignment w:val="baseline"/>
        <w:rPr>
          <w:iCs/>
          <w:color w:val="000000"/>
          <w:sz w:val="22"/>
          <w:szCs w:val="22"/>
        </w:rPr>
      </w:pPr>
    </w:p>
    <w:p>
      <w:pPr>
        <w:numPr>
          <w:ilvl w:val="0"/>
          <w:numId w:val="12"/>
        </w:numPr>
        <w:shd w:val="clear" w:color="auto" w:fill="F2F2F2"/>
        <w:tabs>
          <w:tab w:val="left" w:pos="-4111"/>
          <w:tab w:val="left" w:pos="0"/>
        </w:tabs>
        <w:suppressAutoHyphens/>
        <w:overflowPunct/>
        <w:spacing w:before="0" w:after="0" w:line="240" w:lineRule="auto"/>
        <w:ind w:left="1134" w:hanging="283"/>
        <w:jc w:val="both"/>
        <w:textAlignment w:val="baseline"/>
        <w:rPr>
          <w:iCs/>
          <w:sz w:val="22"/>
          <w:szCs w:val="22"/>
        </w:rPr>
      </w:pPr>
      <w:r>
        <w:rPr>
          <w:b/>
          <w:iCs/>
          <w:sz w:val="22"/>
          <w:szCs w:val="22"/>
          <w:u w:val="single"/>
        </w:rPr>
        <w:t>Caso empregado permanente da empresa</w:t>
      </w:r>
      <w:r>
        <w:rPr>
          <w:iCs/>
          <w:sz w:val="22"/>
          <w:szCs w:val="22"/>
        </w:rPr>
        <w:t>, através de qualquer um dos documentos relacionado:</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2"/>
          <w:szCs w:val="22"/>
        </w:rPr>
      </w:pPr>
      <w:r>
        <w:rPr>
          <w:rFonts w:eastAsia="Calibri"/>
          <w:iCs/>
          <w:sz w:val="22"/>
          <w:szCs w:val="22"/>
        </w:rPr>
        <w:t xml:space="preserve">Carteira de Trabalho </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2"/>
          <w:szCs w:val="22"/>
        </w:rPr>
      </w:pPr>
      <w:r>
        <w:rPr>
          <w:rFonts w:eastAsia="Calibri"/>
          <w:iCs/>
          <w:sz w:val="22"/>
          <w:szCs w:val="22"/>
        </w:rPr>
        <w:t xml:space="preserve">Previdência Social, </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2"/>
          <w:szCs w:val="22"/>
        </w:rPr>
      </w:pPr>
      <w:r>
        <w:rPr>
          <w:rFonts w:eastAsia="Calibri"/>
          <w:iCs/>
          <w:sz w:val="22"/>
          <w:szCs w:val="22"/>
        </w:rPr>
        <w:t xml:space="preserve">Ficha de registro de empregado, </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2"/>
          <w:szCs w:val="22"/>
        </w:rPr>
      </w:pPr>
      <w:r>
        <w:rPr>
          <w:rFonts w:eastAsia="Calibri"/>
          <w:sz w:val="22"/>
          <w:szCs w:val="22"/>
        </w:rPr>
        <w:t>Relação dos Trabalhadores da GFIP, somente a página aonde conste o nome do profissional.</w:t>
      </w:r>
    </w:p>
    <w:p>
      <w:pPr>
        <w:shd w:val="clear" w:color="auto" w:fill="F2F2F2"/>
        <w:suppressAutoHyphens/>
        <w:overflowPunct/>
        <w:spacing w:before="0" w:after="0" w:line="240" w:lineRule="auto"/>
        <w:ind w:left="1134" w:firstLine="0"/>
        <w:contextualSpacing/>
        <w:jc w:val="both"/>
        <w:textAlignment w:val="baseline"/>
        <w:rPr>
          <w:rFonts w:eastAsia="Calibri"/>
          <w:iCs/>
          <w:sz w:val="22"/>
          <w:szCs w:val="22"/>
        </w:rPr>
      </w:pPr>
    </w:p>
    <w:p>
      <w:pPr>
        <w:numPr>
          <w:ilvl w:val="0"/>
          <w:numId w:val="12"/>
        </w:numPr>
        <w:shd w:val="clear" w:color="auto" w:fill="F2F2F2"/>
        <w:tabs>
          <w:tab w:val="left" w:pos="-4111"/>
          <w:tab w:val="left" w:pos="0"/>
        </w:tabs>
        <w:suppressAutoHyphens/>
        <w:overflowPunct/>
        <w:spacing w:before="0" w:after="0" w:line="240" w:lineRule="auto"/>
        <w:ind w:left="1134" w:hanging="283"/>
        <w:jc w:val="both"/>
        <w:textAlignment w:val="baseline"/>
        <w:rPr>
          <w:iCs/>
          <w:sz w:val="22"/>
          <w:szCs w:val="22"/>
        </w:rPr>
      </w:pPr>
      <w:r>
        <w:rPr>
          <w:b/>
          <w:iCs/>
          <w:sz w:val="22"/>
          <w:szCs w:val="22"/>
          <w:u w:val="single"/>
        </w:rPr>
        <w:t>Caso prestador de serviço</w:t>
      </w:r>
      <w:r>
        <w:rPr>
          <w:iCs/>
          <w:sz w:val="22"/>
          <w:szCs w:val="22"/>
        </w:rPr>
        <w:t>, através de:</w:t>
      </w:r>
    </w:p>
    <w:p>
      <w:pPr>
        <w:numPr>
          <w:ilvl w:val="0"/>
          <w:numId w:val="9"/>
        </w:numPr>
        <w:shd w:val="clear" w:color="auto" w:fill="F2F2F2"/>
        <w:suppressAutoHyphens/>
        <w:overflowPunct/>
        <w:spacing w:before="0" w:after="0" w:line="240" w:lineRule="auto"/>
        <w:contextualSpacing/>
        <w:jc w:val="both"/>
        <w:rPr>
          <w:rFonts w:eastAsia="Calibri"/>
          <w:iCs/>
          <w:sz w:val="22"/>
          <w:szCs w:val="22"/>
        </w:rPr>
      </w:pPr>
      <w:r>
        <w:rPr>
          <w:rFonts w:eastAsia="Calibri"/>
          <w:iCs/>
          <w:sz w:val="22"/>
          <w:szCs w:val="22"/>
        </w:rPr>
        <w:t xml:space="preserve">Contrato de prestação de serviço, regido pela </w:t>
      </w:r>
      <w:r>
        <w:rPr>
          <w:rFonts w:eastAsia="Calibri"/>
          <w:b/>
          <w:iCs/>
          <w:sz w:val="22"/>
          <w:szCs w:val="22"/>
          <w:u w:val="single"/>
        </w:rPr>
        <w:t>legislação civil</w:t>
      </w:r>
      <w:r>
        <w:rPr>
          <w:rFonts w:eastAsia="Calibri"/>
          <w:iCs/>
          <w:sz w:val="22"/>
          <w:szCs w:val="22"/>
        </w:rPr>
        <w:t xml:space="preserve"> comum, que constem a indicação do </w:t>
      </w:r>
      <w:r>
        <w:rPr>
          <w:rFonts w:eastAsia="Calibri"/>
          <w:b/>
          <w:iCs/>
          <w:sz w:val="22"/>
          <w:szCs w:val="22"/>
          <w:u w:val="single"/>
        </w:rPr>
        <w:t>cargo</w:t>
      </w:r>
      <w:r>
        <w:rPr>
          <w:rFonts w:eastAsia="Calibri"/>
          <w:iCs/>
          <w:sz w:val="22"/>
          <w:szCs w:val="22"/>
        </w:rPr>
        <w:t xml:space="preserve"> ou </w:t>
      </w:r>
      <w:r>
        <w:rPr>
          <w:rFonts w:eastAsia="Calibri"/>
          <w:b/>
          <w:iCs/>
          <w:sz w:val="22"/>
          <w:szCs w:val="22"/>
          <w:u w:val="single"/>
        </w:rPr>
        <w:t>função técnica</w:t>
      </w:r>
      <w:r>
        <w:rPr>
          <w:rFonts w:eastAsia="Calibri"/>
          <w:iCs/>
          <w:sz w:val="22"/>
          <w:szCs w:val="22"/>
        </w:rPr>
        <w:t xml:space="preserve">, com a descrição das atividades desenvolvidas ou as que serão desenvolvidas pelo profissional. </w:t>
      </w:r>
      <w:r>
        <w:rPr>
          <w:rFonts w:eastAsia="Calibri"/>
          <w:b/>
          <w:iCs/>
          <w:sz w:val="22"/>
          <w:szCs w:val="22"/>
          <w:u w:val="single"/>
        </w:rPr>
        <w:t>Em caso de contrato com obrigação futura condicionada ao êxito no procedimento licitatório, deverá constar no  contrato o reconhecimento  firma de ambas as partes</w:t>
      </w:r>
      <w:r>
        <w:rPr>
          <w:rFonts w:eastAsia="Calibri"/>
          <w:iCs/>
          <w:sz w:val="22"/>
          <w:szCs w:val="22"/>
        </w:rPr>
        <w:t xml:space="preserve">. </w:t>
      </w:r>
    </w:p>
    <w:p>
      <w:pPr>
        <w:jc w:val="both"/>
        <w:rPr>
          <w:sz w:val="22"/>
          <w:szCs w:val="22"/>
        </w:rPr>
      </w:pP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851" w:hanging="851"/>
        <w:jc w:val="both"/>
        <w:textAlignment w:val="baseline"/>
        <w:rPr>
          <w:rFonts w:eastAsia="Times New Roman"/>
          <w:sz w:val="22"/>
          <w:szCs w:val="22"/>
          <w:lang w:eastAsia="pt-BR"/>
        </w:rPr>
      </w:pPr>
      <w:r>
        <w:rPr>
          <w:rFonts w:eastAsia="Times New Roman"/>
          <w:b/>
          <w:sz w:val="22"/>
          <w:szCs w:val="22"/>
          <w:lang w:eastAsia="pt-BR"/>
        </w:rPr>
        <w:t>6.1.3.</w:t>
      </w:r>
      <w:r>
        <w:rPr>
          <w:rFonts w:eastAsia="Times New Roman"/>
          <w:sz w:val="22"/>
          <w:szCs w:val="22"/>
          <w:lang w:eastAsia="pt-BR"/>
        </w:rPr>
        <w:tab/>
      </w:r>
      <w:r>
        <w:rPr>
          <w:rFonts w:eastAsia="Times New Roman"/>
          <w:b/>
          <w:sz w:val="22"/>
          <w:szCs w:val="22"/>
          <w:lang w:eastAsia="pt-BR"/>
        </w:rPr>
        <w:t>Relativa à qualificação econômico-financeira</w:t>
      </w:r>
      <w:r>
        <w:rPr>
          <w:rFonts w:eastAsia="Times New Roman"/>
          <w:sz w:val="22"/>
          <w:szCs w:val="22"/>
          <w:lang w:eastAsia="pt-BR"/>
        </w:rPr>
        <w:t>:</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6.1.3.1</w:t>
      </w:r>
      <w:r>
        <w:rPr>
          <w:rFonts w:eastAsia="Times New Roman"/>
          <w:sz w:val="22"/>
          <w:szCs w:val="22"/>
          <w:lang w:eastAsia="pt-BR"/>
        </w:rPr>
        <w:tab/>
      </w:r>
      <w:r>
        <w:rPr>
          <w:rFonts w:eastAsia="Times New Roman"/>
          <w:sz w:val="22"/>
          <w:szCs w:val="22"/>
          <w:lang w:eastAsia="pt-BR"/>
        </w:rPr>
        <w:t xml:space="preserve">Deverá apresentar também no </w:t>
      </w:r>
      <w:r>
        <w:rPr>
          <w:rFonts w:eastAsia="Times New Roman"/>
          <w:b/>
          <w:sz w:val="22"/>
          <w:szCs w:val="22"/>
          <w:lang w:eastAsia="pt-BR"/>
        </w:rPr>
        <w:t>Envelope de nº 01 - Habilitação</w:t>
      </w:r>
      <w:r>
        <w:rPr>
          <w:rFonts w:eastAsia="Times New Roman"/>
          <w:sz w:val="22"/>
          <w:szCs w:val="22"/>
          <w:lang w:eastAsia="pt-BR"/>
        </w:rPr>
        <w:t>, o que segue:</w:t>
      </w:r>
    </w:p>
    <w:p>
      <w:pPr>
        <w:overflowPunct/>
        <w:spacing w:before="0" w:after="0" w:line="240" w:lineRule="auto"/>
        <w:jc w:val="both"/>
        <w:textAlignment w:val="baseline"/>
        <w:rPr>
          <w:rFonts w:eastAsia="Times New Roman"/>
          <w:sz w:val="22"/>
          <w:szCs w:val="22"/>
          <w:lang w:eastAsia="pt-BR"/>
        </w:rPr>
      </w:pPr>
    </w:p>
    <w:p>
      <w:pPr>
        <w:shd w:val="clear" w:color="auto" w:fill="F2F2F2"/>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6.1.3.1.1</w:t>
      </w:r>
      <w:r>
        <w:rPr>
          <w:rFonts w:eastAsia="Times New Roman"/>
          <w:sz w:val="22"/>
          <w:szCs w:val="22"/>
          <w:lang w:eastAsia="pt-BR"/>
        </w:rPr>
        <w:tab/>
      </w:r>
      <w:r>
        <w:rPr>
          <w:rFonts w:eastAsia="Times New Roman"/>
          <w:sz w:val="22"/>
          <w:szCs w:val="22"/>
          <w:shd w:val="clear" w:fill="F2F2F2"/>
          <w:lang w:eastAsia="pt-BR"/>
        </w:rPr>
        <w:t>Balanço Patrimonial e Demonstrações Contábeis do último exercício social, já exigíveis e apresentados na forma da lei, que comprovem a boa situação financeira da empresa, vedada a sua substituição por balancetes ou balanços provisórios, podendo ser atualizados, quando encerrados há mais de 3 (três) meses da data da apresentação da proposta, tomando como base a variação ocorrida no período, do IGP-M/FGV ou de outro indicador que o venha substituir.</w:t>
      </w:r>
    </w:p>
    <w:p>
      <w:pPr>
        <w:overflowPunct/>
        <w:spacing w:before="0" w:after="0" w:line="240" w:lineRule="auto"/>
        <w:jc w:val="both"/>
        <w:textAlignment w:val="baseline"/>
        <w:rPr>
          <w:rFonts w:eastAsia="Times New Roman"/>
          <w:sz w:val="22"/>
          <w:szCs w:val="22"/>
          <w:lang w:eastAsia="pt-BR"/>
        </w:rPr>
      </w:pPr>
    </w:p>
    <w:p>
      <w:pPr>
        <w:suppressAutoHyphens/>
        <w:spacing w:before="0" w:after="0" w:line="240" w:lineRule="auto"/>
        <w:ind w:left="851" w:hanging="851"/>
        <w:jc w:val="both"/>
        <w:rPr>
          <w:rFonts w:eastAsia="Times New Roman"/>
          <w:sz w:val="22"/>
          <w:szCs w:val="22"/>
          <w:lang w:eastAsia="ar-SA"/>
        </w:rPr>
      </w:pPr>
      <w:r>
        <w:rPr>
          <w:rFonts w:eastAsia="Times New Roman"/>
          <w:sz w:val="22"/>
          <w:szCs w:val="22"/>
          <w:lang w:eastAsia="ar-SA"/>
        </w:rPr>
        <w:t xml:space="preserve">6.1.3.1.2 Serão considerados aceitos como </w:t>
      </w:r>
      <w:r>
        <w:rPr>
          <w:rFonts w:eastAsia="Times New Roman"/>
          <w:b/>
          <w:i/>
          <w:sz w:val="22"/>
          <w:szCs w:val="22"/>
          <w:lang w:eastAsia="ar-SA"/>
        </w:rPr>
        <w:t>na forma da lei</w:t>
      </w:r>
      <w:r>
        <w:rPr>
          <w:rFonts w:eastAsia="Times New Roman"/>
          <w:sz w:val="22"/>
          <w:szCs w:val="22"/>
          <w:lang w:eastAsia="ar-SA"/>
        </w:rPr>
        <w:t xml:space="preserve"> o Balanço Patrimonial e Demonstrações Contábeis assim apresentados:</w:t>
      </w:r>
    </w:p>
    <w:p>
      <w:pPr>
        <w:suppressAutoHyphens/>
        <w:spacing w:before="0" w:after="0" w:line="240" w:lineRule="auto"/>
        <w:jc w:val="both"/>
        <w:rPr>
          <w:rFonts w:eastAsia="Times New Roman"/>
          <w:sz w:val="22"/>
          <w:szCs w:val="22"/>
          <w:lang w:eastAsia="ar-SA"/>
        </w:rPr>
      </w:pPr>
    </w:p>
    <w:p>
      <w:pPr>
        <w:tabs>
          <w:tab w:val="left" w:pos="1418"/>
          <w:tab w:val="left" w:pos="2410"/>
        </w:tabs>
        <w:suppressAutoHyphens/>
        <w:spacing w:before="0" w:after="0" w:line="240" w:lineRule="auto"/>
        <w:ind w:left="851" w:firstLine="0"/>
        <w:jc w:val="both"/>
        <w:rPr>
          <w:rFonts w:eastAsia="Times New Roman"/>
          <w:sz w:val="22"/>
          <w:szCs w:val="22"/>
          <w:lang w:eastAsia="ar-SA"/>
        </w:rPr>
      </w:pPr>
      <w:r>
        <w:rPr>
          <w:rFonts w:eastAsia="Times New Roman"/>
          <w:sz w:val="22"/>
          <w:szCs w:val="22"/>
          <w:lang w:eastAsia="ar-SA"/>
        </w:rPr>
        <w:t>a) Para sociedades regidas pela Lei n° 6.404/76, alterada pelas Leis nºs 8.021/1990, 9.457-1997 e 10.303/201 (sociedade anônima), cópia autenticada da publicação do Balanço em Diário Oficial ou jornal de grande circulação da sede do Licitante.</w:t>
      </w:r>
    </w:p>
    <w:p>
      <w:pPr>
        <w:tabs>
          <w:tab w:val="left" w:pos="2410"/>
        </w:tabs>
        <w:spacing w:before="0" w:after="0" w:line="240" w:lineRule="auto"/>
        <w:ind w:left="851" w:firstLine="0"/>
        <w:jc w:val="both"/>
        <w:rPr>
          <w:rFonts w:eastAsia="Times New Roman"/>
          <w:color w:val="000000"/>
          <w:sz w:val="22"/>
          <w:szCs w:val="22"/>
          <w:lang w:eastAsia="pt-BR"/>
        </w:rPr>
      </w:pPr>
    </w:p>
    <w:p>
      <w:pPr>
        <w:tabs>
          <w:tab w:val="left" w:pos="2410"/>
        </w:tabs>
        <w:spacing w:before="0" w:after="0" w:line="240" w:lineRule="auto"/>
        <w:ind w:left="851" w:firstLine="0"/>
        <w:jc w:val="both"/>
        <w:rPr>
          <w:rFonts w:eastAsia="Times New Roman"/>
          <w:color w:val="000000"/>
          <w:sz w:val="22"/>
          <w:szCs w:val="22"/>
          <w:lang w:eastAsia="pt-BR"/>
        </w:rPr>
      </w:pPr>
      <w:r>
        <w:rPr>
          <w:rFonts w:eastAsia="Times New Roman"/>
          <w:color w:val="000000"/>
          <w:sz w:val="22"/>
          <w:szCs w:val="22"/>
          <w:lang w:eastAsia="pt-BR"/>
        </w:rPr>
        <w:t>b) Para sociedades por cota de responsabilidade limitada (LTDA), cópias autenticadas e devidamente registradas das atas de reunião ou assembleia que tiveram aprovado o balanço patrimonial, nos termos da Lei nº 10.406/02.</w:t>
      </w:r>
    </w:p>
    <w:p>
      <w:pPr>
        <w:tabs>
          <w:tab w:val="left" w:pos="2410"/>
        </w:tabs>
        <w:spacing w:before="0" w:after="0" w:line="240" w:lineRule="auto"/>
        <w:ind w:left="851" w:firstLine="0"/>
        <w:jc w:val="both"/>
        <w:rPr>
          <w:rFonts w:eastAsia="Times New Roman"/>
          <w:color w:val="000000"/>
          <w:sz w:val="22"/>
          <w:szCs w:val="22"/>
          <w:lang w:eastAsia="pt-BR"/>
        </w:rPr>
      </w:pPr>
    </w:p>
    <w:p>
      <w:pPr>
        <w:tabs>
          <w:tab w:val="left" w:pos="2410"/>
        </w:tabs>
        <w:spacing w:before="0" w:after="0" w:line="240" w:lineRule="auto"/>
        <w:ind w:left="851" w:firstLine="0"/>
        <w:jc w:val="both"/>
        <w:rPr>
          <w:rFonts w:eastAsia="Times New Roman"/>
          <w:color w:val="000000"/>
          <w:sz w:val="22"/>
          <w:szCs w:val="22"/>
          <w:lang w:eastAsia="pt-BR"/>
        </w:rPr>
      </w:pPr>
      <w:r>
        <w:rPr>
          <w:rFonts w:eastAsia="Times New Roman"/>
          <w:color w:val="000000"/>
          <w:sz w:val="22"/>
          <w:szCs w:val="22"/>
          <w:lang w:eastAsia="pt-BR"/>
        </w:rPr>
        <w:t xml:space="preserve">c) Para as demais sociedades, cópias legíveis e autenticadas das páginas do Livro Diário, onde foram transcritos o Balanço Patrimonial e a demonstração do resultado do último exercício social, com os respectivos termos de abertura e encerramento registrados na Junta Comercial ou órgão equivalente. </w:t>
      </w:r>
    </w:p>
    <w:p>
      <w:pPr>
        <w:tabs>
          <w:tab w:val="left" w:pos="2410"/>
        </w:tabs>
        <w:spacing w:before="0" w:after="0" w:line="240" w:lineRule="auto"/>
        <w:ind w:left="851" w:firstLine="0"/>
        <w:jc w:val="both"/>
        <w:rPr>
          <w:rFonts w:eastAsia="Times New Roman"/>
          <w:color w:val="000000"/>
          <w:sz w:val="22"/>
          <w:szCs w:val="22"/>
          <w:lang w:eastAsia="pt-BR"/>
        </w:rPr>
      </w:pPr>
    </w:p>
    <w:p>
      <w:pPr>
        <w:tabs>
          <w:tab w:val="left" w:pos="2410"/>
        </w:tabs>
        <w:spacing w:before="0" w:after="0" w:line="240" w:lineRule="auto"/>
        <w:ind w:left="851" w:firstLine="0"/>
        <w:jc w:val="both"/>
        <w:rPr>
          <w:rFonts w:eastAsia="Times New Roman"/>
          <w:color w:val="000000"/>
          <w:sz w:val="22"/>
          <w:szCs w:val="22"/>
          <w:lang w:eastAsia="pt-BR"/>
        </w:rPr>
      </w:pPr>
      <w:r>
        <w:rPr>
          <w:rFonts w:eastAsia="Times New Roman"/>
          <w:color w:val="000000"/>
          <w:sz w:val="22"/>
          <w:szCs w:val="22"/>
          <w:lang w:eastAsia="pt-BR"/>
        </w:rPr>
        <w:t xml:space="preserve">d) </w:t>
      </w:r>
      <w:r>
        <w:rPr>
          <w:rFonts w:eastAsia="Times New Roman"/>
          <w:b/>
          <w:color w:val="000000"/>
          <w:sz w:val="22"/>
          <w:szCs w:val="22"/>
          <w:u w:val="single"/>
          <w:lang w:eastAsia="pt-BR"/>
        </w:rPr>
        <w:t>Para as sociedades criadas no exercício em curso</w:t>
      </w:r>
      <w:r>
        <w:rPr>
          <w:rFonts w:eastAsia="Times New Roman"/>
          <w:color w:val="000000"/>
          <w:sz w:val="22"/>
          <w:szCs w:val="22"/>
          <w:lang w:eastAsia="pt-BR"/>
        </w:rPr>
        <w:t>, Demonstrações Contábeis envolvendo seus direitos, obrigações e patrimônio líquido relativo ao período de sua existência.</w:t>
      </w:r>
    </w:p>
    <w:p>
      <w:pPr>
        <w:tabs>
          <w:tab w:val="left" w:pos="2410"/>
        </w:tabs>
        <w:spacing w:before="0" w:after="0" w:line="240" w:lineRule="auto"/>
        <w:ind w:left="851" w:firstLine="0"/>
        <w:jc w:val="both"/>
        <w:rPr>
          <w:rFonts w:eastAsia="Times New Roman"/>
          <w:color w:val="000000"/>
          <w:sz w:val="22"/>
          <w:szCs w:val="22"/>
          <w:lang w:eastAsia="pt-BR"/>
        </w:rPr>
      </w:pPr>
    </w:p>
    <w:p>
      <w:pPr>
        <w:overflowPunct/>
        <w:spacing w:before="0" w:after="0" w:line="240" w:lineRule="auto"/>
        <w:ind w:right="-1" w:firstLine="0"/>
        <w:contextualSpacing/>
        <w:jc w:val="both"/>
        <w:textAlignment w:val="baseline"/>
        <w:rPr>
          <w:rFonts w:eastAsia="Times New Roman"/>
          <w:bCs/>
          <w:iCs/>
          <w:color w:val="000000"/>
          <w:sz w:val="22"/>
          <w:szCs w:val="22"/>
          <w:lang w:eastAsia="pt-BR"/>
        </w:rPr>
      </w:pPr>
      <w:r>
        <w:rPr>
          <w:rFonts w:eastAsia="Times New Roman"/>
          <w:sz w:val="22"/>
          <w:szCs w:val="22"/>
          <w:lang w:eastAsia="pt-BR"/>
        </w:rPr>
        <w:t xml:space="preserve">6.1.3.1.3 </w:t>
      </w:r>
      <w:r>
        <w:rPr>
          <w:rFonts w:eastAsia="Times New Roman"/>
          <w:bCs/>
          <w:iCs/>
          <w:color w:val="000000"/>
          <w:sz w:val="22"/>
          <w:szCs w:val="22"/>
          <w:lang w:eastAsia="pt-BR"/>
        </w:rPr>
        <w:t>A comprovação da boa situação econômico-financeira da Licitante será demonstrada com base nos seguintes parâmetros: Índices de Liquidez Geral (LG), Solvência Geral (SG) e Liquidez Corrente (LC) igual ou maiores que 1 (um), resultante da aplicação das fórmulas a seguir:</w:t>
      </w:r>
    </w:p>
    <w:p>
      <w:pPr>
        <w:overflowPunct/>
        <w:spacing w:before="0" w:after="0" w:line="240" w:lineRule="auto"/>
        <w:ind w:right="-1" w:firstLine="0"/>
        <w:jc w:val="center"/>
        <w:textAlignment w:val="baseline"/>
        <w:rPr>
          <w:rFonts w:eastAsia="Times New Roman"/>
          <w:b/>
          <w:bCs/>
          <w:iCs/>
          <w:color w:val="000000"/>
          <w:sz w:val="22"/>
          <w:szCs w:val="22"/>
          <w:lang w:eastAsia="pt-BR"/>
        </w:rPr>
      </w:pPr>
    </w:p>
    <w:p>
      <w:pPr>
        <w:overflowPunct/>
        <w:spacing w:before="0" w:after="0" w:line="240" w:lineRule="auto"/>
        <w:ind w:left="1512" w:firstLine="615"/>
        <w:textAlignment w:val="baseline"/>
        <w:rPr>
          <w:rFonts w:eastAsia="Times New Roman"/>
          <w:color w:val="000000"/>
          <w:sz w:val="22"/>
          <w:szCs w:val="22"/>
          <w:u w:val="single"/>
          <w:lang w:eastAsia="pt-BR"/>
        </w:rPr>
      </w:pPr>
      <w:r>
        <w:rPr>
          <w:rFonts w:eastAsia="Times New Roman"/>
          <w:color w:val="000000"/>
          <w:sz w:val="22"/>
          <w:szCs w:val="22"/>
          <w:lang w:eastAsia="pt-BR"/>
        </w:rPr>
        <w:t xml:space="preserve">LG = </w:t>
      </w:r>
      <w:r>
        <w:rPr>
          <w:rFonts w:eastAsia="Times New Roman"/>
          <w:color w:val="000000"/>
          <w:sz w:val="22"/>
          <w:szCs w:val="22"/>
          <w:u w:val="single"/>
          <w:lang w:eastAsia="pt-BR"/>
        </w:rPr>
        <w:t>Ativo Circulante + Realizável a Longo Prazo</w:t>
      </w:r>
    </w:p>
    <w:p>
      <w:pPr>
        <w:overflowPunct/>
        <w:spacing w:before="0" w:after="0" w:line="240" w:lineRule="auto"/>
        <w:ind w:left="1512" w:firstLine="615"/>
        <w:textAlignment w:val="baseline"/>
        <w:rPr>
          <w:rFonts w:eastAsia="Times New Roman"/>
          <w:color w:val="000000"/>
          <w:sz w:val="22"/>
          <w:szCs w:val="22"/>
          <w:lang w:eastAsia="pt-BR"/>
        </w:rPr>
      </w:pPr>
      <w:r>
        <w:rPr>
          <w:rFonts w:eastAsia="Times New Roman"/>
          <w:color w:val="000000"/>
          <w:sz w:val="22"/>
          <w:szCs w:val="22"/>
          <w:lang w:eastAsia="pt-BR"/>
        </w:rPr>
        <w:t xml:space="preserve">          Passivo Circulante + Exigível a Longo Prazo</w:t>
      </w:r>
    </w:p>
    <w:p>
      <w:pPr>
        <w:overflowPunct/>
        <w:spacing w:before="0" w:after="0" w:line="240" w:lineRule="auto"/>
        <w:ind w:left="1512" w:firstLine="615"/>
        <w:textAlignment w:val="baseline"/>
        <w:rPr>
          <w:rFonts w:eastAsia="Times New Roman"/>
          <w:color w:val="000000"/>
          <w:sz w:val="22"/>
          <w:szCs w:val="22"/>
          <w:lang w:eastAsia="pt-BR"/>
        </w:rPr>
      </w:pPr>
    </w:p>
    <w:p>
      <w:pPr>
        <w:overflowPunct/>
        <w:spacing w:before="0" w:after="0" w:line="240" w:lineRule="auto"/>
        <w:ind w:left="1512" w:firstLine="615"/>
        <w:textAlignment w:val="baseline"/>
        <w:rPr>
          <w:rFonts w:eastAsia="Times New Roman"/>
          <w:color w:val="000000"/>
          <w:sz w:val="22"/>
          <w:szCs w:val="22"/>
          <w:u w:val="single"/>
          <w:lang w:eastAsia="pt-BR"/>
        </w:rPr>
      </w:pPr>
      <w:r>
        <w:rPr>
          <w:rFonts w:eastAsia="Times New Roman"/>
          <w:color w:val="000000"/>
          <w:sz w:val="22"/>
          <w:szCs w:val="22"/>
          <w:lang w:eastAsia="pt-BR"/>
        </w:rPr>
        <w:t>SG =</w:t>
      </w:r>
      <w:r>
        <w:rPr>
          <w:rFonts w:eastAsia="Times New Roman"/>
          <w:color w:val="000000"/>
          <w:sz w:val="22"/>
          <w:szCs w:val="22"/>
          <w:u w:val="single"/>
          <w:lang w:eastAsia="pt-BR"/>
        </w:rPr>
        <w:t xml:space="preserve">                     Ativo Total_________________</w:t>
      </w:r>
    </w:p>
    <w:p>
      <w:pPr>
        <w:overflowPunct/>
        <w:spacing w:before="0" w:after="0" w:line="240" w:lineRule="auto"/>
        <w:ind w:left="1512" w:firstLine="615"/>
        <w:textAlignment w:val="baseline"/>
        <w:rPr>
          <w:rFonts w:eastAsia="Times New Roman"/>
          <w:color w:val="000000"/>
          <w:sz w:val="22"/>
          <w:szCs w:val="22"/>
          <w:lang w:eastAsia="pt-BR"/>
        </w:rPr>
      </w:pPr>
      <w:r>
        <w:rPr>
          <w:rFonts w:eastAsia="Times New Roman"/>
          <w:color w:val="000000"/>
          <w:sz w:val="22"/>
          <w:szCs w:val="22"/>
          <w:lang w:eastAsia="pt-BR"/>
        </w:rPr>
        <w:t xml:space="preserve">        Passivo Circulante + Exigível a Longo Prazo</w:t>
      </w:r>
    </w:p>
    <w:p>
      <w:pPr>
        <w:overflowPunct/>
        <w:spacing w:before="0" w:after="0" w:line="240" w:lineRule="auto"/>
        <w:ind w:left="1512" w:firstLine="615"/>
        <w:jc w:val="center"/>
        <w:textAlignment w:val="baseline"/>
        <w:rPr>
          <w:rFonts w:eastAsia="Times New Roman"/>
          <w:color w:val="000000"/>
          <w:sz w:val="22"/>
          <w:szCs w:val="22"/>
          <w:lang w:eastAsia="pt-BR"/>
        </w:rPr>
      </w:pPr>
    </w:p>
    <w:p>
      <w:pPr>
        <w:overflowPunct/>
        <w:spacing w:before="0" w:after="0" w:line="240" w:lineRule="auto"/>
        <w:ind w:left="1512" w:firstLine="615"/>
        <w:textAlignment w:val="baseline"/>
        <w:rPr>
          <w:rFonts w:eastAsia="Times New Roman"/>
          <w:color w:val="000000"/>
          <w:sz w:val="22"/>
          <w:szCs w:val="22"/>
          <w:u w:val="single"/>
          <w:lang w:eastAsia="pt-BR"/>
        </w:rPr>
      </w:pPr>
      <w:r>
        <w:rPr>
          <w:rFonts w:eastAsia="Times New Roman"/>
          <w:color w:val="000000"/>
          <w:sz w:val="22"/>
          <w:szCs w:val="22"/>
          <w:lang w:eastAsia="pt-BR"/>
        </w:rPr>
        <w:t xml:space="preserve">LC =                </w:t>
      </w:r>
      <w:r>
        <w:rPr>
          <w:rFonts w:eastAsia="Times New Roman"/>
          <w:color w:val="000000"/>
          <w:sz w:val="22"/>
          <w:szCs w:val="22"/>
          <w:u w:val="single"/>
          <w:lang w:eastAsia="pt-BR"/>
        </w:rPr>
        <w:t>_Ativo Circulante</w:t>
      </w:r>
    </w:p>
    <w:p>
      <w:pPr>
        <w:overflowPunct/>
        <w:spacing w:before="0" w:after="0" w:line="240" w:lineRule="auto"/>
        <w:ind w:left="1512" w:firstLine="615"/>
        <w:textAlignment w:val="baseline"/>
        <w:rPr>
          <w:rFonts w:eastAsia="Times New Roman"/>
          <w:sz w:val="22"/>
          <w:szCs w:val="22"/>
          <w:lang w:eastAsia="pt-BR"/>
        </w:rPr>
      </w:pPr>
      <w:r>
        <w:rPr>
          <w:rFonts w:eastAsia="Times New Roman"/>
          <w:sz w:val="22"/>
          <w:szCs w:val="22"/>
          <w:lang w:eastAsia="pt-BR"/>
        </w:rPr>
        <w:t xml:space="preserve">                        Passivo Circulante</w:t>
      </w:r>
    </w:p>
    <w:p>
      <w:pPr>
        <w:tabs>
          <w:tab w:val="left" w:pos="2410"/>
        </w:tabs>
        <w:spacing w:before="0" w:after="0" w:line="240" w:lineRule="auto"/>
        <w:ind w:left="851" w:firstLine="0"/>
        <w:jc w:val="both"/>
        <w:rPr>
          <w:rFonts w:eastAsia="Times New Roman"/>
          <w:color w:val="000000"/>
          <w:sz w:val="22"/>
          <w:szCs w:val="22"/>
          <w:lang w:eastAsia="pt-BR"/>
        </w:rPr>
      </w:pPr>
    </w:p>
    <w:p>
      <w:pPr>
        <w:overflowPunct/>
        <w:spacing w:before="0" w:after="0" w:line="240" w:lineRule="auto"/>
        <w:ind w:right="-1" w:firstLine="0"/>
        <w:jc w:val="both"/>
        <w:textAlignment w:val="baseline"/>
        <w:rPr>
          <w:rFonts w:eastAsia="Times New Roman"/>
          <w:sz w:val="22"/>
          <w:szCs w:val="22"/>
          <w:lang w:eastAsia="pt-BR"/>
        </w:rPr>
      </w:pPr>
      <w:r>
        <w:rPr>
          <w:rFonts w:eastAsia="Times New Roman"/>
          <w:sz w:val="22"/>
          <w:szCs w:val="22"/>
          <w:lang w:eastAsia="pt-BR"/>
        </w:rPr>
        <w:t xml:space="preserve">6.1.3.1.4 As fórmulas deverão estar devidamente aplicadas em memorial de cálculos juntado ao balanço, como mencionado no item </w:t>
      </w:r>
      <w:r>
        <w:rPr>
          <w:rFonts w:eastAsia="Times New Roman"/>
          <w:b/>
          <w:color w:val="FF0000"/>
          <w:sz w:val="22"/>
          <w:szCs w:val="22"/>
          <w:lang w:eastAsia="pt-BR"/>
        </w:rPr>
        <w:t>6.1.3.1.3</w:t>
      </w:r>
      <w:r>
        <w:rPr>
          <w:rFonts w:eastAsia="Times New Roman"/>
          <w:sz w:val="22"/>
          <w:szCs w:val="22"/>
          <w:lang w:eastAsia="pt-BR"/>
        </w:rPr>
        <w:t>, assinadas pelo técnico contábil ou contabilista responsável, devidamente registrado no CRC.</w:t>
      </w:r>
    </w:p>
    <w:p>
      <w:pPr>
        <w:overflowPunct/>
        <w:spacing w:before="0" w:after="0" w:line="240" w:lineRule="auto"/>
        <w:ind w:left="709" w:right="-1" w:firstLine="0"/>
        <w:textAlignment w:val="baseline"/>
        <w:rPr>
          <w:rFonts w:eastAsia="Times New Roman"/>
          <w:sz w:val="22"/>
          <w:szCs w:val="22"/>
          <w:lang w:eastAsia="pt-BR"/>
        </w:rPr>
      </w:pPr>
    </w:p>
    <w:p>
      <w:pPr>
        <w:overflowPunct/>
        <w:spacing w:before="0" w:after="0" w:line="240" w:lineRule="auto"/>
        <w:ind w:right="-1" w:firstLine="0"/>
        <w:jc w:val="both"/>
        <w:textAlignment w:val="baseline"/>
        <w:rPr>
          <w:rFonts w:eastAsia="Times New Roman"/>
          <w:sz w:val="22"/>
          <w:szCs w:val="22"/>
          <w:lang w:eastAsia="pt-BR"/>
        </w:rPr>
      </w:pPr>
      <w:r>
        <w:rPr>
          <w:rFonts w:eastAsia="Times New Roman"/>
          <w:sz w:val="22"/>
          <w:szCs w:val="22"/>
          <w:lang w:eastAsia="pt-BR"/>
        </w:rPr>
        <w:t>6.1.3.1.5 Se necessária à atualização do balanço e do capital social, deverá ser apresentado, juntamente com os documentos em apreço, o memorial de cálculo correspondente.</w:t>
      </w:r>
    </w:p>
    <w:p>
      <w:pPr>
        <w:overflowPunct/>
        <w:spacing w:before="0" w:after="0" w:line="240" w:lineRule="auto"/>
        <w:ind w:left="709" w:right="-1" w:firstLine="0"/>
        <w:textAlignment w:val="baseline"/>
        <w:rPr>
          <w:rFonts w:eastAsia="Times New Roman"/>
          <w:sz w:val="22"/>
          <w:szCs w:val="22"/>
          <w:lang w:eastAsia="pt-BR"/>
        </w:rPr>
      </w:pPr>
    </w:p>
    <w:p>
      <w:pPr>
        <w:tabs>
          <w:tab w:val="left" w:pos="2410"/>
        </w:tabs>
        <w:spacing w:before="0" w:after="0" w:line="240" w:lineRule="auto"/>
        <w:jc w:val="both"/>
        <w:rPr>
          <w:rFonts w:eastAsia="Times New Roman"/>
          <w:color w:val="000000"/>
          <w:sz w:val="22"/>
          <w:szCs w:val="22"/>
          <w:lang w:eastAsia="pt-BR"/>
        </w:rPr>
      </w:pPr>
      <w:r>
        <w:rPr>
          <w:rFonts w:eastAsia="Times New Roman"/>
          <w:color w:val="000000"/>
          <w:sz w:val="22"/>
          <w:szCs w:val="22"/>
          <w:lang w:eastAsia="pt-BR"/>
        </w:rPr>
        <w:t>6.1.3.1.6 A empresa licitante será inabilitada se não atingir os índices acima, conforme demonstração das fórmulas, que devem ser apresentadas em documento anexo ao balanço patrimonial e devidamente assinado por técnico competente.</w:t>
      </w:r>
    </w:p>
    <w:p>
      <w:pPr>
        <w:tabs>
          <w:tab w:val="left" w:pos="2410"/>
        </w:tabs>
        <w:suppressAutoHyphens/>
        <w:spacing w:before="0" w:after="0" w:line="240" w:lineRule="auto"/>
        <w:jc w:val="both"/>
        <w:rPr>
          <w:rFonts w:eastAsia="Times New Roman"/>
          <w:sz w:val="22"/>
          <w:szCs w:val="22"/>
          <w:lang w:eastAsia="ar-SA"/>
        </w:rPr>
      </w:pPr>
    </w:p>
    <w:p>
      <w:pPr>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w:t>
      </w:r>
      <w:r>
        <w:rPr>
          <w:rFonts w:eastAsia="Times New Roman"/>
          <w:sz w:val="22"/>
          <w:szCs w:val="22"/>
          <w:lang w:eastAsia="pt-BR"/>
        </w:rPr>
        <w:tab/>
      </w:r>
      <w:r>
        <w:rPr>
          <w:rFonts w:eastAsia="Times New Roman"/>
          <w:sz w:val="22"/>
          <w:szCs w:val="22"/>
          <w:lang w:eastAsia="pt-BR"/>
        </w:rPr>
        <w:t xml:space="preserve">Todas as Licitantes deverão apresentar dentro do envelope nº 1 – </w:t>
      </w:r>
      <w:r>
        <w:rPr>
          <w:rFonts w:eastAsia="Times New Roman"/>
          <w:b/>
          <w:sz w:val="22"/>
          <w:szCs w:val="22"/>
          <w:lang w:eastAsia="pt-BR"/>
        </w:rPr>
        <w:t>Habilitação</w:t>
      </w:r>
      <w:r>
        <w:rPr>
          <w:rFonts w:eastAsia="Times New Roman"/>
          <w:sz w:val="22"/>
          <w:szCs w:val="22"/>
          <w:lang w:eastAsia="pt-BR"/>
        </w:rPr>
        <w:t>, os documentos especificados abaixo para a participação nesta Tomada de Preços, devendo ser entregues na ordem a seguir indicada, a fim de permitir maior rapidez na conferência e exame correspondentes:</w:t>
      </w:r>
    </w:p>
    <w:p>
      <w:pPr>
        <w:overflowPunct/>
        <w:spacing w:before="0" w:after="0" w:line="240" w:lineRule="auto"/>
        <w:ind w:left="851" w:hanging="851"/>
        <w:jc w:val="both"/>
        <w:textAlignment w:val="baseline"/>
        <w:rPr>
          <w:rFonts w:eastAsia="Times New Roman"/>
          <w:sz w:val="22"/>
          <w:szCs w:val="22"/>
          <w:lang w:eastAsia="pt-BR"/>
        </w:rPr>
      </w:pPr>
    </w:p>
    <w:p>
      <w:pPr>
        <w:shd w:val="clear" w:color="auto" w:fill="F2F2F2"/>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6.1.3.2.1</w:t>
      </w:r>
      <w:r>
        <w:rPr>
          <w:rFonts w:eastAsia="Times New Roman"/>
          <w:sz w:val="22"/>
          <w:szCs w:val="22"/>
          <w:lang w:eastAsia="pt-BR"/>
        </w:rPr>
        <w:tab/>
      </w:r>
      <w:r>
        <w:rPr>
          <w:rFonts w:eastAsia="Times New Roman"/>
          <w:sz w:val="22"/>
          <w:szCs w:val="22"/>
          <w:lang w:eastAsia="pt-BR"/>
        </w:rPr>
        <w:t xml:space="preserve">Declaração assinada por quem de direito, por parte da Licitante, de que não emprega mão-de-obra de menores de 18 (dezoito) anos, em cumprimento ao disposto no inciso XXXIII do art. 7º da Constituição Federal e na Lei 9.854/99, de 27/10/99, publicada D.O.U de 28/10/99, conforme  modelo constante do </w:t>
      </w:r>
      <w:r>
        <w:rPr>
          <w:rFonts w:eastAsia="Times New Roman"/>
          <w:color w:val="FF0000"/>
          <w:sz w:val="22"/>
          <w:szCs w:val="22"/>
          <w:lang w:eastAsia="pt-BR"/>
        </w:rPr>
        <w:t>Anexo VI</w:t>
      </w:r>
      <w:r>
        <w:rPr>
          <w:rFonts w:eastAsia="Times New Roman"/>
          <w:sz w:val="22"/>
          <w:szCs w:val="22"/>
          <w:lang w:eastAsia="pt-BR"/>
        </w:rPr>
        <w:t>, deste Edital.</w:t>
      </w:r>
    </w:p>
    <w:p>
      <w:pPr>
        <w:overflowPunct/>
        <w:spacing w:before="0" w:after="0" w:line="240" w:lineRule="auto"/>
        <w:ind w:left="851" w:hanging="851"/>
        <w:jc w:val="both"/>
        <w:textAlignment w:val="baseline"/>
        <w:rPr>
          <w:rFonts w:eastAsia="Times New Roman"/>
          <w:sz w:val="22"/>
          <w:szCs w:val="22"/>
          <w:lang w:eastAsia="pt-BR"/>
        </w:rPr>
      </w:pPr>
    </w:p>
    <w:p>
      <w:pPr>
        <w:shd w:val="clear" w:color="auto" w:fill="F2F2F2"/>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6.1.3.2.2</w:t>
      </w:r>
      <w:r>
        <w:rPr>
          <w:rFonts w:eastAsia="Times New Roman"/>
          <w:sz w:val="22"/>
          <w:szCs w:val="22"/>
          <w:lang w:eastAsia="pt-BR"/>
        </w:rPr>
        <w:tab/>
      </w:r>
      <w:r>
        <w:rPr>
          <w:rFonts w:eastAsia="Times New Roman"/>
          <w:sz w:val="22"/>
          <w:szCs w:val="22"/>
          <w:lang w:eastAsia="pt-BR"/>
        </w:rPr>
        <w:t xml:space="preserve">Declaração de que não há fato impeditivo de participar de licitações ou de contratar com qualquer órgão da Administração Pública, obrigando-se a informar a superveniência de ocorrências posteriores, conforme modelo constante do </w:t>
      </w:r>
      <w:r>
        <w:rPr>
          <w:rFonts w:eastAsia="Times New Roman"/>
          <w:color w:val="FF0000"/>
          <w:sz w:val="22"/>
          <w:szCs w:val="22"/>
          <w:lang w:eastAsia="pt-BR"/>
        </w:rPr>
        <w:t>Anexo VI</w:t>
      </w:r>
      <w:r>
        <w:rPr>
          <w:rFonts w:eastAsia="Times New Roman"/>
          <w:sz w:val="22"/>
          <w:szCs w:val="22"/>
          <w:lang w:eastAsia="pt-BR"/>
        </w:rPr>
        <w:t>, deste Edital.</w:t>
      </w:r>
    </w:p>
    <w:p>
      <w:pPr>
        <w:overflowPunct/>
        <w:spacing w:before="0" w:after="0" w:line="240" w:lineRule="auto"/>
        <w:ind w:left="851" w:hanging="851"/>
        <w:jc w:val="both"/>
        <w:textAlignment w:val="baseline"/>
        <w:rPr>
          <w:rFonts w:eastAsia="Times New Roman"/>
          <w:sz w:val="22"/>
          <w:szCs w:val="22"/>
          <w:lang w:eastAsia="pt-BR"/>
        </w:rPr>
      </w:pPr>
    </w:p>
    <w:p>
      <w:pPr>
        <w:shd w:val="clear" w:color="auto" w:fill="F2F2F2"/>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6.1.3.2.3</w:t>
      </w:r>
      <w:r>
        <w:rPr>
          <w:rFonts w:eastAsia="Times New Roman"/>
          <w:sz w:val="22"/>
          <w:szCs w:val="22"/>
          <w:lang w:eastAsia="pt-BR"/>
        </w:rPr>
        <w:tab/>
      </w:r>
      <w:r>
        <w:rPr>
          <w:rFonts w:eastAsia="Times New Roman"/>
          <w:sz w:val="22"/>
          <w:szCs w:val="22"/>
          <w:lang w:eastAsia="pt-BR"/>
        </w:rPr>
        <w:t xml:space="preserve">Declaração conhecimento e aceitação do teor do edital, conforme modelo constante no </w:t>
      </w:r>
      <w:r>
        <w:rPr>
          <w:rFonts w:eastAsia="Times New Roman"/>
          <w:color w:val="FF0000"/>
          <w:sz w:val="22"/>
          <w:szCs w:val="22"/>
          <w:lang w:eastAsia="pt-BR"/>
        </w:rPr>
        <w:t>Anexo VII</w:t>
      </w:r>
      <w:r>
        <w:rPr>
          <w:rFonts w:eastAsia="Times New Roman"/>
          <w:b/>
          <w:sz w:val="22"/>
          <w:szCs w:val="22"/>
          <w:lang w:eastAsia="pt-BR"/>
        </w:rPr>
        <w:t>,</w:t>
      </w:r>
      <w:r>
        <w:rPr>
          <w:rFonts w:eastAsia="Times New Roman"/>
          <w:sz w:val="22"/>
          <w:szCs w:val="22"/>
          <w:lang w:eastAsia="pt-BR"/>
        </w:rPr>
        <w:t xml:space="preserve"> de que concorda integralmente e sem restrições, com todas as condições impostas por este processo licitatório;</w:t>
      </w:r>
    </w:p>
    <w:p>
      <w:pPr>
        <w:overflowPunct/>
        <w:spacing w:before="0" w:after="0" w:line="240" w:lineRule="auto"/>
        <w:textAlignment w:val="baseline"/>
        <w:rPr>
          <w:rFonts w:eastAsia="Times New Roman"/>
          <w:sz w:val="22"/>
          <w:szCs w:val="22"/>
          <w:lang w:eastAsia="pt-BR"/>
        </w:rPr>
      </w:pPr>
    </w:p>
    <w:p>
      <w:pPr>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6.1.3.2.4</w:t>
      </w:r>
      <w:r>
        <w:rPr>
          <w:rFonts w:eastAsia="Times New Roman"/>
          <w:sz w:val="22"/>
          <w:szCs w:val="22"/>
          <w:lang w:eastAsia="pt-BR"/>
        </w:rPr>
        <w:tab/>
      </w:r>
      <w:r>
        <w:rPr>
          <w:rFonts w:eastAsia="Times New Roman"/>
          <w:sz w:val="22"/>
          <w:szCs w:val="22"/>
          <w:lang w:eastAsia="pt-BR"/>
        </w:rPr>
        <w:t>O licitante que se enquadra em microempresa, ou empresa de pequeno porte que desejar usufruir do regime diferenciado e favorecido disciplinado na Lei Complementar nº 123/06, deverá apresentar a seguinte documentação:</w:t>
      </w:r>
    </w:p>
    <w:p>
      <w:pPr>
        <w:overflowPunct/>
        <w:spacing w:before="0" w:after="0" w:line="240" w:lineRule="auto"/>
        <w:textAlignment w:val="baseline"/>
        <w:rPr>
          <w:rFonts w:eastAsia="Times New Roman"/>
          <w:sz w:val="22"/>
          <w:szCs w:val="22"/>
          <w:lang w:eastAsia="pt-BR"/>
        </w:rPr>
      </w:pPr>
    </w:p>
    <w:p>
      <w:pPr>
        <w:jc w:val="both"/>
        <w:rPr>
          <w:sz w:val="22"/>
          <w:szCs w:val="22"/>
        </w:rPr>
      </w:pPr>
    </w:p>
    <w:p>
      <w:pPr>
        <w:numPr>
          <w:ilvl w:val="0"/>
          <w:numId w:val="13"/>
        </w:numPr>
        <w:tabs>
          <w:tab w:val="left" w:pos="851"/>
        </w:tabs>
        <w:overflowPunct/>
        <w:spacing w:before="0" w:after="0" w:line="240" w:lineRule="auto"/>
        <w:ind w:left="851" w:right="-1" w:hanging="11"/>
        <w:jc w:val="both"/>
        <w:textAlignment w:val="baseline"/>
        <w:rPr>
          <w:sz w:val="22"/>
          <w:szCs w:val="22"/>
        </w:rPr>
      </w:pPr>
      <w:r>
        <w:rPr>
          <w:sz w:val="22"/>
          <w:szCs w:val="22"/>
        </w:rPr>
        <w:t xml:space="preserve">Em se tratando de Microempresas e Empresas de Pequeno Porte deverão comprovar seu enquadramento em um dos regimes, mediante a apresentação da </w:t>
      </w:r>
      <w:r>
        <w:rPr>
          <w:b/>
          <w:sz w:val="22"/>
          <w:szCs w:val="22"/>
        </w:rPr>
        <w:t>Certidão expedida pela Junta Comercial ou pelo Registro Civil das Pessoas Jurídicas</w:t>
      </w:r>
      <w:r>
        <w:rPr>
          <w:sz w:val="22"/>
          <w:szCs w:val="22"/>
        </w:rPr>
        <w:t xml:space="preserve"> de seu domicílio, conforme o caso, segundo disposição do art. 8º da Instrução Normativa do Departamento Nacional de Registro do Comércio – DNRC n° 103 de 30.04.2007, que esteja dentro do prazo de validade expresso na própria certidão. Caso não houver prazo fixado, a validade será de </w:t>
      </w:r>
      <w:r>
        <w:rPr>
          <w:b/>
          <w:sz w:val="22"/>
          <w:szCs w:val="22"/>
          <w:u w:val="single"/>
        </w:rPr>
        <w:t>60 (sessenta) dias</w:t>
      </w:r>
      <w:r>
        <w:rPr>
          <w:sz w:val="22"/>
          <w:szCs w:val="22"/>
        </w:rPr>
        <w:t>.</w:t>
      </w:r>
    </w:p>
    <w:p>
      <w:pPr>
        <w:tabs>
          <w:tab w:val="left" w:pos="851"/>
        </w:tabs>
        <w:ind w:left="851" w:right="-1" w:hanging="11"/>
        <w:jc w:val="both"/>
        <w:rPr>
          <w:sz w:val="22"/>
          <w:szCs w:val="22"/>
        </w:rPr>
      </w:pPr>
    </w:p>
    <w:p>
      <w:pPr>
        <w:numPr>
          <w:ilvl w:val="0"/>
          <w:numId w:val="13"/>
        </w:numPr>
        <w:tabs>
          <w:tab w:val="left" w:pos="851"/>
        </w:tabs>
        <w:overflowPunct/>
        <w:spacing w:before="0" w:after="0" w:line="240" w:lineRule="auto"/>
        <w:ind w:left="851" w:right="-1" w:hanging="11"/>
        <w:jc w:val="both"/>
        <w:textAlignment w:val="baseline"/>
        <w:rPr>
          <w:sz w:val="22"/>
          <w:szCs w:val="22"/>
        </w:rPr>
      </w:pPr>
      <w:r>
        <w:rPr>
          <w:sz w:val="22"/>
          <w:szCs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Pr>
          <w:color w:val="FF0000"/>
          <w:sz w:val="22"/>
          <w:szCs w:val="22"/>
        </w:rPr>
        <w:t>Anexo IV</w:t>
      </w:r>
    </w:p>
    <w:p>
      <w:pPr>
        <w:tabs>
          <w:tab w:val="left" w:pos="851"/>
          <w:tab w:val="left" w:pos="1418"/>
        </w:tabs>
        <w:overflowPunct/>
        <w:spacing w:before="0" w:after="0" w:line="240" w:lineRule="auto"/>
        <w:ind w:left="712" w:firstLine="0"/>
        <w:jc w:val="both"/>
        <w:textAlignment w:val="baseline"/>
        <w:rPr>
          <w:rFonts w:eastAsia="Times New Roman"/>
          <w:sz w:val="22"/>
          <w:szCs w:val="22"/>
          <w:lang w:eastAsia="pt-BR"/>
        </w:rPr>
      </w:pPr>
    </w:p>
    <w:p>
      <w:pPr>
        <w:overflowPunct/>
        <w:spacing w:before="0" w:after="0" w:line="240" w:lineRule="auto"/>
        <w:ind w:left="567" w:hanging="567"/>
        <w:jc w:val="both"/>
        <w:textAlignment w:val="baseline"/>
        <w:rPr>
          <w:rFonts w:eastAsia="Times New Roman"/>
          <w:sz w:val="22"/>
          <w:szCs w:val="22"/>
          <w:lang w:eastAsia="pt-BR"/>
        </w:rPr>
      </w:pPr>
      <w:r>
        <w:rPr>
          <w:rFonts w:eastAsia="Times New Roman"/>
          <w:b/>
          <w:sz w:val="22"/>
          <w:szCs w:val="22"/>
          <w:lang w:eastAsia="pt-BR"/>
        </w:rPr>
        <w:t>6.1.4</w:t>
      </w:r>
      <w:r>
        <w:rPr>
          <w:rFonts w:eastAsia="Times New Roman"/>
          <w:b/>
          <w:sz w:val="22"/>
          <w:szCs w:val="22"/>
          <w:lang w:eastAsia="pt-BR"/>
        </w:rPr>
        <w:tab/>
      </w:r>
      <w:r>
        <w:rPr>
          <w:rFonts w:eastAsia="Times New Roman"/>
          <w:b/>
          <w:sz w:val="22"/>
          <w:szCs w:val="22"/>
          <w:lang w:eastAsia="pt-BR"/>
        </w:rPr>
        <w:t>Relativos à regularidade fiscal</w:t>
      </w:r>
      <w:r>
        <w:rPr>
          <w:rFonts w:eastAsia="Times New Roman"/>
          <w:sz w:val="22"/>
          <w:szCs w:val="22"/>
          <w:lang w:eastAsia="pt-BR"/>
        </w:rPr>
        <w:t>:</w:t>
      </w:r>
    </w:p>
    <w:p>
      <w:pPr>
        <w:spacing w:before="0" w:after="0" w:line="240" w:lineRule="auto"/>
        <w:ind w:left="712" w:firstLine="0"/>
        <w:jc w:val="both"/>
        <w:rPr>
          <w:rFonts w:eastAsia="Times New Roman"/>
          <w:color w:val="000000"/>
          <w:sz w:val="22"/>
          <w:szCs w:val="22"/>
          <w:lang w:eastAsia="pt-BR"/>
        </w:rPr>
      </w:pPr>
    </w:p>
    <w:p>
      <w:pPr>
        <w:pStyle w:val="64"/>
        <w:ind w:left="712" w:firstLine="0"/>
        <w:jc w:val="both"/>
        <w:rPr>
          <w:rFonts w:ascii="Times New Roman" w:hAnsi="Times New Roman" w:cs="Times New Roman"/>
          <w:sz w:val="22"/>
          <w:szCs w:val="22"/>
        </w:rPr>
      </w:pPr>
    </w:p>
    <w:p>
      <w:pPr>
        <w:numPr>
          <w:ilvl w:val="0"/>
          <w:numId w:val="14"/>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Comprovante de Inscrição no Cadastro Nacional de Pessoa Jurídica (</w:t>
      </w:r>
      <w:r>
        <w:rPr>
          <w:b/>
          <w:bCs/>
          <w:iCs/>
          <w:sz w:val="22"/>
          <w:szCs w:val="22"/>
        </w:rPr>
        <w:t>CNPJ</w:t>
      </w:r>
      <w:r>
        <w:rPr>
          <w:bCs/>
          <w:iCs/>
          <w:sz w:val="22"/>
          <w:szCs w:val="22"/>
        </w:rPr>
        <w:t>)</w:t>
      </w:r>
    </w:p>
    <w:p>
      <w:pPr>
        <w:ind w:left="851" w:right="-1" w:firstLine="0"/>
        <w:jc w:val="both"/>
        <w:rPr>
          <w:bCs/>
          <w:iCs/>
          <w:sz w:val="22"/>
          <w:szCs w:val="22"/>
        </w:rPr>
      </w:pPr>
    </w:p>
    <w:p>
      <w:pPr>
        <w:numPr>
          <w:ilvl w:val="0"/>
          <w:numId w:val="14"/>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 xml:space="preserve">Certidão Conjunta Negativa ou Certidão Conjunta Positiva com Efeito de Negativa de Débitos relativos aos Tributos Federais e à Dívida Ativa da </w:t>
      </w:r>
      <w:r>
        <w:rPr>
          <w:b/>
          <w:bCs/>
          <w:iCs/>
          <w:sz w:val="22"/>
          <w:szCs w:val="22"/>
        </w:rPr>
        <w:t>União</w:t>
      </w:r>
      <w:r>
        <w:rPr>
          <w:bCs/>
          <w:iCs/>
          <w:sz w:val="22"/>
          <w:szCs w:val="22"/>
        </w:rPr>
        <w:t>, abrangendo às Contribuições Sociais, de acordo com a Portaria MF 358, de 05 de setembro de 2014.</w:t>
      </w:r>
    </w:p>
    <w:p>
      <w:pPr>
        <w:pStyle w:val="63"/>
        <w:spacing w:before="0" w:after="0" w:line="240" w:lineRule="auto"/>
        <w:contextualSpacing/>
        <w:jc w:val="both"/>
        <w:rPr>
          <w:rFonts w:ascii="Times New Roman" w:hAnsi="Times New Roman"/>
          <w:bCs/>
          <w:iCs/>
          <w:sz w:val="22"/>
          <w:szCs w:val="22"/>
        </w:rPr>
      </w:pPr>
    </w:p>
    <w:p>
      <w:pPr>
        <w:numPr>
          <w:ilvl w:val="0"/>
          <w:numId w:val="14"/>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 xml:space="preserve">Certidão Negativa de Débitos ou Certidão Positiva com Efeito de Negativa de Débitos de Tributos </w:t>
      </w:r>
      <w:r>
        <w:rPr>
          <w:b/>
          <w:bCs/>
          <w:iCs/>
          <w:sz w:val="22"/>
          <w:szCs w:val="22"/>
        </w:rPr>
        <w:t>Estaduais</w:t>
      </w:r>
      <w:r>
        <w:rPr>
          <w:bCs/>
          <w:iCs/>
          <w:sz w:val="22"/>
          <w:szCs w:val="22"/>
        </w:rPr>
        <w:t>;</w:t>
      </w:r>
    </w:p>
    <w:p>
      <w:pPr>
        <w:pStyle w:val="63"/>
        <w:spacing w:before="0" w:after="0" w:line="240" w:lineRule="auto"/>
        <w:contextualSpacing/>
        <w:jc w:val="both"/>
        <w:rPr>
          <w:rFonts w:ascii="Times New Roman" w:hAnsi="Times New Roman"/>
          <w:bCs/>
          <w:iCs/>
          <w:sz w:val="22"/>
          <w:szCs w:val="22"/>
        </w:rPr>
      </w:pPr>
    </w:p>
    <w:p>
      <w:pPr>
        <w:numPr>
          <w:ilvl w:val="0"/>
          <w:numId w:val="14"/>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 xml:space="preserve">Certidão Negativa de Débitos ou Certidão Positiva com Efeito de Negativa de Débito </w:t>
      </w:r>
      <w:r>
        <w:rPr>
          <w:b/>
          <w:bCs/>
          <w:iCs/>
          <w:sz w:val="22"/>
          <w:szCs w:val="22"/>
        </w:rPr>
        <w:t>Municipal</w:t>
      </w:r>
      <w:r>
        <w:rPr>
          <w:bCs/>
          <w:iCs/>
          <w:sz w:val="22"/>
          <w:szCs w:val="22"/>
        </w:rPr>
        <w:t xml:space="preserve"> da sede do licitante;</w:t>
      </w:r>
    </w:p>
    <w:p>
      <w:pPr>
        <w:pStyle w:val="63"/>
        <w:spacing w:before="0" w:after="0" w:line="240" w:lineRule="auto"/>
        <w:contextualSpacing/>
        <w:jc w:val="both"/>
        <w:rPr>
          <w:rFonts w:ascii="Times New Roman" w:hAnsi="Times New Roman"/>
          <w:bCs/>
          <w:iCs/>
          <w:sz w:val="22"/>
          <w:szCs w:val="22"/>
        </w:rPr>
      </w:pPr>
    </w:p>
    <w:p>
      <w:pPr>
        <w:numPr>
          <w:ilvl w:val="0"/>
          <w:numId w:val="14"/>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Prova de regularidade relativa ao Fundo de Garantia por Tempo de Serviços (</w:t>
      </w:r>
      <w:r>
        <w:rPr>
          <w:b/>
          <w:bCs/>
          <w:iCs/>
          <w:sz w:val="22"/>
          <w:szCs w:val="22"/>
        </w:rPr>
        <w:t>FGTS</w:t>
      </w:r>
      <w:r>
        <w:rPr>
          <w:bCs/>
          <w:iCs/>
          <w:sz w:val="22"/>
          <w:szCs w:val="22"/>
        </w:rPr>
        <w:t>);</w:t>
      </w:r>
    </w:p>
    <w:p>
      <w:pPr>
        <w:pStyle w:val="63"/>
        <w:rPr>
          <w:bCs/>
          <w:iCs/>
          <w:sz w:val="22"/>
          <w:szCs w:val="22"/>
        </w:rPr>
      </w:pPr>
    </w:p>
    <w:p>
      <w:pPr>
        <w:numPr>
          <w:ilvl w:val="0"/>
          <w:numId w:val="14"/>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 xml:space="preserve">Certidão Negativa de Débitos ou Certidão Positiva com Efeito de Negativa de Débito </w:t>
      </w:r>
      <w:r>
        <w:rPr>
          <w:b/>
          <w:bCs/>
          <w:iCs/>
          <w:sz w:val="22"/>
          <w:szCs w:val="22"/>
        </w:rPr>
        <w:t>Trabalhistas</w:t>
      </w:r>
      <w:r>
        <w:rPr>
          <w:bCs/>
          <w:iCs/>
          <w:sz w:val="22"/>
          <w:szCs w:val="22"/>
        </w:rPr>
        <w:t xml:space="preserve"> - CNDT;</w:t>
      </w:r>
    </w:p>
    <w:p>
      <w:pPr>
        <w:pStyle w:val="63"/>
        <w:rPr>
          <w:bCs/>
          <w:iCs/>
          <w:sz w:val="22"/>
          <w:szCs w:val="22"/>
        </w:rPr>
      </w:pPr>
    </w:p>
    <w:p>
      <w:pPr>
        <w:spacing w:before="0" w:after="0" w:line="240" w:lineRule="auto"/>
        <w:ind w:left="709" w:hanging="709"/>
        <w:jc w:val="both"/>
        <w:rPr>
          <w:rFonts w:eastAsia="Times New Roman"/>
          <w:sz w:val="22"/>
          <w:szCs w:val="22"/>
          <w:lang w:eastAsia="pt-BR"/>
        </w:rPr>
      </w:pPr>
      <w:r>
        <w:rPr>
          <w:rFonts w:eastAsia="Times New Roman"/>
          <w:sz w:val="22"/>
          <w:szCs w:val="22"/>
          <w:lang w:eastAsia="pt-BR"/>
        </w:rPr>
        <w:t>6.1.4.6</w:t>
      </w:r>
      <w:r>
        <w:rPr>
          <w:rFonts w:eastAsia="Times New Roman"/>
          <w:sz w:val="22"/>
          <w:szCs w:val="22"/>
          <w:lang w:eastAsia="pt-BR"/>
        </w:rPr>
        <w:tab/>
      </w:r>
      <w:r>
        <w:rPr>
          <w:rFonts w:eastAsia="Times New Roman"/>
          <w:sz w:val="22"/>
          <w:szCs w:val="22"/>
          <w:lang w:eastAsia="pt-BR"/>
        </w:rPr>
        <w:t>As microempresas e empresas de pequeno porte deverão apresentar toda documentação exigida para efeito de comprovação de regularidade fiscal, mesmo que esta apresente alguma restrição (art. 43 da Lei Complementar nº 123/2006).</w:t>
      </w:r>
    </w:p>
    <w:p>
      <w:pPr>
        <w:spacing w:before="0" w:after="0" w:line="240" w:lineRule="auto"/>
        <w:ind w:left="709" w:hanging="709"/>
        <w:rPr>
          <w:rFonts w:eastAsia="Times New Roman"/>
          <w:sz w:val="22"/>
          <w:szCs w:val="22"/>
          <w:lang w:eastAsia="pt-BR"/>
        </w:rPr>
      </w:pPr>
    </w:p>
    <w:p>
      <w:pPr>
        <w:tabs>
          <w:tab w:val="left" w:pos="1965"/>
        </w:tabs>
        <w:spacing w:before="0" w:after="0" w:line="240" w:lineRule="auto"/>
        <w:ind w:left="709" w:hanging="709"/>
        <w:jc w:val="both"/>
        <w:rPr>
          <w:rFonts w:eastAsia="Times New Roman"/>
          <w:sz w:val="22"/>
          <w:szCs w:val="22"/>
          <w:lang w:eastAsia="pt-BR"/>
        </w:rPr>
      </w:pPr>
      <w:r>
        <w:rPr>
          <w:rFonts w:eastAsia="Times New Roman"/>
          <w:sz w:val="22"/>
          <w:szCs w:val="22"/>
          <w:lang w:eastAsia="pt-BR"/>
        </w:rPr>
        <w:t>6.1.4.7</w:t>
      </w:r>
      <w:r>
        <w:rPr>
          <w:rFonts w:eastAsia="Times New Roman"/>
          <w:sz w:val="22"/>
          <w:szCs w:val="22"/>
          <w:lang w:eastAsia="pt-BR"/>
        </w:rPr>
        <w:tab/>
      </w:r>
      <w:r>
        <w:rPr>
          <w:rFonts w:eastAsia="Times New Roman"/>
          <w:sz w:val="22"/>
          <w:szCs w:val="22"/>
          <w:lang w:eastAsia="pt-BR"/>
        </w:rPr>
        <w:t>Havendo alguma restrição na comprovação da regularidade fiscal, será assegurado o prazo de 05 (cinco) dias úteis, cujo tempo inicial corresponderá ao momento em que a proponente for declarada a vencedora do certame, não prorrogáveis por parte desta Administração, para regularização e apresentação da documentação.</w:t>
      </w:r>
    </w:p>
    <w:p>
      <w:pPr>
        <w:tabs>
          <w:tab w:val="left" w:pos="1965"/>
        </w:tabs>
        <w:spacing w:before="0" w:after="0" w:line="240" w:lineRule="auto"/>
        <w:ind w:left="709" w:hanging="709"/>
        <w:rPr>
          <w:rFonts w:eastAsia="Times New Roman"/>
          <w:sz w:val="22"/>
          <w:szCs w:val="22"/>
          <w:lang w:eastAsia="pt-BR"/>
        </w:rPr>
      </w:pPr>
    </w:p>
    <w:p>
      <w:pPr>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6.1.4.8</w:t>
      </w:r>
      <w:r>
        <w:rPr>
          <w:rFonts w:eastAsia="Times New Roman"/>
          <w:sz w:val="22"/>
          <w:szCs w:val="22"/>
          <w:lang w:eastAsia="pt-BR"/>
        </w:rPr>
        <w:tab/>
      </w:r>
      <w:r>
        <w:rPr>
          <w:rFonts w:eastAsia="Times New Roman"/>
          <w:sz w:val="22"/>
          <w:szCs w:val="22"/>
          <w:lang w:eastAsia="pt-BR"/>
        </w:rPr>
        <w:t>A não regularização da documentação, no prazo previsto no subitem “6.1.4.7”, implicará decadência do direito à contratação, sem prejuízo das sanções previstas no artigo 81 da Lei nº 8.666/93, sendo facultado a esta Administração convocar as remanescentes, na ordem de classificação, para a assinatura do contrato ou, revogar a licitação.</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709" w:hanging="709"/>
        <w:jc w:val="both"/>
        <w:textAlignment w:val="baseline"/>
        <w:rPr>
          <w:rFonts w:eastAsia="Times New Roman"/>
          <w:b/>
          <w:sz w:val="22"/>
          <w:szCs w:val="22"/>
          <w:lang w:eastAsia="pt-BR"/>
        </w:rPr>
      </w:pPr>
      <w:r>
        <w:rPr>
          <w:rFonts w:eastAsia="Times New Roman"/>
          <w:b/>
          <w:sz w:val="22"/>
          <w:szCs w:val="22"/>
          <w:lang w:eastAsia="pt-BR"/>
        </w:rPr>
        <w:t>6.2</w:t>
      </w:r>
      <w:r>
        <w:rPr>
          <w:rFonts w:eastAsia="Times New Roman"/>
          <w:b/>
          <w:sz w:val="22"/>
          <w:szCs w:val="22"/>
          <w:lang w:eastAsia="pt-BR"/>
        </w:rPr>
        <w:tab/>
      </w:r>
      <w:r>
        <w:rPr>
          <w:rFonts w:eastAsia="Times New Roman"/>
          <w:b/>
          <w:sz w:val="22"/>
          <w:szCs w:val="22"/>
          <w:lang w:eastAsia="pt-BR"/>
        </w:rPr>
        <w:t>DAS DISPOSIÇÕES GERAIS DA HABILITAÇÃO</w:t>
      </w:r>
    </w:p>
    <w:p>
      <w:pPr>
        <w:overflowPunct/>
        <w:spacing w:before="0" w:after="0" w:line="240" w:lineRule="auto"/>
        <w:jc w:val="both"/>
        <w:textAlignment w:val="baseline"/>
        <w:rPr>
          <w:rFonts w:eastAsia="Times New Roman"/>
          <w:b/>
          <w:sz w:val="22"/>
          <w:szCs w:val="22"/>
          <w:lang w:eastAsia="pt-BR"/>
        </w:rPr>
      </w:pPr>
    </w:p>
    <w:p>
      <w:pPr>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6.2.1</w:t>
      </w:r>
      <w:r>
        <w:rPr>
          <w:rFonts w:eastAsia="Times New Roman"/>
          <w:sz w:val="22"/>
          <w:szCs w:val="22"/>
          <w:lang w:eastAsia="pt-BR"/>
        </w:rPr>
        <w:tab/>
      </w:r>
      <w:r>
        <w:rPr>
          <w:rFonts w:eastAsia="Times New Roman"/>
          <w:sz w:val="22"/>
          <w:szCs w:val="22"/>
          <w:lang w:eastAsia="pt-BR"/>
        </w:rPr>
        <w:t>Todos os documentos apresentados para habilitação deverão estar em nome da Licitante, e com  número do CNPJ e endereço respectivo:</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851" w:hanging="142"/>
        <w:jc w:val="both"/>
        <w:textAlignment w:val="baseline"/>
        <w:rPr>
          <w:rFonts w:eastAsia="Times New Roman"/>
          <w:sz w:val="22"/>
          <w:szCs w:val="22"/>
          <w:lang w:eastAsia="pt-BR"/>
        </w:rPr>
      </w:pPr>
      <w:r>
        <w:rPr>
          <w:rFonts w:eastAsia="Times New Roman"/>
          <w:sz w:val="22"/>
          <w:szCs w:val="22"/>
          <w:lang w:eastAsia="pt-BR"/>
        </w:rPr>
        <w:t>a) se a Licitante for a matriz, todos os documentos deverão estar em nome da matriz;</w:t>
      </w:r>
    </w:p>
    <w:p>
      <w:pPr>
        <w:overflowPunct/>
        <w:spacing w:before="0" w:after="0" w:line="240" w:lineRule="auto"/>
        <w:ind w:left="851" w:hanging="142"/>
        <w:jc w:val="both"/>
        <w:textAlignment w:val="baseline"/>
        <w:rPr>
          <w:rFonts w:eastAsia="Times New Roman"/>
          <w:sz w:val="22"/>
          <w:szCs w:val="22"/>
          <w:lang w:eastAsia="pt-BR"/>
        </w:rPr>
      </w:pPr>
    </w:p>
    <w:p>
      <w:pPr>
        <w:overflowPunct/>
        <w:spacing w:before="0" w:after="0" w:line="240" w:lineRule="auto"/>
        <w:ind w:left="851" w:hanging="142"/>
        <w:jc w:val="both"/>
        <w:textAlignment w:val="baseline"/>
        <w:rPr>
          <w:rFonts w:eastAsia="Times New Roman"/>
          <w:sz w:val="22"/>
          <w:szCs w:val="22"/>
          <w:lang w:eastAsia="pt-BR"/>
        </w:rPr>
      </w:pPr>
      <w:r>
        <w:rPr>
          <w:rFonts w:eastAsia="Times New Roman"/>
          <w:sz w:val="22"/>
          <w:szCs w:val="22"/>
          <w:lang w:eastAsia="pt-BR"/>
        </w:rPr>
        <w:t>b) se a Licitante for a filial, todos os documentos deverão estar em nome da filial;</w:t>
      </w:r>
    </w:p>
    <w:p>
      <w:pPr>
        <w:overflowPunct/>
        <w:spacing w:before="0" w:after="0" w:line="240" w:lineRule="auto"/>
        <w:ind w:left="851" w:hanging="142"/>
        <w:jc w:val="both"/>
        <w:textAlignment w:val="baseline"/>
        <w:rPr>
          <w:rFonts w:eastAsia="Times New Roman"/>
          <w:sz w:val="22"/>
          <w:szCs w:val="22"/>
          <w:lang w:eastAsia="pt-BR"/>
        </w:rPr>
      </w:pPr>
    </w:p>
    <w:p>
      <w:pPr>
        <w:overflowPunct/>
        <w:spacing w:before="0" w:after="0" w:line="240" w:lineRule="auto"/>
        <w:ind w:left="851" w:hanging="142"/>
        <w:jc w:val="both"/>
        <w:textAlignment w:val="baseline"/>
        <w:rPr>
          <w:rFonts w:eastAsia="Times New Roman"/>
          <w:sz w:val="22"/>
          <w:szCs w:val="22"/>
          <w:lang w:eastAsia="pt-BR"/>
        </w:rPr>
      </w:pPr>
      <w:r>
        <w:rPr>
          <w:rFonts w:eastAsia="Times New Roman"/>
          <w:sz w:val="22"/>
          <w:szCs w:val="22"/>
          <w:lang w:eastAsia="pt-BR"/>
        </w:rPr>
        <w:t>c) serão dispensados da filial aqueles documentos que, pela própria natureza, comprovadamente, forem emitidos somente em nome da matriz, quando estes deverão ser apresentados;</w:t>
      </w:r>
    </w:p>
    <w:p>
      <w:pPr>
        <w:overflowPunct/>
        <w:spacing w:before="0" w:after="0" w:line="240" w:lineRule="auto"/>
        <w:ind w:left="851" w:hanging="142"/>
        <w:jc w:val="both"/>
        <w:textAlignment w:val="baseline"/>
        <w:rPr>
          <w:rFonts w:eastAsia="Times New Roman"/>
          <w:sz w:val="22"/>
          <w:szCs w:val="22"/>
          <w:lang w:eastAsia="pt-BR"/>
        </w:rPr>
      </w:pPr>
    </w:p>
    <w:p>
      <w:pPr>
        <w:overflowPunct/>
        <w:spacing w:before="0" w:after="0" w:line="240" w:lineRule="auto"/>
        <w:ind w:left="851" w:hanging="142"/>
        <w:jc w:val="both"/>
        <w:textAlignment w:val="baseline"/>
        <w:rPr>
          <w:rFonts w:eastAsia="Times New Roman"/>
          <w:sz w:val="22"/>
          <w:szCs w:val="22"/>
          <w:lang w:eastAsia="pt-BR"/>
        </w:rPr>
      </w:pPr>
      <w:r>
        <w:rPr>
          <w:rFonts w:eastAsia="Times New Roman"/>
          <w:sz w:val="22"/>
          <w:szCs w:val="22"/>
          <w:lang w:eastAsia="pt-BR"/>
        </w:rPr>
        <w:t>d) os atestados de capacidade técnica/responsabilidade técnica poderão ser apresentados em nome e com CNPJ da matriz e/ou da (s) filial (ais) da Licitante.</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6.2.2</w:t>
      </w:r>
      <w:r>
        <w:rPr>
          <w:rFonts w:eastAsia="Times New Roman"/>
          <w:sz w:val="22"/>
          <w:szCs w:val="22"/>
          <w:lang w:eastAsia="pt-BR"/>
        </w:rPr>
        <w:tab/>
      </w:r>
      <w:r>
        <w:rPr>
          <w:rFonts w:eastAsia="Times New Roman"/>
          <w:sz w:val="22"/>
          <w:szCs w:val="22"/>
          <w:lang w:eastAsia="pt-BR"/>
        </w:rPr>
        <w:t xml:space="preserve">Os documentos exigidos nesta </w:t>
      </w:r>
      <w:r>
        <w:rPr>
          <w:rFonts w:eastAsia="Times New Roman"/>
          <w:b/>
          <w:sz w:val="22"/>
          <w:szCs w:val="22"/>
          <w:lang w:eastAsia="pt-BR"/>
        </w:rPr>
        <w:t>Tomada de Preços</w:t>
      </w:r>
      <w:r>
        <w:rPr>
          <w:rFonts w:eastAsia="Times New Roman"/>
          <w:sz w:val="22"/>
          <w:szCs w:val="22"/>
          <w:lang w:eastAsia="pt-BR"/>
        </w:rPr>
        <w:t xml:space="preserve"> poderão ser apresentados em original, por qualquer processo de cópia autenticada em Cartório ou por membro da Comissão Permanente de Licitação ou publicação em órgão da imprensa oficial, observando-se o seguinte:</w:t>
      </w:r>
    </w:p>
    <w:p>
      <w:pPr>
        <w:overflowPunct/>
        <w:spacing w:before="0" w:after="0" w:line="240" w:lineRule="auto"/>
        <w:jc w:val="both"/>
        <w:textAlignment w:val="baseline"/>
        <w:rPr>
          <w:rFonts w:eastAsia="Times New Roman"/>
          <w:sz w:val="22"/>
          <w:szCs w:val="22"/>
          <w:lang w:eastAsia="pt-BR"/>
        </w:rPr>
      </w:pPr>
    </w:p>
    <w:p>
      <w:pPr>
        <w:numPr>
          <w:ilvl w:val="0"/>
          <w:numId w:val="15"/>
        </w:numPr>
        <w:overflowPunct/>
        <w:spacing w:before="0" w:after="0" w:line="240" w:lineRule="auto"/>
        <w:ind w:left="993" w:hanging="284"/>
        <w:jc w:val="both"/>
        <w:textAlignment w:val="baseline"/>
        <w:rPr>
          <w:rFonts w:eastAsia="Times New Roman"/>
          <w:sz w:val="22"/>
          <w:szCs w:val="22"/>
          <w:lang w:eastAsia="pt-BR"/>
        </w:rPr>
      </w:pPr>
      <w:r>
        <w:rPr>
          <w:rFonts w:eastAsia="Times New Roman"/>
          <w:sz w:val="22"/>
          <w:szCs w:val="22"/>
          <w:lang w:eastAsia="pt-BR"/>
        </w:rPr>
        <w:t>Serão aceitas somente cópias legíveis;</w:t>
      </w:r>
    </w:p>
    <w:p>
      <w:pPr>
        <w:overflowPunct/>
        <w:spacing w:before="0" w:after="0" w:line="240" w:lineRule="auto"/>
        <w:ind w:left="993" w:hanging="284"/>
        <w:jc w:val="both"/>
        <w:textAlignment w:val="baseline"/>
        <w:rPr>
          <w:rFonts w:eastAsia="Times New Roman"/>
          <w:sz w:val="22"/>
          <w:szCs w:val="22"/>
          <w:lang w:eastAsia="pt-BR"/>
        </w:rPr>
      </w:pPr>
    </w:p>
    <w:p>
      <w:pPr>
        <w:numPr>
          <w:ilvl w:val="0"/>
          <w:numId w:val="16"/>
        </w:numPr>
        <w:tabs>
          <w:tab w:val="left" w:pos="0"/>
        </w:tabs>
        <w:overflowPunct/>
        <w:spacing w:before="0" w:after="0" w:line="240" w:lineRule="auto"/>
        <w:ind w:left="993" w:hanging="284"/>
        <w:jc w:val="both"/>
        <w:textAlignment w:val="baseline"/>
        <w:rPr>
          <w:rFonts w:eastAsia="Times New Roman"/>
          <w:sz w:val="22"/>
          <w:szCs w:val="22"/>
          <w:lang w:eastAsia="pt-BR"/>
        </w:rPr>
      </w:pPr>
      <w:r>
        <w:rPr>
          <w:rFonts w:eastAsia="Times New Roman"/>
          <w:sz w:val="22"/>
          <w:szCs w:val="22"/>
          <w:lang w:eastAsia="pt-BR"/>
        </w:rPr>
        <w:t>Não serão aceitos documentos cujas datas estejam ilegíveis ou rasuradas.</w:t>
      </w:r>
    </w:p>
    <w:p>
      <w:pPr>
        <w:overflowPunct/>
        <w:spacing w:before="0" w:after="0" w:line="240" w:lineRule="auto"/>
        <w:ind w:left="709" w:right="-1" w:firstLine="0"/>
        <w:textAlignment w:val="baseline"/>
        <w:rPr>
          <w:rFonts w:eastAsia="Times New Roman"/>
          <w:b/>
          <w:sz w:val="22"/>
          <w:szCs w:val="22"/>
          <w:lang w:eastAsia="pt-BR"/>
        </w:rPr>
      </w:pPr>
    </w:p>
    <w:p>
      <w:pPr>
        <w:keepNext/>
        <w:keepLines/>
        <w:widowControl w:val="0"/>
        <w:spacing w:before="20" w:after="0" w:line="240" w:lineRule="auto"/>
        <w:jc w:val="both"/>
        <w:textAlignment w:val="baseline"/>
        <w:rPr>
          <w:rFonts w:eastAsia="Times New Roman"/>
          <w:b/>
          <w:sz w:val="22"/>
          <w:szCs w:val="22"/>
        </w:rPr>
      </w:pPr>
      <w:r>
        <w:rPr>
          <w:rFonts w:eastAsia="Times New Roman"/>
          <w:b/>
          <w:sz w:val="22"/>
          <w:szCs w:val="22"/>
        </w:rPr>
        <w:t>7</w:t>
      </w:r>
      <w:r>
        <w:rPr>
          <w:rFonts w:eastAsia="Times New Roman"/>
          <w:b/>
          <w:sz w:val="22"/>
          <w:szCs w:val="22"/>
        </w:rPr>
        <w:tab/>
      </w:r>
      <w:r>
        <w:rPr>
          <w:rFonts w:eastAsia="Times New Roman"/>
          <w:b/>
          <w:sz w:val="22"/>
          <w:szCs w:val="22"/>
        </w:rPr>
        <w:t>PROPOSTA</w:t>
      </w:r>
    </w:p>
    <w:p>
      <w:pPr>
        <w:overflowPunct/>
        <w:spacing w:before="0" w:after="0" w:line="240" w:lineRule="auto"/>
        <w:jc w:val="both"/>
        <w:textAlignment w:val="baseline"/>
        <w:rPr>
          <w:rFonts w:eastAsia="Times New Roman"/>
          <w:sz w:val="22"/>
          <w:szCs w:val="22"/>
          <w:lang w:eastAsia="pt-BR"/>
        </w:rPr>
      </w:pPr>
    </w:p>
    <w:p>
      <w:pPr>
        <w:shd w:val="clear" w:color="auto" w:fill="F2F2F2"/>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7.1</w:t>
      </w:r>
      <w:r>
        <w:rPr>
          <w:rFonts w:eastAsia="Times New Roman"/>
          <w:sz w:val="22"/>
          <w:szCs w:val="22"/>
          <w:lang w:eastAsia="pt-BR"/>
        </w:rPr>
        <w:tab/>
      </w:r>
      <w:r>
        <w:rPr>
          <w:rFonts w:eastAsia="Times New Roman"/>
          <w:sz w:val="22"/>
          <w:szCs w:val="22"/>
          <w:lang w:eastAsia="pt-BR"/>
        </w:rPr>
        <w:t xml:space="preserve">A proposta contida no Envelope nº 2 – </w:t>
      </w:r>
      <w:r>
        <w:rPr>
          <w:rFonts w:eastAsia="Times New Roman"/>
          <w:b/>
          <w:sz w:val="22"/>
          <w:szCs w:val="22"/>
          <w:lang w:eastAsia="pt-BR"/>
        </w:rPr>
        <w:t>Proposta de Preços</w:t>
      </w:r>
      <w:r>
        <w:rPr>
          <w:rFonts w:eastAsia="Times New Roman"/>
          <w:sz w:val="22"/>
          <w:szCs w:val="22"/>
          <w:lang w:eastAsia="pt-BR"/>
        </w:rPr>
        <w:t xml:space="preserve"> deverá ser apresentada na forma e requisitos indicados a seguir:</w:t>
      </w:r>
    </w:p>
    <w:p>
      <w:pPr>
        <w:overflowPunct/>
        <w:spacing w:before="0" w:after="0" w:line="240" w:lineRule="auto"/>
        <w:ind w:left="709" w:hanging="709"/>
        <w:jc w:val="both"/>
        <w:textAlignment w:val="baseline"/>
        <w:rPr>
          <w:rFonts w:eastAsia="Times New Roman"/>
          <w:sz w:val="22"/>
          <w:szCs w:val="22"/>
          <w:lang w:eastAsia="pt-BR"/>
        </w:rPr>
      </w:pPr>
    </w:p>
    <w:p>
      <w:pPr>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7.1.1</w:t>
      </w:r>
      <w:r>
        <w:rPr>
          <w:rFonts w:eastAsia="Times New Roman"/>
          <w:sz w:val="22"/>
          <w:szCs w:val="22"/>
          <w:lang w:eastAsia="pt-BR"/>
        </w:rPr>
        <w:tab/>
      </w:r>
      <w:r>
        <w:rPr>
          <w:rFonts w:eastAsia="Times New Roman"/>
          <w:sz w:val="22"/>
          <w:szCs w:val="22"/>
          <w:lang w:eastAsia="pt-BR"/>
        </w:rPr>
        <w:t>Ser apresentada em formulário que contenha a identificação da empresa licitante, digitadas em 01 (uma) via, em língua portuguesa, com clareza, sem emendas, rasuras ou entrelinhas, contendo razão social, CNPJ e endereço com CEP, endereço eletrônico, e-mail (se houver), números de telefone e fax da empresa.</w:t>
      </w:r>
    </w:p>
    <w:p>
      <w:pPr>
        <w:tabs>
          <w:tab w:val="left" w:pos="709"/>
        </w:tabs>
        <w:overflowPunct/>
        <w:spacing w:before="0" w:after="0" w:line="240" w:lineRule="auto"/>
        <w:ind w:left="709" w:hanging="709"/>
        <w:jc w:val="both"/>
        <w:textAlignment w:val="baseline"/>
        <w:rPr>
          <w:rFonts w:eastAsia="Times New Roman"/>
          <w:sz w:val="22"/>
          <w:szCs w:val="22"/>
          <w:lang w:eastAsia="pt-BR"/>
        </w:rPr>
      </w:pPr>
    </w:p>
    <w:p>
      <w:pPr>
        <w:tabs>
          <w:tab w:val="left" w:pos="709"/>
        </w:tabs>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7.2</w:t>
      </w:r>
      <w:r>
        <w:rPr>
          <w:rFonts w:eastAsia="Times New Roman"/>
          <w:sz w:val="22"/>
          <w:szCs w:val="22"/>
          <w:lang w:eastAsia="pt-BR"/>
        </w:rPr>
        <w:tab/>
      </w:r>
      <w:r>
        <w:rPr>
          <w:rFonts w:eastAsia="Times New Roman"/>
          <w:sz w:val="22"/>
          <w:szCs w:val="22"/>
          <w:lang w:eastAsia="pt-BR"/>
        </w:rPr>
        <w:t>A apresentação da proposta implica em submissão integral e irretratável das condições estabelecidas na Lei nº 8.666/93, no presente Edital, bem como aos regulamentos administrativos e normas gerais aplicáveis.</w:t>
      </w:r>
    </w:p>
    <w:p>
      <w:pPr>
        <w:tabs>
          <w:tab w:val="left" w:pos="709"/>
        </w:tabs>
        <w:overflowPunct/>
        <w:spacing w:before="0" w:after="0" w:line="240" w:lineRule="auto"/>
        <w:jc w:val="both"/>
        <w:textAlignment w:val="baseline"/>
        <w:rPr>
          <w:rFonts w:eastAsia="Times New Roman"/>
          <w:iCs/>
          <w:sz w:val="22"/>
          <w:szCs w:val="22"/>
          <w:lang w:eastAsia="pt-BR"/>
        </w:rPr>
      </w:pPr>
    </w:p>
    <w:p>
      <w:pPr>
        <w:overflowPunct/>
        <w:spacing w:before="0" w:after="0" w:line="240" w:lineRule="auto"/>
        <w:ind w:left="709" w:right="-1" w:hanging="709"/>
        <w:jc w:val="both"/>
        <w:textAlignment w:val="baseline"/>
        <w:rPr>
          <w:rFonts w:eastAsia="Times New Roman"/>
          <w:iCs/>
          <w:sz w:val="22"/>
          <w:szCs w:val="22"/>
          <w:lang w:eastAsia="pt-BR"/>
        </w:rPr>
      </w:pPr>
      <w:r>
        <w:rPr>
          <w:rFonts w:eastAsia="Times New Roman"/>
          <w:iCs/>
          <w:sz w:val="22"/>
          <w:szCs w:val="22"/>
          <w:lang w:eastAsia="pt-BR"/>
        </w:rPr>
        <w:t>7.3</w:t>
      </w:r>
      <w:r>
        <w:rPr>
          <w:rFonts w:eastAsia="Times New Roman"/>
          <w:iCs/>
          <w:sz w:val="22"/>
          <w:szCs w:val="22"/>
          <w:lang w:eastAsia="pt-BR"/>
        </w:rPr>
        <w:tab/>
      </w:r>
      <w:r>
        <w:rPr>
          <w:rFonts w:eastAsia="Times New Roman"/>
          <w:iCs/>
          <w:sz w:val="22"/>
          <w:szCs w:val="22"/>
          <w:lang w:eastAsia="pt-BR"/>
        </w:rPr>
        <w:t xml:space="preserve">O valor máximo estimado para a execução total da obra objeto deste Edital, é de </w:t>
      </w:r>
      <w:r>
        <w:rPr>
          <w:rFonts w:eastAsia="Times New Roman"/>
          <w:b/>
          <w:bCs/>
          <w:iCs/>
          <w:sz w:val="22"/>
          <w:szCs w:val="22"/>
          <w:lang w:eastAsia="pt-BR"/>
        </w:rPr>
        <w:t xml:space="preserve">R$ </w:t>
      </w:r>
      <w:r>
        <w:rPr>
          <w:rFonts w:hint="default" w:eastAsia="Times New Roman"/>
          <w:b/>
          <w:bCs/>
          <w:iCs/>
          <w:sz w:val="22"/>
          <w:szCs w:val="22"/>
          <w:lang w:val="en-US" w:eastAsia="pt-BR"/>
        </w:rPr>
        <w:t>826.369,38</w:t>
      </w:r>
      <w:r>
        <w:rPr>
          <w:rFonts w:eastAsia="Times New Roman"/>
          <w:b/>
          <w:bCs/>
          <w:iCs/>
          <w:sz w:val="22"/>
          <w:szCs w:val="22"/>
          <w:lang w:eastAsia="pt-BR"/>
        </w:rPr>
        <w:t xml:space="preserve"> (</w:t>
      </w:r>
      <w:r>
        <w:rPr>
          <w:rFonts w:hint="default" w:eastAsia="Times New Roman"/>
          <w:b/>
          <w:bCs/>
          <w:iCs/>
          <w:sz w:val="22"/>
          <w:szCs w:val="22"/>
          <w:lang w:val="en-US" w:eastAsia="pt-BR"/>
        </w:rPr>
        <w:t xml:space="preserve"> oitocentos e vinte e seis mil trezentos e sessenta e nove reais e trinta e oito centavos </w:t>
      </w:r>
      <w:r>
        <w:rPr>
          <w:rFonts w:eastAsia="Times New Roman"/>
          <w:b/>
          <w:bCs/>
          <w:iCs/>
          <w:sz w:val="22"/>
          <w:szCs w:val="22"/>
          <w:lang w:eastAsia="pt-BR"/>
        </w:rPr>
        <w:t>).</w:t>
      </w:r>
    </w:p>
    <w:p>
      <w:pPr>
        <w:tabs>
          <w:tab w:val="left" w:pos="-120"/>
          <w:tab w:val="left" w:pos="240"/>
          <w:tab w:val="left" w:pos="480"/>
        </w:tabs>
        <w:overflowPunct/>
        <w:spacing w:before="0" w:after="0" w:line="240" w:lineRule="auto"/>
        <w:ind w:left="120" w:right="-1" w:firstLine="0"/>
        <w:jc w:val="both"/>
        <w:textAlignment w:val="baseline"/>
        <w:rPr>
          <w:rFonts w:eastAsia="Times New Roman"/>
          <w:iCs/>
          <w:color w:val="FF0000"/>
          <w:sz w:val="22"/>
          <w:szCs w:val="22"/>
          <w:lang w:eastAsia="pt-BR"/>
        </w:rPr>
      </w:pPr>
    </w:p>
    <w:p>
      <w:pPr>
        <w:shd w:val="clear" w:color="auto" w:fill="F2F2F2"/>
        <w:tabs>
          <w:tab w:val="left" w:pos="709"/>
        </w:tabs>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7.4</w:t>
      </w:r>
      <w:r>
        <w:rPr>
          <w:rFonts w:eastAsia="Times New Roman"/>
          <w:sz w:val="22"/>
          <w:szCs w:val="22"/>
          <w:lang w:eastAsia="pt-BR"/>
        </w:rPr>
        <w:tab/>
      </w:r>
      <w:r>
        <w:rPr>
          <w:rFonts w:eastAsia="Times New Roman"/>
          <w:sz w:val="22"/>
          <w:szCs w:val="22"/>
          <w:lang w:eastAsia="pt-BR"/>
        </w:rPr>
        <w:t>Apresentar documento formal demonstrando os itens de composição do BDI conforme disposto no Acórdão TCU 2622/13.</w:t>
      </w:r>
    </w:p>
    <w:p>
      <w:pPr>
        <w:tabs>
          <w:tab w:val="left" w:pos="-120"/>
          <w:tab w:val="left" w:pos="240"/>
          <w:tab w:val="left" w:pos="480"/>
        </w:tabs>
        <w:ind w:right="-1" w:firstLine="0"/>
        <w:jc w:val="both"/>
        <w:rPr>
          <w:iCs/>
          <w:color w:val="FF0000"/>
          <w:sz w:val="22"/>
          <w:szCs w:val="22"/>
        </w:rPr>
      </w:pPr>
    </w:p>
    <w:p>
      <w:pPr>
        <w:shd w:val="clear" w:color="auto" w:fill="F2F2F2"/>
        <w:tabs>
          <w:tab w:val="left" w:pos="709"/>
        </w:tabs>
        <w:ind w:left="709" w:hanging="709"/>
        <w:jc w:val="both"/>
        <w:rPr>
          <w:sz w:val="22"/>
          <w:szCs w:val="22"/>
        </w:rPr>
      </w:pPr>
      <w:r>
        <w:rPr>
          <w:sz w:val="22"/>
          <w:szCs w:val="22"/>
        </w:rPr>
        <w:t>7.5</w:t>
      </w:r>
      <w:r>
        <w:rPr>
          <w:sz w:val="22"/>
          <w:szCs w:val="22"/>
        </w:rPr>
        <w:tab/>
      </w:r>
      <w:r>
        <w:rPr>
          <w:sz w:val="22"/>
          <w:szCs w:val="22"/>
        </w:rPr>
        <w:t xml:space="preserve">Deverá ser apresentada a </w:t>
      </w:r>
      <w:r>
        <w:rPr>
          <w:b/>
          <w:sz w:val="22"/>
          <w:szCs w:val="22"/>
          <w:u w:val="single"/>
        </w:rPr>
        <w:t>PO – Planilha Orçamentaria</w:t>
      </w:r>
      <w:r>
        <w:rPr>
          <w:sz w:val="22"/>
          <w:szCs w:val="22"/>
        </w:rPr>
        <w:t xml:space="preserve">, e o </w:t>
      </w:r>
      <w:r>
        <w:rPr>
          <w:b/>
          <w:sz w:val="22"/>
          <w:szCs w:val="22"/>
          <w:u w:val="single"/>
        </w:rPr>
        <w:t>CFF – Cronograma Físico Financeiro</w:t>
      </w:r>
      <w:r>
        <w:rPr>
          <w:sz w:val="22"/>
          <w:szCs w:val="22"/>
        </w:rPr>
        <w:t>.</w:t>
      </w:r>
    </w:p>
    <w:p>
      <w:pPr>
        <w:shd w:val="clear" w:color="auto" w:fill="F2F2F2"/>
        <w:tabs>
          <w:tab w:val="left" w:pos="709"/>
        </w:tabs>
        <w:overflowPunct/>
        <w:spacing w:before="0" w:after="0" w:line="240" w:lineRule="auto"/>
        <w:ind w:left="709" w:hanging="709"/>
        <w:jc w:val="both"/>
        <w:textAlignment w:val="baseline"/>
        <w:rPr>
          <w:rFonts w:eastAsia="Times New Roman"/>
          <w:sz w:val="22"/>
          <w:szCs w:val="22"/>
          <w:lang w:eastAsia="pt-BR"/>
        </w:rPr>
      </w:pPr>
    </w:p>
    <w:p>
      <w:pPr>
        <w:tabs>
          <w:tab w:val="left" w:pos="-120"/>
          <w:tab w:val="left" w:pos="240"/>
          <w:tab w:val="left" w:pos="480"/>
        </w:tabs>
        <w:overflowPunct/>
        <w:spacing w:before="0" w:after="0" w:line="240" w:lineRule="auto"/>
        <w:ind w:right="-1" w:firstLine="0"/>
        <w:jc w:val="both"/>
        <w:textAlignment w:val="baseline"/>
        <w:rPr>
          <w:rFonts w:eastAsia="Times New Roman"/>
          <w:iCs/>
          <w:color w:val="FF0000"/>
          <w:sz w:val="22"/>
          <w:szCs w:val="22"/>
          <w:lang w:eastAsia="pt-BR"/>
        </w:rPr>
      </w:pPr>
    </w:p>
    <w:p>
      <w:pPr>
        <w:tabs>
          <w:tab w:val="left" w:pos="-120"/>
          <w:tab w:val="left" w:pos="240"/>
          <w:tab w:val="left" w:pos="480"/>
        </w:tabs>
        <w:overflowPunct/>
        <w:spacing w:before="0" w:after="0" w:line="240" w:lineRule="auto"/>
        <w:ind w:right="-1" w:firstLine="0"/>
        <w:jc w:val="both"/>
        <w:textAlignment w:val="baseline"/>
        <w:rPr>
          <w:rFonts w:hint="default" w:eastAsia="Times New Roman"/>
          <w:sz w:val="22"/>
          <w:szCs w:val="22"/>
          <w:highlight w:val="none"/>
          <w:lang w:val="en-US" w:eastAsia="pt-BR"/>
        </w:rPr>
      </w:pPr>
      <w:r>
        <w:rPr>
          <w:rFonts w:hint="default" w:eastAsia="Times New Roman"/>
          <w:sz w:val="22"/>
          <w:szCs w:val="22"/>
          <w:highlight w:val="none"/>
          <w:lang w:val="en-US" w:eastAsia="pt-BR"/>
        </w:rPr>
        <w:t>7.6 - Será exigida a garantia de participação correspondente a 1% (um por cento) do valor proposto pela empresa, devendo ser inserido dentro do envelope de proposta o qual só pode ser conhecido após a abertura do referido envelope. A garantia referida neste item será devolvida as demais licitantes tão logo seja formalizado a contratação. A garantia será apropriada aos cofres do município quando a empresa depositária, sendo vencedora, recursar-se a assinar o contrato, por justificativa não aceita pela municipalidade.</w:t>
      </w:r>
    </w:p>
    <w:p>
      <w:pPr>
        <w:tabs>
          <w:tab w:val="left" w:pos="-120"/>
          <w:tab w:val="left" w:pos="240"/>
          <w:tab w:val="left" w:pos="480"/>
        </w:tabs>
        <w:overflowPunct/>
        <w:spacing w:before="0" w:after="0" w:line="240" w:lineRule="auto"/>
        <w:ind w:right="-1" w:firstLine="0"/>
        <w:jc w:val="both"/>
        <w:textAlignment w:val="baseline"/>
        <w:rPr>
          <w:rFonts w:hint="default" w:eastAsia="Times New Roman"/>
          <w:sz w:val="22"/>
          <w:szCs w:val="22"/>
          <w:highlight w:val="none"/>
          <w:lang w:val="en-US" w:eastAsia="pt-BR"/>
        </w:rPr>
      </w:pPr>
    </w:p>
    <w:p>
      <w:pPr>
        <w:tabs>
          <w:tab w:val="left" w:pos="2475"/>
        </w:tabs>
        <w:overflowPunct w:val="0"/>
        <w:autoSpaceDE w:val="0"/>
        <w:autoSpaceDN w:val="0"/>
        <w:adjustRightInd w:val="0"/>
        <w:spacing w:after="0" w:line="240" w:lineRule="auto"/>
        <w:ind w:left="567" w:hanging="567"/>
        <w:jc w:val="both"/>
        <w:textAlignment w:val="baseline"/>
        <w:rPr>
          <w:rFonts w:eastAsia="Times New Roman"/>
          <w:iCs/>
          <w:sz w:val="22"/>
          <w:szCs w:val="22"/>
          <w:highlight w:val="none"/>
          <w:lang w:eastAsia="pt-BR"/>
        </w:rPr>
      </w:pPr>
      <w:r>
        <w:rPr>
          <w:rFonts w:hint="default" w:eastAsia="Times New Roman"/>
          <w:sz w:val="22"/>
          <w:szCs w:val="22"/>
          <w:highlight w:val="none"/>
          <w:lang w:val="en-US" w:eastAsia="pt-BR"/>
        </w:rPr>
        <w:t xml:space="preserve">7.6.1 </w:t>
      </w:r>
      <w:r>
        <w:rPr>
          <w:rFonts w:eastAsia="Times New Roman"/>
          <w:iCs/>
          <w:sz w:val="22"/>
          <w:szCs w:val="22"/>
          <w:highlight w:val="none"/>
          <w:lang w:eastAsia="pt-BR"/>
        </w:rPr>
        <w:t xml:space="preserve">A </w:t>
      </w:r>
      <w:r>
        <w:rPr>
          <w:rFonts w:hint="default" w:eastAsia="Times New Roman"/>
          <w:iCs/>
          <w:sz w:val="22"/>
          <w:szCs w:val="22"/>
          <w:highlight w:val="none"/>
          <w:lang w:val="en-US" w:eastAsia="pt-BR"/>
        </w:rPr>
        <w:t>Garantia</w:t>
      </w:r>
      <w:r>
        <w:rPr>
          <w:rFonts w:eastAsia="Times New Roman"/>
          <w:iCs/>
          <w:sz w:val="22"/>
          <w:szCs w:val="22"/>
          <w:highlight w:val="none"/>
          <w:lang w:eastAsia="pt-BR"/>
        </w:rPr>
        <w:t xml:space="preserve"> poderá ser realizada através de:</w:t>
      </w:r>
    </w:p>
    <w:p>
      <w:pPr>
        <w:tabs>
          <w:tab w:val="left" w:pos="2475"/>
        </w:tabs>
        <w:overflowPunct w:val="0"/>
        <w:autoSpaceDE w:val="0"/>
        <w:autoSpaceDN w:val="0"/>
        <w:adjustRightInd w:val="0"/>
        <w:spacing w:after="0" w:line="240" w:lineRule="auto"/>
        <w:ind w:left="567" w:hanging="567"/>
        <w:jc w:val="both"/>
        <w:textAlignment w:val="baseline"/>
        <w:rPr>
          <w:rFonts w:eastAsia="Times New Roman"/>
          <w:iCs/>
          <w:sz w:val="22"/>
          <w:szCs w:val="22"/>
          <w:highlight w:val="none"/>
          <w:lang w:eastAsia="pt-BR"/>
        </w:rPr>
      </w:pP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rFonts w:eastAsia="Times New Roman"/>
          <w:iCs/>
          <w:sz w:val="22"/>
          <w:szCs w:val="22"/>
          <w:highlight w:val="none"/>
          <w:lang w:eastAsia="pt-BR"/>
        </w:rPr>
      </w:pPr>
      <w:r>
        <w:rPr>
          <w:rFonts w:eastAsia="Times New Roman"/>
          <w:iCs/>
          <w:sz w:val="22"/>
          <w:szCs w:val="22"/>
          <w:highlight w:val="none"/>
          <w:lang w:eastAsia="pt-BR"/>
        </w:rPr>
        <w:t>Caução em dinheiro ou títulos da divida Publica;</w:t>
      </w: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rFonts w:eastAsia="Times New Roman"/>
          <w:iCs/>
          <w:sz w:val="22"/>
          <w:szCs w:val="22"/>
          <w:highlight w:val="none"/>
          <w:lang w:eastAsia="pt-BR"/>
        </w:rPr>
      </w:pPr>
      <w:r>
        <w:rPr>
          <w:rFonts w:eastAsia="Times New Roman"/>
          <w:iCs/>
          <w:sz w:val="22"/>
          <w:szCs w:val="22"/>
          <w:highlight w:val="none"/>
          <w:lang w:eastAsia="pt-BR"/>
        </w:rPr>
        <w:t>Seguro-garantia;</w:t>
      </w: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rFonts w:eastAsia="Times New Roman"/>
          <w:iCs/>
          <w:sz w:val="22"/>
          <w:szCs w:val="22"/>
          <w:highlight w:val="none"/>
          <w:lang w:eastAsia="pt-BR"/>
        </w:rPr>
      </w:pPr>
      <w:r>
        <w:rPr>
          <w:rFonts w:eastAsia="Times New Roman"/>
          <w:iCs/>
          <w:sz w:val="22"/>
          <w:szCs w:val="22"/>
          <w:highlight w:val="none"/>
          <w:lang w:eastAsia="pt-BR"/>
        </w:rPr>
        <w:t>Fiança bancaria;</w:t>
      </w:r>
    </w:p>
    <w:p>
      <w:pPr>
        <w:overflowPunct w:val="0"/>
        <w:autoSpaceDE w:val="0"/>
        <w:autoSpaceDN w:val="0"/>
        <w:adjustRightInd w:val="0"/>
        <w:spacing w:after="0" w:line="240" w:lineRule="auto"/>
        <w:ind w:left="567" w:hanging="567"/>
        <w:contextualSpacing/>
        <w:jc w:val="both"/>
        <w:textAlignment w:val="baseline"/>
        <w:rPr>
          <w:rFonts w:eastAsia="Times New Roman"/>
          <w:iCs/>
          <w:sz w:val="22"/>
          <w:szCs w:val="22"/>
          <w:highlight w:val="none"/>
          <w:lang w:eastAsia="pt-BR"/>
        </w:rPr>
      </w:pPr>
    </w:p>
    <w:p>
      <w:pPr>
        <w:tabs>
          <w:tab w:val="left" w:pos="-120"/>
          <w:tab w:val="left" w:pos="240"/>
          <w:tab w:val="left" w:pos="480"/>
        </w:tabs>
        <w:overflowPunct/>
        <w:spacing w:before="0" w:after="0" w:line="240" w:lineRule="auto"/>
        <w:ind w:right="-1" w:firstLine="0"/>
        <w:jc w:val="both"/>
        <w:textAlignment w:val="baseline"/>
        <w:rPr>
          <w:rFonts w:hint="default" w:eastAsia="Times New Roman"/>
          <w:sz w:val="22"/>
          <w:szCs w:val="22"/>
          <w:highlight w:val="none"/>
          <w:lang w:val="en-US" w:eastAsia="pt-BR"/>
        </w:rPr>
      </w:pPr>
      <w:r>
        <w:rPr>
          <w:rFonts w:hint="default" w:eastAsia="Times New Roman"/>
          <w:iCs/>
          <w:sz w:val="22"/>
          <w:szCs w:val="22"/>
          <w:highlight w:val="none"/>
          <w:lang w:val="en-US" w:eastAsia="pt-BR"/>
        </w:rPr>
        <w:t xml:space="preserve">7.6.1.1 </w:t>
      </w:r>
      <w:r>
        <w:rPr>
          <w:rFonts w:eastAsia="Times New Roman"/>
          <w:iCs/>
          <w:sz w:val="22"/>
          <w:szCs w:val="22"/>
          <w:highlight w:val="none"/>
          <w:lang w:eastAsia="pt-BR"/>
        </w:rPr>
        <w:t>No caso de caução em dinheiro a licitante deverá efetuar o depósito identificado em nome da empresa no banco Caixa Econômica Federal – Agência 0787 – Operação 006 – Conta Corrente 00000047-6.</w:t>
      </w:r>
    </w:p>
    <w:p>
      <w:pPr>
        <w:tabs>
          <w:tab w:val="left" w:pos="-120"/>
          <w:tab w:val="left" w:pos="240"/>
          <w:tab w:val="left" w:pos="480"/>
        </w:tabs>
        <w:overflowPunct/>
        <w:spacing w:before="0" w:after="0" w:line="240" w:lineRule="auto"/>
        <w:ind w:right="-1" w:firstLine="0"/>
        <w:jc w:val="both"/>
        <w:textAlignment w:val="baseline"/>
        <w:rPr>
          <w:rFonts w:hint="default" w:eastAsia="Times New Roman"/>
          <w:sz w:val="22"/>
          <w:szCs w:val="22"/>
          <w:highlight w:val="none"/>
          <w:lang w:val="en-US" w:eastAsia="pt-BR"/>
        </w:rPr>
      </w:pPr>
    </w:p>
    <w:p>
      <w:pPr>
        <w:keepNext/>
        <w:keepLines/>
        <w:widowControl w:val="0"/>
        <w:overflowPunct/>
        <w:spacing w:before="20" w:after="0" w:line="240" w:lineRule="auto"/>
        <w:ind w:left="567" w:hanging="567"/>
        <w:jc w:val="both"/>
        <w:textAlignment w:val="baseline"/>
        <w:rPr>
          <w:rFonts w:eastAsia="Times New Roman"/>
          <w:b/>
          <w:sz w:val="22"/>
          <w:szCs w:val="22"/>
        </w:rPr>
      </w:pPr>
      <w:r>
        <w:rPr>
          <w:rFonts w:eastAsia="Times New Roman"/>
          <w:b/>
          <w:sz w:val="22"/>
          <w:szCs w:val="22"/>
        </w:rPr>
        <w:t>8</w:t>
      </w:r>
      <w:r>
        <w:rPr>
          <w:rFonts w:eastAsia="Times New Roman"/>
          <w:b/>
          <w:sz w:val="22"/>
          <w:szCs w:val="22"/>
        </w:rPr>
        <w:tab/>
      </w:r>
      <w:r>
        <w:rPr>
          <w:rFonts w:eastAsia="Times New Roman"/>
          <w:b/>
          <w:sz w:val="22"/>
          <w:szCs w:val="22"/>
        </w:rPr>
        <w:t>PROCESSO DE JULGAMENTO DA LICITAÇÃO</w:t>
      </w:r>
    </w:p>
    <w:p>
      <w:pPr>
        <w:overflowPunct/>
        <w:spacing w:before="0" w:after="0" w:line="240" w:lineRule="auto"/>
        <w:ind w:right="-1" w:firstLine="0"/>
        <w:contextualSpacing/>
        <w:jc w:val="both"/>
        <w:textAlignment w:val="baseline"/>
        <w:rPr>
          <w:rFonts w:eastAsia="Times New Roman"/>
          <w:iCs/>
          <w:sz w:val="22"/>
          <w:szCs w:val="22"/>
          <w:lang w:eastAsia="pt-BR"/>
        </w:rPr>
      </w:pPr>
    </w:p>
    <w:p>
      <w:pPr>
        <w:overflowPunct/>
        <w:spacing w:before="0" w:after="0" w:line="240" w:lineRule="auto"/>
        <w:ind w:left="567" w:right="-1" w:hanging="567"/>
        <w:contextualSpacing/>
        <w:jc w:val="both"/>
        <w:textAlignment w:val="baseline"/>
        <w:rPr>
          <w:rFonts w:eastAsia="Times New Roman"/>
          <w:iCs/>
          <w:sz w:val="22"/>
          <w:szCs w:val="22"/>
          <w:lang w:eastAsia="pt-BR"/>
        </w:rPr>
      </w:pPr>
      <w:r>
        <w:rPr>
          <w:rFonts w:eastAsia="Times New Roman"/>
          <w:iCs/>
          <w:sz w:val="22"/>
          <w:szCs w:val="22"/>
          <w:lang w:eastAsia="pt-BR"/>
        </w:rPr>
        <w:t>8.1</w:t>
      </w:r>
      <w:r>
        <w:rPr>
          <w:rFonts w:eastAsia="Times New Roman"/>
          <w:iCs/>
          <w:sz w:val="22"/>
          <w:szCs w:val="22"/>
          <w:lang w:eastAsia="pt-BR"/>
        </w:rPr>
        <w:tab/>
      </w:r>
      <w:r>
        <w:rPr>
          <w:rFonts w:eastAsia="Times New Roman"/>
          <w:iCs/>
          <w:sz w:val="22"/>
          <w:szCs w:val="22"/>
          <w:lang w:eastAsia="pt-BR"/>
        </w:rPr>
        <w:t>No local, dia e hora estabelecidos neste Edital, a Comissão Permanente de Licitação receberá os envelopes “01” e “02” na Sala de Licitações da Prefeitura Municipal de Naviraí/MS.</w:t>
      </w:r>
    </w:p>
    <w:p>
      <w:pPr>
        <w:overflowPunct/>
        <w:spacing w:before="0" w:after="0" w:line="240" w:lineRule="auto"/>
        <w:ind w:left="567" w:right="-1" w:hanging="567"/>
        <w:contextualSpacing/>
        <w:jc w:val="both"/>
        <w:textAlignment w:val="baseline"/>
        <w:rPr>
          <w:rFonts w:eastAsia="Times New Roman"/>
          <w:iCs/>
          <w:sz w:val="22"/>
          <w:szCs w:val="22"/>
          <w:lang w:eastAsia="pt-BR"/>
        </w:rPr>
      </w:pPr>
    </w:p>
    <w:p>
      <w:pPr>
        <w:overflowPunct/>
        <w:spacing w:before="0" w:after="0" w:line="240" w:lineRule="auto"/>
        <w:ind w:left="567" w:right="-1" w:hanging="567"/>
        <w:contextualSpacing/>
        <w:jc w:val="both"/>
        <w:textAlignment w:val="baseline"/>
        <w:rPr>
          <w:rFonts w:eastAsia="Times New Roman"/>
          <w:iCs/>
          <w:sz w:val="22"/>
          <w:szCs w:val="22"/>
          <w:lang w:eastAsia="pt-BR"/>
        </w:rPr>
      </w:pPr>
      <w:r>
        <w:rPr>
          <w:rFonts w:eastAsia="Times New Roman"/>
          <w:iCs/>
          <w:sz w:val="22"/>
          <w:szCs w:val="22"/>
          <w:lang w:eastAsia="pt-BR"/>
        </w:rPr>
        <w:t>8.2</w:t>
      </w:r>
      <w:r>
        <w:rPr>
          <w:rFonts w:eastAsia="Times New Roman"/>
          <w:iCs/>
          <w:sz w:val="22"/>
          <w:szCs w:val="22"/>
          <w:lang w:eastAsia="pt-BR"/>
        </w:rPr>
        <w:tab/>
      </w:r>
      <w:r>
        <w:rPr>
          <w:rFonts w:eastAsia="Times New Roman"/>
          <w:iCs/>
          <w:sz w:val="22"/>
          <w:szCs w:val="22"/>
          <w:lang w:eastAsia="pt-BR"/>
        </w:rPr>
        <w:t>Na fase de habilitação preliminar, após o exame acurado da documentação, não havendo intenção recursal e com desistência expressa do prazo recursal por todos os licitantes, o presidente da Comissão Permanente de Licitação, poderá nesse caso específico, proceder à abertura da proposta das empresas habilitadas, dando conhecimento aos presentes do teor das mesmas. Caso haja intenção das empresas em recorrerem nesta fase, não será procedida a abertura das propostas acima mencionadas, devendo a sessão ser suspensa, concedendo o prazo recursal de Lei, e então será designada nova data para reunião de abertura dos aludidos envelopes das propostas, devendo constar em ata circunstanciada;</w:t>
      </w:r>
    </w:p>
    <w:p>
      <w:pPr>
        <w:overflowPunct/>
        <w:spacing w:before="0" w:after="0" w:line="240" w:lineRule="auto"/>
        <w:ind w:left="567" w:right="-1" w:hanging="567"/>
        <w:contextualSpacing/>
        <w:jc w:val="both"/>
        <w:textAlignment w:val="baseline"/>
        <w:rPr>
          <w:rFonts w:eastAsia="Times New Roman"/>
          <w:iCs/>
          <w:sz w:val="22"/>
          <w:szCs w:val="22"/>
          <w:lang w:eastAsia="pt-BR"/>
        </w:rPr>
      </w:pPr>
    </w:p>
    <w:p>
      <w:pPr>
        <w:overflowPunct/>
        <w:spacing w:before="0" w:after="0" w:line="240" w:lineRule="auto"/>
        <w:ind w:left="567" w:right="-1" w:hanging="567"/>
        <w:contextualSpacing/>
        <w:jc w:val="both"/>
        <w:textAlignment w:val="baseline"/>
        <w:rPr>
          <w:rFonts w:eastAsia="Times New Roman"/>
          <w:iCs/>
          <w:sz w:val="22"/>
          <w:szCs w:val="22"/>
          <w:lang w:eastAsia="pt-BR"/>
        </w:rPr>
      </w:pPr>
      <w:r>
        <w:rPr>
          <w:rFonts w:eastAsia="Times New Roman"/>
          <w:iCs/>
          <w:sz w:val="22"/>
          <w:szCs w:val="22"/>
          <w:lang w:eastAsia="pt-BR"/>
        </w:rPr>
        <w:t>8.3</w:t>
      </w:r>
      <w:r>
        <w:rPr>
          <w:rFonts w:eastAsia="Times New Roman"/>
          <w:iCs/>
          <w:sz w:val="22"/>
          <w:szCs w:val="22"/>
          <w:lang w:eastAsia="pt-BR"/>
        </w:rPr>
        <w:tab/>
      </w:r>
      <w:r>
        <w:rPr>
          <w:rFonts w:eastAsia="Times New Roman"/>
          <w:iCs/>
          <w:sz w:val="22"/>
          <w:szCs w:val="22"/>
          <w:lang w:eastAsia="pt-BR"/>
        </w:rPr>
        <w:t>Os recursos referentes à fase de habilitação e de julgamento das propostas, bem como nos casos de revogação ou anulação da licitação, deverão ser interpostos sob pena de preclusão, dentro do prazo de 5 (cinco) dias úteis a contar da intimação do ato ou lavratura da ata.</w:t>
      </w:r>
    </w:p>
    <w:p>
      <w:pPr>
        <w:overflowPunct/>
        <w:spacing w:before="0" w:after="0" w:line="240" w:lineRule="auto"/>
        <w:ind w:left="567" w:right="-1" w:hanging="567"/>
        <w:contextualSpacing/>
        <w:jc w:val="both"/>
        <w:textAlignment w:val="baseline"/>
        <w:rPr>
          <w:rFonts w:eastAsia="Times New Roman"/>
          <w:iCs/>
          <w:sz w:val="22"/>
          <w:szCs w:val="22"/>
          <w:lang w:eastAsia="pt-BR"/>
        </w:rPr>
      </w:pPr>
    </w:p>
    <w:p>
      <w:pPr>
        <w:overflowPunct/>
        <w:spacing w:before="0" w:after="0" w:line="240" w:lineRule="auto"/>
        <w:ind w:left="567" w:right="-1" w:hanging="567"/>
        <w:contextualSpacing/>
        <w:jc w:val="both"/>
        <w:textAlignment w:val="baseline"/>
        <w:rPr>
          <w:rFonts w:eastAsia="Times New Roman"/>
          <w:iCs/>
          <w:sz w:val="22"/>
          <w:szCs w:val="22"/>
          <w:lang w:eastAsia="pt-BR"/>
        </w:rPr>
      </w:pPr>
      <w:r>
        <w:rPr>
          <w:rFonts w:eastAsia="Times New Roman"/>
          <w:iCs/>
          <w:sz w:val="22"/>
          <w:szCs w:val="22"/>
          <w:lang w:eastAsia="pt-BR"/>
        </w:rPr>
        <w:t>8.4</w:t>
      </w:r>
      <w:r>
        <w:rPr>
          <w:rFonts w:eastAsia="Times New Roman"/>
          <w:iCs/>
          <w:sz w:val="22"/>
          <w:szCs w:val="22"/>
          <w:lang w:eastAsia="pt-BR"/>
        </w:rPr>
        <w:tab/>
      </w:r>
      <w:r>
        <w:rPr>
          <w:rFonts w:eastAsia="Times New Roman"/>
          <w:iCs/>
          <w:sz w:val="22"/>
          <w:szCs w:val="22"/>
          <w:lang w:eastAsia="pt-BR"/>
        </w:rPr>
        <w:t>À Comissão Permanente de Licitação Competirá:</w:t>
      </w:r>
    </w:p>
    <w:p>
      <w:pPr>
        <w:overflowPunct/>
        <w:spacing w:before="0" w:after="0" w:line="240" w:lineRule="auto"/>
        <w:ind w:left="567" w:right="-1" w:hanging="567"/>
        <w:contextualSpacing/>
        <w:jc w:val="both"/>
        <w:textAlignment w:val="baseline"/>
        <w:rPr>
          <w:rFonts w:eastAsia="Times New Roman"/>
          <w:iCs/>
          <w:sz w:val="22"/>
          <w:szCs w:val="22"/>
          <w:lang w:eastAsia="pt-BR"/>
        </w:rPr>
      </w:pPr>
    </w:p>
    <w:p>
      <w:pPr>
        <w:numPr>
          <w:ilvl w:val="0"/>
          <w:numId w:val="18"/>
        </w:numPr>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Examinar os documentos apresentados pelas empresas concorrentes e oferecê-los a rubrica dos licitantes presentes ao ato;</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9"/>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Inabilitar ou desqualificar qualquer licitante que deixar de atender quaisquer exigências referentes a documentação solicitada neste Edital;</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9"/>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Verificar se as propostas atendem as condições estabelecidas neste edital;</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9"/>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Rubricar as propostas, lê-las e oferecê-las a rubrica dos representantes dos presentes ao ato;</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9"/>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Fazer constar dos envelopes contendo a propostas, rubrica dos concorrentes e da Comissão Permanente de Licitação;</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9"/>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Lavrar Ata circunstanciada das reuniões, ler, assinar e colher as assinaturas dos representantes dos licitantes presentes ao ato;</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9"/>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Desclassificar as propostas que não satisfaçam as exigências deste edital, no todo ou em parte, bem como as propostas com preços excessivos ou manifestamente inexequíveis, nos termos do artigo 48, inciso I e II da Lei 8.666/93;</w:t>
      </w:r>
    </w:p>
    <w:p>
      <w:pPr>
        <w:overflowPunct/>
        <w:spacing w:before="0" w:after="0" w:line="240" w:lineRule="auto"/>
        <w:ind w:right="-1" w:firstLine="0"/>
        <w:jc w:val="both"/>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8.5</w:t>
      </w:r>
      <w:r>
        <w:rPr>
          <w:rFonts w:eastAsia="Times New Roman"/>
          <w:sz w:val="22"/>
          <w:szCs w:val="22"/>
          <w:lang w:eastAsia="pt-BR"/>
        </w:rPr>
        <w:tab/>
      </w:r>
      <w:r>
        <w:rPr>
          <w:rFonts w:eastAsia="Times New Roman"/>
          <w:sz w:val="22"/>
          <w:szCs w:val="22"/>
          <w:lang w:eastAsia="pt-BR"/>
        </w:rPr>
        <w:t>CRITÉRIOS DE JULGAMENTO:</w:t>
      </w:r>
    </w:p>
    <w:p>
      <w:pPr>
        <w:overflowPunct/>
        <w:spacing w:before="0" w:after="0" w:line="240" w:lineRule="auto"/>
        <w:ind w:right="-1" w:firstLine="0"/>
        <w:jc w:val="both"/>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8.5.1</w:t>
      </w:r>
      <w:r>
        <w:rPr>
          <w:rFonts w:eastAsia="Times New Roman"/>
          <w:sz w:val="22"/>
          <w:szCs w:val="22"/>
          <w:lang w:eastAsia="pt-BR"/>
        </w:rPr>
        <w:tab/>
      </w:r>
      <w:r>
        <w:rPr>
          <w:rFonts w:eastAsia="Times New Roman"/>
          <w:sz w:val="22"/>
          <w:szCs w:val="22"/>
          <w:lang w:eastAsia="pt-BR"/>
        </w:rPr>
        <w:t>Para julgamento da presente Tomada de Preços, atendidas as condições deste edital, considerar-se-á vencedora, a empresa que apresentar “menor valor”, valor que será obtido pela soma dos produtos dos quantitativos pelos respectivos preços unitários propostos para cada fase e que será considerado como valor contratual a preços iniciais, em cumprimento ao disposto no inciso “I” do artigo 45 da Lei 8.666/93;</w:t>
      </w:r>
    </w:p>
    <w:p>
      <w:pPr>
        <w:overflowPunct/>
        <w:spacing w:before="0" w:after="0" w:line="240" w:lineRule="auto"/>
        <w:ind w:right="-1" w:firstLine="0"/>
        <w:jc w:val="both"/>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8.6</w:t>
      </w:r>
      <w:r>
        <w:rPr>
          <w:rFonts w:eastAsia="Times New Roman"/>
          <w:sz w:val="22"/>
          <w:szCs w:val="22"/>
          <w:lang w:eastAsia="pt-BR"/>
        </w:rPr>
        <w:tab/>
      </w:r>
      <w:r>
        <w:rPr>
          <w:rFonts w:eastAsia="Times New Roman"/>
          <w:sz w:val="22"/>
          <w:szCs w:val="22"/>
          <w:lang w:eastAsia="pt-BR"/>
        </w:rPr>
        <w:t>CRITÉRIO DE DESEMPATE:</w:t>
      </w:r>
    </w:p>
    <w:p>
      <w:pPr>
        <w:overflowPunct/>
        <w:spacing w:before="0" w:after="0" w:line="240" w:lineRule="auto"/>
        <w:ind w:right="-1" w:firstLine="0"/>
        <w:jc w:val="both"/>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8.6.1</w:t>
      </w:r>
      <w:r>
        <w:rPr>
          <w:rFonts w:eastAsia="Times New Roman"/>
          <w:sz w:val="22"/>
          <w:szCs w:val="22"/>
          <w:lang w:eastAsia="pt-BR"/>
        </w:rPr>
        <w:tab/>
      </w:r>
      <w:r>
        <w:rPr>
          <w:rFonts w:eastAsia="Times New Roman"/>
          <w:sz w:val="22"/>
          <w:szCs w:val="22"/>
          <w:lang w:eastAsia="pt-BR"/>
        </w:rPr>
        <w:t>Para a aplicação dos Art. 44 e 45 da Lei Complementar nº 123/06, será observado:</w:t>
      </w:r>
    </w:p>
    <w:p>
      <w:pPr>
        <w:overflowPunct/>
        <w:spacing w:before="0" w:after="0" w:line="240" w:lineRule="auto"/>
        <w:ind w:right="-1" w:firstLine="0"/>
        <w:jc w:val="both"/>
        <w:textAlignment w:val="baseline"/>
        <w:rPr>
          <w:rFonts w:eastAsia="Times New Roman"/>
          <w:sz w:val="22"/>
          <w:szCs w:val="22"/>
          <w:lang w:eastAsia="pt-BR"/>
        </w:rPr>
      </w:pPr>
    </w:p>
    <w:p>
      <w:pPr>
        <w:numPr>
          <w:ilvl w:val="0"/>
          <w:numId w:val="20"/>
        </w:numPr>
        <w:tabs>
          <w:tab w:val="left" w:pos="-567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p>
    <w:p>
      <w:pPr>
        <w:tabs>
          <w:tab w:val="left" w:pos="-5670"/>
        </w:tabs>
        <w:overflowPunct/>
        <w:spacing w:before="0" w:after="0" w:line="240" w:lineRule="auto"/>
        <w:ind w:left="851" w:right="-1" w:firstLine="0"/>
        <w:jc w:val="both"/>
        <w:textAlignment w:val="baseline"/>
        <w:rPr>
          <w:rFonts w:eastAsia="Times New Roman"/>
          <w:sz w:val="22"/>
          <w:szCs w:val="22"/>
          <w:lang w:eastAsia="pt-BR"/>
        </w:rPr>
      </w:pPr>
    </w:p>
    <w:p>
      <w:pPr>
        <w:numPr>
          <w:ilvl w:val="0"/>
          <w:numId w:val="21"/>
        </w:numPr>
        <w:tabs>
          <w:tab w:val="left" w:pos="-5670"/>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A microempresa ou empresa de pequeno porte mais bem classificada terá a oportunidade de apresentar nova proposta de preços no prazo máximo de 24 (vinte e quatro) horas após a notificação por parte do Presidente da CPL, sob pena de preclusão;</w:t>
      </w:r>
    </w:p>
    <w:p>
      <w:pPr>
        <w:tabs>
          <w:tab w:val="left" w:pos="-5670"/>
        </w:tabs>
        <w:overflowPunct/>
        <w:spacing w:before="0" w:after="0" w:line="240" w:lineRule="auto"/>
        <w:ind w:left="851" w:right="-1" w:firstLine="0"/>
        <w:jc w:val="both"/>
        <w:textAlignment w:val="baseline"/>
        <w:rPr>
          <w:rFonts w:eastAsia="Times New Roman"/>
          <w:sz w:val="22"/>
          <w:szCs w:val="22"/>
          <w:lang w:eastAsia="pt-BR"/>
        </w:rPr>
      </w:pPr>
    </w:p>
    <w:p>
      <w:pPr>
        <w:numPr>
          <w:ilvl w:val="0"/>
          <w:numId w:val="21"/>
        </w:numPr>
        <w:tabs>
          <w:tab w:val="left" w:pos="-5670"/>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Não ocorrendo à contratação da microempresa ou empresa de pequeno porte, na forma da alínea anterior, serão convocadas as MEs ou EPPs remanescentes, na ordem classificatória, para o exercício do mesmo direito;</w:t>
      </w:r>
    </w:p>
    <w:p>
      <w:pPr>
        <w:tabs>
          <w:tab w:val="left" w:pos="-5670"/>
        </w:tabs>
        <w:overflowPunct/>
        <w:spacing w:before="0" w:after="0" w:line="240" w:lineRule="auto"/>
        <w:ind w:left="851" w:right="-1" w:firstLine="0"/>
        <w:jc w:val="both"/>
        <w:textAlignment w:val="baseline"/>
        <w:rPr>
          <w:rFonts w:eastAsia="Times New Roman"/>
          <w:sz w:val="22"/>
          <w:szCs w:val="22"/>
          <w:lang w:eastAsia="pt-BR"/>
        </w:rPr>
      </w:pPr>
    </w:p>
    <w:p>
      <w:pPr>
        <w:numPr>
          <w:ilvl w:val="0"/>
          <w:numId w:val="21"/>
        </w:numPr>
        <w:tabs>
          <w:tab w:val="left" w:pos="-5670"/>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No caso de equivalência de valores apresentados pelas microempresas e empresas de pequeno porte que se enquadrem no disposto na alínea “b”, será realizado sorteio entre elas para que se identifique àquela que primeiro poderá apresentar a melhor oferta;</w:t>
      </w:r>
    </w:p>
    <w:p>
      <w:pPr>
        <w:tabs>
          <w:tab w:val="left" w:pos="-5670"/>
        </w:tabs>
        <w:overflowPunct/>
        <w:spacing w:before="0" w:after="0" w:line="240" w:lineRule="auto"/>
        <w:ind w:left="851" w:right="-1" w:firstLine="0"/>
        <w:jc w:val="both"/>
        <w:textAlignment w:val="baseline"/>
        <w:rPr>
          <w:rFonts w:eastAsia="Times New Roman"/>
          <w:sz w:val="22"/>
          <w:szCs w:val="22"/>
          <w:lang w:eastAsia="pt-BR"/>
        </w:rPr>
      </w:pPr>
    </w:p>
    <w:p>
      <w:pPr>
        <w:numPr>
          <w:ilvl w:val="0"/>
          <w:numId w:val="21"/>
        </w:numPr>
        <w:tabs>
          <w:tab w:val="left" w:pos="-5670"/>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Na hipótese da não contratação nos termos previstos na alínea “b”, o objeto licitado será adjudicado em favor da proposta originalmente vencedora do certame.</w:t>
      </w:r>
    </w:p>
    <w:p>
      <w:pPr>
        <w:overflowPunct/>
        <w:spacing w:before="0" w:after="0" w:line="240" w:lineRule="auto"/>
        <w:ind w:left="720" w:firstLine="0"/>
        <w:contextualSpacing/>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8.7</w:t>
      </w:r>
      <w:r>
        <w:rPr>
          <w:rFonts w:eastAsia="Times New Roman"/>
          <w:sz w:val="22"/>
          <w:szCs w:val="22"/>
          <w:lang w:eastAsia="pt-BR"/>
        </w:rPr>
        <w:tab/>
      </w:r>
      <w:r>
        <w:rPr>
          <w:rFonts w:eastAsia="Times New Roman"/>
          <w:sz w:val="22"/>
          <w:szCs w:val="22"/>
          <w:lang w:eastAsia="pt-BR"/>
        </w:rPr>
        <w:t>Em caso de absoluta igualdade de condições entre duas ou mais propostas de empresas que não se enquadrem como micro empresa e empresa de pequeno porte, será a licitação decidida por sorteio, nos termos do parágrafo 2º do Artigo 45 da Lei 8.666/93.</w:t>
      </w:r>
    </w:p>
    <w:p>
      <w:pPr>
        <w:overflowPunct/>
        <w:spacing w:before="0" w:after="0" w:line="240" w:lineRule="auto"/>
        <w:ind w:left="567" w:right="-1" w:hanging="567"/>
        <w:jc w:val="both"/>
        <w:textAlignment w:val="baseline"/>
        <w:rPr>
          <w:rFonts w:eastAsia="Times New Roman"/>
          <w:sz w:val="22"/>
          <w:szCs w:val="22"/>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2"/>
          <w:szCs w:val="22"/>
        </w:rPr>
      </w:pPr>
      <w:r>
        <w:rPr>
          <w:rFonts w:eastAsia="Times New Roman"/>
          <w:b/>
          <w:sz w:val="22"/>
          <w:szCs w:val="22"/>
        </w:rPr>
        <w:t>9</w:t>
      </w:r>
      <w:r>
        <w:rPr>
          <w:rFonts w:eastAsia="Times New Roman"/>
          <w:b/>
          <w:sz w:val="22"/>
          <w:szCs w:val="22"/>
        </w:rPr>
        <w:tab/>
      </w:r>
      <w:r>
        <w:rPr>
          <w:rFonts w:eastAsia="Times New Roman"/>
          <w:b/>
          <w:sz w:val="22"/>
          <w:szCs w:val="22"/>
        </w:rPr>
        <w:t>DA CAUÇÃO</w:t>
      </w:r>
    </w:p>
    <w:p>
      <w:pPr>
        <w:overflowPunct/>
        <w:spacing w:before="0" w:after="0" w:line="240" w:lineRule="auto"/>
        <w:ind w:left="851" w:firstLine="0"/>
        <w:textAlignment w:val="baseline"/>
        <w:rPr>
          <w:rFonts w:eastAsia="Times New Roman"/>
          <w:b/>
          <w:bCs/>
          <w:sz w:val="22"/>
          <w:szCs w:val="22"/>
          <w:lang w:eastAsia="pt-BR"/>
        </w:rPr>
      </w:pPr>
    </w:p>
    <w:p>
      <w:pPr>
        <w:numPr>
          <w:ilvl w:val="0"/>
          <w:numId w:val="22"/>
        </w:numPr>
        <w:overflowPunct/>
        <w:spacing w:before="0" w:after="0" w:line="240" w:lineRule="auto"/>
        <w:ind w:left="720" w:right="-1" w:hanging="360"/>
        <w:contextualSpacing/>
        <w:jc w:val="both"/>
        <w:textAlignment w:val="baseline"/>
        <w:rPr>
          <w:rFonts w:eastAsia="Times New Roman"/>
          <w:iCs/>
          <w:vanish/>
          <w:sz w:val="22"/>
          <w:szCs w:val="22"/>
          <w:lang w:eastAsia="pt-BR"/>
        </w:rPr>
      </w:pPr>
    </w:p>
    <w:p>
      <w:pPr>
        <w:numPr>
          <w:ilvl w:val="0"/>
          <w:numId w:val="23"/>
        </w:numPr>
        <w:tabs>
          <w:tab w:val="left" w:pos="0"/>
        </w:tabs>
        <w:overflowPunct/>
        <w:spacing w:before="0" w:after="0" w:line="240" w:lineRule="auto"/>
        <w:ind w:left="720" w:right="-1" w:hanging="360"/>
        <w:contextualSpacing/>
        <w:jc w:val="both"/>
        <w:textAlignment w:val="baseline"/>
        <w:rPr>
          <w:rFonts w:eastAsia="Times New Roman"/>
          <w:iCs/>
          <w:vanish/>
          <w:sz w:val="22"/>
          <w:szCs w:val="22"/>
          <w:lang w:eastAsia="pt-BR"/>
        </w:rPr>
      </w:pPr>
    </w:p>
    <w:p>
      <w:pPr>
        <w:spacing w:before="0" w:after="200"/>
        <w:ind w:left="567" w:hanging="567"/>
        <w:contextualSpacing/>
        <w:jc w:val="both"/>
        <w:rPr>
          <w:iCs/>
          <w:sz w:val="22"/>
          <w:szCs w:val="22"/>
        </w:rPr>
      </w:pPr>
      <w:r>
        <w:rPr>
          <w:iCs/>
          <w:sz w:val="22"/>
          <w:szCs w:val="22"/>
        </w:rPr>
        <w:t>9.1</w:t>
      </w:r>
      <w:r>
        <w:rPr>
          <w:iCs/>
          <w:sz w:val="22"/>
          <w:szCs w:val="22"/>
        </w:rPr>
        <w:tab/>
      </w:r>
      <w:r>
        <w:rPr>
          <w:iCs/>
          <w:sz w:val="22"/>
          <w:szCs w:val="22"/>
        </w:rPr>
        <w:t xml:space="preserve">A título de garantia de execução da obra, a adjudicada deverá apresentar em 10 (dez) dias úteis </w:t>
      </w:r>
      <w:r>
        <w:rPr>
          <w:b/>
          <w:iCs/>
          <w:sz w:val="22"/>
          <w:szCs w:val="22"/>
          <w:u w:val="single"/>
        </w:rPr>
        <w:t>após</w:t>
      </w:r>
      <w:r>
        <w:rPr>
          <w:iCs/>
          <w:sz w:val="22"/>
          <w:szCs w:val="22"/>
        </w:rPr>
        <w:t xml:space="preserve"> a assinatura do contrato, caução no valor de 5% (cinco por cento) do valor do Contrato, nos termos do Artigo 56 da Lei 8.666/93, caso o documento não seja protocolado a ordem de execução de serviço não será emitida. </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 xml:space="preserve">9.1.1 A caução deverá ser protocolada na </w:t>
      </w:r>
      <w:r>
        <w:rPr>
          <w:b/>
          <w:iCs/>
          <w:sz w:val="22"/>
          <w:szCs w:val="22"/>
          <w:u w:val="single"/>
        </w:rPr>
        <w:t>Gerência de Obras</w:t>
      </w:r>
      <w:r>
        <w:rPr>
          <w:iCs/>
          <w:sz w:val="22"/>
          <w:szCs w:val="22"/>
        </w:rPr>
        <w:t xml:space="preserve"> no setor responsável pela emissão de ordem de serviço, no prazo indicado no item 9.1 deste instrumento, sito Praça Prefeito Euclides Antônio Fabris nº 283, centro Naviraí/MS 79.950-000. Telefone (67) 3409-1500. </w:t>
      </w:r>
    </w:p>
    <w:p>
      <w:pPr>
        <w:spacing w:before="0" w:after="200"/>
        <w:ind w:left="567" w:hanging="567"/>
        <w:contextualSpacing/>
        <w:jc w:val="both"/>
        <w:rPr>
          <w:iCs/>
          <w:sz w:val="22"/>
          <w:szCs w:val="22"/>
        </w:rPr>
      </w:pPr>
    </w:p>
    <w:p>
      <w:pPr>
        <w:tabs>
          <w:tab w:val="left" w:pos="2475"/>
        </w:tabs>
        <w:ind w:left="567" w:hanging="567"/>
        <w:jc w:val="both"/>
        <w:rPr>
          <w:iCs/>
          <w:sz w:val="22"/>
          <w:szCs w:val="22"/>
        </w:rPr>
      </w:pPr>
      <w:r>
        <w:rPr>
          <w:iCs/>
          <w:sz w:val="22"/>
          <w:szCs w:val="22"/>
        </w:rPr>
        <w:t>9.2</w:t>
      </w:r>
      <w:r>
        <w:rPr>
          <w:iCs/>
          <w:sz w:val="22"/>
          <w:szCs w:val="22"/>
        </w:rPr>
        <w:tab/>
      </w:r>
      <w:r>
        <w:rPr>
          <w:iCs/>
          <w:sz w:val="22"/>
          <w:szCs w:val="22"/>
        </w:rPr>
        <w:t>A Caução poderá ser realizada através de:</w:t>
      </w:r>
    </w:p>
    <w:p>
      <w:pPr>
        <w:numPr>
          <w:ilvl w:val="0"/>
          <w:numId w:val="24"/>
        </w:numPr>
        <w:overflowPunct/>
        <w:spacing w:before="0" w:after="0" w:line="240" w:lineRule="auto"/>
        <w:ind w:left="851" w:hanging="284"/>
        <w:jc w:val="both"/>
        <w:textAlignment w:val="baseline"/>
        <w:rPr>
          <w:iCs/>
          <w:sz w:val="22"/>
          <w:szCs w:val="22"/>
        </w:rPr>
      </w:pPr>
      <w:r>
        <w:rPr>
          <w:iCs/>
          <w:sz w:val="22"/>
          <w:szCs w:val="22"/>
        </w:rPr>
        <w:t>Caução em dinheiro ou títulos da divida Publica;</w:t>
      </w:r>
    </w:p>
    <w:p>
      <w:pPr>
        <w:numPr>
          <w:ilvl w:val="0"/>
          <w:numId w:val="24"/>
        </w:numPr>
        <w:overflowPunct/>
        <w:spacing w:before="0" w:after="0" w:line="240" w:lineRule="auto"/>
        <w:ind w:left="851" w:hanging="284"/>
        <w:jc w:val="both"/>
        <w:textAlignment w:val="baseline"/>
        <w:rPr>
          <w:iCs/>
          <w:sz w:val="22"/>
          <w:szCs w:val="22"/>
        </w:rPr>
      </w:pPr>
      <w:r>
        <w:rPr>
          <w:iCs/>
          <w:sz w:val="22"/>
          <w:szCs w:val="22"/>
        </w:rPr>
        <w:t>Seguro-garantia;</w:t>
      </w:r>
    </w:p>
    <w:p>
      <w:pPr>
        <w:numPr>
          <w:ilvl w:val="0"/>
          <w:numId w:val="24"/>
        </w:numPr>
        <w:overflowPunct/>
        <w:spacing w:before="0" w:after="0" w:line="240" w:lineRule="auto"/>
        <w:ind w:left="851" w:hanging="284"/>
        <w:jc w:val="both"/>
        <w:textAlignment w:val="baseline"/>
        <w:rPr>
          <w:iCs/>
          <w:sz w:val="22"/>
          <w:szCs w:val="22"/>
        </w:rPr>
      </w:pPr>
      <w:r>
        <w:rPr>
          <w:iCs/>
          <w:sz w:val="22"/>
          <w:szCs w:val="22"/>
        </w:rPr>
        <w:t>Fiança bancaria;</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9.2.1</w:t>
      </w:r>
      <w:r>
        <w:rPr>
          <w:iCs/>
          <w:sz w:val="22"/>
          <w:szCs w:val="22"/>
        </w:rPr>
        <w:tab/>
      </w:r>
      <w:r>
        <w:rPr>
          <w:iCs/>
          <w:sz w:val="22"/>
          <w:szCs w:val="22"/>
        </w:rPr>
        <w:t xml:space="preserve">No caso de caução em dinheiro a licitante deverá efetuar o depósito identificado em nome da empresa no banco Caixa Econômica Federal – </w:t>
      </w:r>
      <w:r>
        <w:rPr>
          <w:iCs/>
          <w:sz w:val="22"/>
          <w:szCs w:val="22"/>
          <w:lang w:val="pt-BR"/>
        </w:rPr>
        <w:t>Agência</w:t>
      </w:r>
      <w:r>
        <w:rPr>
          <w:iCs/>
          <w:sz w:val="22"/>
          <w:szCs w:val="22"/>
        </w:rPr>
        <w:t xml:space="preserve"> 0787 – Operação 006 – Conta Corrente 00000047-6.</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9.3</w:t>
      </w:r>
      <w:r>
        <w:rPr>
          <w:iCs/>
          <w:sz w:val="22"/>
          <w:szCs w:val="22"/>
        </w:rPr>
        <w:tab/>
      </w:r>
      <w:r>
        <w:rPr>
          <w:iCs/>
          <w:sz w:val="22"/>
          <w:szCs w:val="22"/>
        </w:rPr>
        <w:t>No caso de rescisão contratual pelo inadimplemento das cláusulas contratuais pela empresa contratada não será devolvida a caução que será apropriada pela Prefeitura sob título de “Indenização e Restituição”;</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9.4</w:t>
      </w:r>
      <w:r>
        <w:rPr>
          <w:iCs/>
          <w:sz w:val="22"/>
          <w:szCs w:val="22"/>
        </w:rPr>
        <w:tab/>
      </w:r>
      <w:r>
        <w:rPr>
          <w:iCs/>
          <w:sz w:val="22"/>
          <w:szCs w:val="22"/>
        </w:rPr>
        <w:t>É vedada a substituição dos valores caucionados sobre os quais não incidirão juros;</w:t>
      </w:r>
    </w:p>
    <w:p>
      <w:pPr>
        <w:tabs>
          <w:tab w:val="left" w:pos="6840"/>
        </w:tabs>
        <w:ind w:left="567" w:hanging="567"/>
        <w:jc w:val="both"/>
        <w:rPr>
          <w:iCs/>
          <w:sz w:val="22"/>
          <w:szCs w:val="22"/>
        </w:rPr>
      </w:pPr>
      <w:r>
        <w:rPr>
          <w:iCs/>
          <w:sz w:val="22"/>
          <w:szCs w:val="22"/>
        </w:rPr>
        <w:tab/>
      </w:r>
      <w:r>
        <w:rPr>
          <w:iCs/>
          <w:sz w:val="22"/>
          <w:szCs w:val="22"/>
        </w:rPr>
        <w:tab/>
      </w:r>
    </w:p>
    <w:p>
      <w:pPr>
        <w:spacing w:before="0" w:after="200"/>
        <w:ind w:left="567" w:hanging="567"/>
        <w:contextualSpacing/>
        <w:jc w:val="both"/>
        <w:rPr>
          <w:iCs/>
          <w:sz w:val="22"/>
          <w:szCs w:val="22"/>
        </w:rPr>
      </w:pPr>
      <w:r>
        <w:rPr>
          <w:iCs/>
          <w:sz w:val="22"/>
          <w:szCs w:val="22"/>
        </w:rPr>
        <w:t>9.5</w:t>
      </w:r>
      <w:r>
        <w:rPr>
          <w:iCs/>
          <w:sz w:val="22"/>
          <w:szCs w:val="22"/>
        </w:rPr>
        <w:tab/>
      </w:r>
      <w:r>
        <w:rPr>
          <w:iCs/>
          <w:sz w:val="22"/>
          <w:szCs w:val="22"/>
        </w:rPr>
        <w:t>No caso de licitante optar por fiança bancária, ou seguro garantia a cobertura deverá compreender todo o período contratual, até e recebimento definitivo da obra;</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9.6</w:t>
      </w:r>
      <w:r>
        <w:rPr>
          <w:iCs/>
          <w:sz w:val="22"/>
          <w:szCs w:val="22"/>
        </w:rPr>
        <w:tab/>
      </w:r>
      <w:r>
        <w:rPr>
          <w:iCs/>
          <w:sz w:val="22"/>
          <w:szCs w:val="22"/>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spacing w:before="0" w:after="200"/>
        <w:ind w:left="567" w:hanging="567"/>
        <w:contextualSpacing/>
        <w:jc w:val="both"/>
        <w:rPr>
          <w:iCs/>
          <w:sz w:val="22"/>
          <w:szCs w:val="22"/>
        </w:rPr>
      </w:pPr>
    </w:p>
    <w:p>
      <w:pPr>
        <w:overflowPunct/>
        <w:spacing w:before="0" w:after="0" w:line="240" w:lineRule="auto"/>
        <w:ind w:left="142" w:firstLine="0"/>
        <w:textAlignment w:val="baseline"/>
        <w:rPr>
          <w:iCs/>
          <w:sz w:val="22"/>
          <w:szCs w:val="22"/>
        </w:rPr>
      </w:pPr>
      <w:r>
        <w:rPr>
          <w:iCs/>
          <w:sz w:val="22"/>
          <w:szCs w:val="22"/>
        </w:rPr>
        <w:t>9.7</w:t>
      </w:r>
      <w:r>
        <w:rPr>
          <w:iCs/>
          <w:sz w:val="22"/>
          <w:szCs w:val="22"/>
        </w:rPr>
        <w:tab/>
      </w:r>
      <w:r>
        <w:rPr>
          <w:iCs/>
          <w:sz w:val="22"/>
          <w:szCs w:val="22"/>
        </w:rPr>
        <w:t>A Garantia de execução do contrato ou seu saldo se houver, somente será devolvida à Contratada, após o cumprimento integral das obrigações contratuais por ela assumidas.</w:t>
      </w:r>
    </w:p>
    <w:p>
      <w:pPr>
        <w:overflowPunct/>
        <w:spacing w:before="0" w:after="0" w:line="240" w:lineRule="auto"/>
        <w:ind w:left="142" w:firstLine="0"/>
        <w:textAlignment w:val="baseline"/>
        <w:rPr>
          <w:rFonts w:eastAsia="Times New Roman"/>
          <w:b/>
          <w:bCs/>
          <w:iCs/>
          <w:sz w:val="22"/>
          <w:szCs w:val="22"/>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2"/>
          <w:szCs w:val="22"/>
        </w:rPr>
      </w:pPr>
      <w:r>
        <w:rPr>
          <w:rFonts w:eastAsia="Times New Roman"/>
          <w:b/>
          <w:sz w:val="22"/>
          <w:szCs w:val="22"/>
        </w:rPr>
        <w:t>10</w:t>
      </w:r>
      <w:r>
        <w:rPr>
          <w:rFonts w:eastAsia="Times New Roman"/>
          <w:b/>
          <w:sz w:val="22"/>
          <w:szCs w:val="22"/>
        </w:rPr>
        <w:tab/>
      </w:r>
      <w:r>
        <w:rPr>
          <w:rFonts w:eastAsia="Times New Roman"/>
          <w:b/>
          <w:sz w:val="22"/>
          <w:szCs w:val="22"/>
        </w:rPr>
        <w:t>PRAZOS DE INÍCIO E EXECUÇÃO DE SERVIÇOS</w:t>
      </w:r>
    </w:p>
    <w:p>
      <w:pPr>
        <w:overflowPunct/>
        <w:spacing w:before="0" w:after="0" w:line="240" w:lineRule="auto"/>
        <w:ind w:left="567" w:right="-1" w:hanging="567"/>
        <w:jc w:val="both"/>
        <w:textAlignment w:val="baseline"/>
        <w:rPr>
          <w:rFonts w:eastAsia="Times New Roman"/>
          <w:sz w:val="22"/>
          <w:szCs w:val="22"/>
          <w:lang w:eastAsia="pt-BR"/>
        </w:rPr>
      </w:pPr>
    </w:p>
    <w:p>
      <w:pPr>
        <w:ind w:left="567" w:right="-1" w:hanging="567"/>
        <w:jc w:val="both"/>
        <w:rPr>
          <w:sz w:val="22"/>
          <w:szCs w:val="22"/>
        </w:rPr>
      </w:pPr>
      <w:r>
        <w:rPr>
          <w:sz w:val="22"/>
          <w:szCs w:val="22"/>
        </w:rPr>
        <w:t>10.1</w:t>
      </w:r>
      <w:r>
        <w:rPr>
          <w:sz w:val="22"/>
          <w:szCs w:val="22"/>
        </w:rPr>
        <w:tab/>
      </w:r>
      <w:r>
        <w:rPr>
          <w:sz w:val="22"/>
          <w:szCs w:val="22"/>
        </w:rPr>
        <w:t xml:space="preserve">O prazo para a </w:t>
      </w:r>
      <w:r>
        <w:rPr>
          <w:b/>
          <w:sz w:val="22"/>
          <w:szCs w:val="22"/>
          <w:u w:val="single"/>
        </w:rPr>
        <w:t>realização/execução</w:t>
      </w:r>
      <w:r>
        <w:rPr>
          <w:sz w:val="22"/>
          <w:szCs w:val="22"/>
        </w:rPr>
        <w:t xml:space="preserve"> da obra, objeto desta licitação, será de </w:t>
      </w:r>
      <w:r>
        <w:rPr>
          <w:rFonts w:hint="default"/>
          <w:b/>
          <w:bCs/>
          <w:sz w:val="22"/>
          <w:szCs w:val="22"/>
          <w:lang w:val="pt-BR"/>
        </w:rPr>
        <w:t>120</w:t>
      </w:r>
      <w:r>
        <w:rPr>
          <w:b/>
          <w:sz w:val="22"/>
          <w:szCs w:val="22"/>
        </w:rPr>
        <w:t xml:space="preserve"> (</w:t>
      </w:r>
      <w:r>
        <w:rPr>
          <w:rFonts w:hint="default"/>
          <w:b/>
          <w:sz w:val="22"/>
          <w:szCs w:val="22"/>
          <w:lang w:val="pt-BR"/>
        </w:rPr>
        <w:t>cento e vinte</w:t>
      </w:r>
      <w:r>
        <w:rPr>
          <w:b/>
          <w:sz w:val="22"/>
          <w:szCs w:val="22"/>
        </w:rPr>
        <w:t>) dias</w:t>
      </w:r>
      <w:r>
        <w:rPr>
          <w:sz w:val="22"/>
          <w:szCs w:val="22"/>
        </w:rPr>
        <w:t xml:space="preserve"> contados da data de expedição da Ordem de Serviços e Execução da Obra, podendo ser prorrogado por igual período, desde que haja interesse entre as partes e nos termos da Lei nº. 8.666/93;</w:t>
      </w:r>
    </w:p>
    <w:p>
      <w:pPr>
        <w:ind w:left="567" w:right="-1" w:hanging="567"/>
        <w:jc w:val="both"/>
        <w:rPr>
          <w:sz w:val="22"/>
          <w:szCs w:val="22"/>
        </w:rPr>
      </w:pPr>
      <w:r>
        <w:rPr>
          <w:iCs/>
          <w:sz w:val="22"/>
          <w:szCs w:val="22"/>
        </w:rPr>
        <w:t>10.2</w:t>
      </w:r>
      <w:r>
        <w:rPr>
          <w:iCs/>
          <w:sz w:val="22"/>
          <w:szCs w:val="22"/>
        </w:rPr>
        <w:tab/>
      </w:r>
      <w:r>
        <w:rPr>
          <w:iCs/>
          <w:sz w:val="22"/>
          <w:szCs w:val="22"/>
        </w:rPr>
        <w:t xml:space="preserve">O prazo de </w:t>
      </w:r>
      <w:r>
        <w:rPr>
          <w:b/>
          <w:iCs/>
          <w:sz w:val="22"/>
          <w:szCs w:val="22"/>
          <w:u w:val="single"/>
        </w:rPr>
        <w:t>vigência do Contrato</w:t>
      </w:r>
      <w:r>
        <w:rPr>
          <w:iCs/>
          <w:sz w:val="22"/>
          <w:szCs w:val="22"/>
        </w:rPr>
        <w:t xml:space="preserve"> a ser firmado com a adjudicatária será de </w:t>
      </w:r>
      <w:r>
        <w:rPr>
          <w:rFonts w:hint="default"/>
          <w:b/>
          <w:bCs/>
          <w:iCs/>
          <w:sz w:val="22"/>
          <w:szCs w:val="22"/>
          <w:lang w:val="pt-BR"/>
        </w:rPr>
        <w:t>180</w:t>
      </w:r>
      <w:r>
        <w:rPr>
          <w:b/>
          <w:iCs/>
          <w:sz w:val="22"/>
          <w:szCs w:val="22"/>
        </w:rPr>
        <w:t xml:space="preserve"> </w:t>
      </w:r>
      <w:r>
        <w:rPr>
          <w:b/>
          <w:sz w:val="22"/>
          <w:szCs w:val="22"/>
        </w:rPr>
        <w:t>(</w:t>
      </w:r>
      <w:r>
        <w:rPr>
          <w:rFonts w:hint="default"/>
          <w:b/>
          <w:sz w:val="22"/>
          <w:szCs w:val="22"/>
          <w:lang w:val="pt-BR"/>
        </w:rPr>
        <w:t>cento e oitenta</w:t>
      </w:r>
      <w:r>
        <w:rPr>
          <w:b/>
          <w:sz w:val="22"/>
          <w:szCs w:val="22"/>
        </w:rPr>
        <w:t xml:space="preserve">) </w:t>
      </w:r>
      <w:r>
        <w:rPr>
          <w:sz w:val="22"/>
          <w:szCs w:val="22"/>
        </w:rPr>
        <w:t>dias</w:t>
      </w:r>
      <w:r>
        <w:rPr>
          <w:iCs/>
          <w:sz w:val="22"/>
          <w:szCs w:val="22"/>
        </w:rPr>
        <w:t xml:space="preserve"> a contar da data da sua assinatura, podendo ser prorrogado por igual período, desde que haja interesse entre as partes e nos termos da Lei nº. 8.666/93;</w:t>
      </w:r>
    </w:p>
    <w:p>
      <w:pPr>
        <w:overflowPunct/>
        <w:spacing w:before="0" w:after="0" w:line="240" w:lineRule="auto"/>
        <w:ind w:left="567" w:right="-1" w:hanging="567"/>
        <w:jc w:val="both"/>
        <w:textAlignment w:val="baseline"/>
        <w:rPr>
          <w:iCs/>
          <w:sz w:val="22"/>
          <w:szCs w:val="22"/>
        </w:rPr>
      </w:pPr>
      <w:r>
        <w:rPr>
          <w:iCs/>
          <w:sz w:val="22"/>
          <w:szCs w:val="22"/>
        </w:rPr>
        <w:t>10.3</w:t>
      </w:r>
      <w:r>
        <w:rPr>
          <w:iCs/>
          <w:sz w:val="22"/>
          <w:szCs w:val="22"/>
        </w:rPr>
        <w:tab/>
      </w:r>
      <w:r>
        <w:rPr>
          <w:iCs/>
          <w:sz w:val="22"/>
          <w:szCs w:val="22"/>
        </w:rPr>
        <w:t xml:space="preserve">A obra só poderá ser iniciada após o recebimento da </w:t>
      </w:r>
      <w:r>
        <w:rPr>
          <w:sz w:val="22"/>
          <w:szCs w:val="22"/>
        </w:rPr>
        <w:t>Ordem de Serviços e Execução</w:t>
      </w:r>
      <w:r>
        <w:rPr>
          <w:iCs/>
          <w:sz w:val="22"/>
          <w:szCs w:val="22"/>
        </w:rPr>
        <w:t xml:space="preserve"> emitida pela Gerência de Obras.</w:t>
      </w:r>
    </w:p>
    <w:p>
      <w:pPr>
        <w:overflowPunct/>
        <w:spacing w:before="0" w:after="0" w:line="240" w:lineRule="auto"/>
        <w:ind w:left="567" w:right="-1" w:hanging="567"/>
        <w:jc w:val="both"/>
        <w:textAlignment w:val="baseline"/>
        <w:rPr>
          <w:rFonts w:eastAsia="Times New Roman"/>
          <w:sz w:val="22"/>
          <w:szCs w:val="22"/>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2"/>
          <w:szCs w:val="22"/>
        </w:rPr>
      </w:pPr>
      <w:r>
        <w:rPr>
          <w:rFonts w:eastAsia="Times New Roman"/>
          <w:b/>
          <w:sz w:val="22"/>
          <w:szCs w:val="22"/>
        </w:rPr>
        <w:t>11</w:t>
      </w:r>
      <w:r>
        <w:rPr>
          <w:rFonts w:eastAsia="Times New Roman"/>
          <w:b/>
          <w:sz w:val="22"/>
          <w:szCs w:val="22"/>
        </w:rPr>
        <w:tab/>
      </w:r>
      <w:r>
        <w:rPr>
          <w:rFonts w:eastAsia="Times New Roman"/>
          <w:b/>
          <w:sz w:val="22"/>
          <w:szCs w:val="22"/>
        </w:rPr>
        <w:t>NATUREZA E FORMA DE EXECUÇÃO DOS SERVIÇOS</w:t>
      </w:r>
    </w:p>
    <w:p>
      <w:pPr>
        <w:keepNext/>
        <w:keepLines/>
        <w:widowControl w:val="0"/>
        <w:overflowPunct/>
        <w:spacing w:before="20" w:after="0" w:line="240" w:lineRule="auto"/>
        <w:ind w:left="567" w:hanging="567"/>
        <w:contextualSpacing/>
        <w:jc w:val="both"/>
        <w:textAlignment w:val="baseline"/>
        <w:rPr>
          <w:rFonts w:eastAsia="Times New Roman"/>
          <w:b/>
          <w:bCs/>
          <w:iCs/>
          <w:sz w:val="22"/>
          <w:szCs w:val="22"/>
          <w:lang w:eastAsia="pt-BR"/>
        </w:rPr>
      </w:pPr>
    </w:p>
    <w:p>
      <w:pPr>
        <w:numPr>
          <w:ilvl w:val="0"/>
          <w:numId w:val="25"/>
        </w:numPr>
        <w:tabs>
          <w:tab w:val="left" w:pos="0"/>
        </w:tabs>
        <w:overflowPunct/>
        <w:spacing w:before="0" w:after="0" w:line="240" w:lineRule="auto"/>
        <w:ind w:left="567" w:right="-1" w:hanging="567"/>
        <w:jc w:val="both"/>
        <w:textAlignment w:val="baseline"/>
        <w:rPr>
          <w:rFonts w:eastAsia="Times New Roman"/>
          <w:vanish/>
          <w:sz w:val="22"/>
          <w:szCs w:val="22"/>
          <w:lang w:eastAsia="pt-BR"/>
        </w:rPr>
      </w:pPr>
    </w:p>
    <w:p>
      <w:pPr>
        <w:numPr>
          <w:ilvl w:val="0"/>
          <w:numId w:val="25"/>
        </w:numPr>
        <w:tabs>
          <w:tab w:val="left" w:pos="0"/>
        </w:tabs>
        <w:overflowPunct/>
        <w:spacing w:before="0" w:after="0" w:line="240" w:lineRule="auto"/>
        <w:ind w:left="567" w:right="-1" w:hanging="567"/>
        <w:jc w:val="both"/>
        <w:textAlignment w:val="baseline"/>
        <w:rPr>
          <w:rFonts w:eastAsia="Times New Roman"/>
          <w:vanish/>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11.1</w:t>
      </w:r>
      <w:r>
        <w:rPr>
          <w:rFonts w:eastAsia="Times New Roman"/>
          <w:iCs/>
          <w:sz w:val="22"/>
          <w:szCs w:val="22"/>
          <w:lang w:eastAsia="pt-BR"/>
        </w:rPr>
        <w:tab/>
      </w:r>
      <w:r>
        <w:rPr>
          <w:rFonts w:eastAsia="Times New Roman"/>
          <w:iCs/>
          <w:sz w:val="22"/>
          <w:szCs w:val="22"/>
          <w:lang w:eastAsia="pt-BR"/>
        </w:rPr>
        <w:t>Os serviços a que se refere o objeto da presente licitação deverão ser realizados de acordo com os Projetos, Cronogramas Físico-financeiros e Memoriais Descritivos, anexos que fazem parte integrante deste Edital independente de transcrição.</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11.2</w:t>
      </w:r>
      <w:r>
        <w:rPr>
          <w:rFonts w:eastAsia="Times New Roman"/>
          <w:iCs/>
          <w:sz w:val="22"/>
          <w:szCs w:val="22"/>
          <w:lang w:eastAsia="pt-BR"/>
        </w:rPr>
        <w:tab/>
      </w:r>
      <w:r>
        <w:rPr>
          <w:rFonts w:eastAsia="Times New Roman"/>
          <w:iCs/>
          <w:sz w:val="22"/>
          <w:szCs w:val="22"/>
          <w:lang w:eastAsia="pt-BR"/>
        </w:rPr>
        <w:t>As Normas, Manuais, Instruções e Especificações vigentes na ABNT (Associação Brasileira de Normas Técnicas) deverão ser obedecidas. Qualquer alteração na sistemática por elas estabelecida com as respectivas justificativas será submetida à consideração da Administração Municipal, a quem caberá decidir a orientação a ser adotada.</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11.3</w:t>
      </w:r>
      <w:r>
        <w:rPr>
          <w:rFonts w:eastAsia="Times New Roman"/>
          <w:iCs/>
          <w:sz w:val="22"/>
          <w:szCs w:val="22"/>
          <w:lang w:eastAsia="pt-BR"/>
        </w:rPr>
        <w:tab/>
      </w:r>
      <w:r>
        <w:rPr>
          <w:rFonts w:eastAsia="Times New Roman"/>
          <w:iCs/>
          <w:sz w:val="22"/>
          <w:szCs w:val="22"/>
          <w:lang w:eastAsia="pt-BR"/>
        </w:rPr>
        <w:t xml:space="preserve">Todo pessoal da contratada deverá possuir habilitação e experiência para executar adequadamente os serviços que lhes forem atribuídos.   </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11.4</w:t>
      </w:r>
      <w:r>
        <w:rPr>
          <w:rFonts w:eastAsia="Times New Roman"/>
          <w:iCs/>
          <w:sz w:val="22"/>
          <w:szCs w:val="22"/>
          <w:lang w:eastAsia="pt-BR"/>
        </w:rPr>
        <w:tab/>
      </w:r>
      <w:r>
        <w:rPr>
          <w:rFonts w:eastAsia="Times New Roman"/>
          <w:iCs/>
          <w:sz w:val="22"/>
          <w:szCs w:val="22"/>
          <w:lang w:eastAsia="pt-BR"/>
        </w:rPr>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11.5</w:t>
      </w:r>
      <w:r>
        <w:rPr>
          <w:rFonts w:eastAsia="Times New Roman"/>
          <w:iCs/>
          <w:sz w:val="22"/>
          <w:szCs w:val="22"/>
          <w:lang w:eastAsia="pt-BR"/>
        </w:rPr>
        <w:tab/>
      </w:r>
      <w:r>
        <w:rPr>
          <w:rFonts w:eastAsia="Times New Roman"/>
          <w:iCs/>
          <w:sz w:val="22"/>
          <w:szCs w:val="22"/>
          <w:lang w:eastAsia="pt-BR"/>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11.6</w:t>
      </w:r>
      <w:r>
        <w:rPr>
          <w:rFonts w:eastAsia="Times New Roman"/>
          <w:iCs/>
          <w:sz w:val="22"/>
          <w:szCs w:val="22"/>
          <w:lang w:eastAsia="pt-BR"/>
        </w:rPr>
        <w:tab/>
      </w:r>
      <w:r>
        <w:rPr>
          <w:rFonts w:eastAsia="Times New Roman"/>
          <w:iCs/>
          <w:sz w:val="22"/>
          <w:szCs w:val="22"/>
          <w:lang w:eastAsia="pt-BR"/>
        </w:rPr>
        <w:t>Os serviços serão considerados concluídos após o término total das obras, inclusive feita à limpeza geral, bem como reparos, caso a fiscalização julgue necessário.</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11.7</w:t>
      </w:r>
      <w:r>
        <w:rPr>
          <w:rFonts w:eastAsia="Times New Roman"/>
          <w:iCs/>
          <w:sz w:val="22"/>
          <w:szCs w:val="22"/>
          <w:lang w:eastAsia="pt-BR"/>
        </w:rPr>
        <w:tab/>
      </w:r>
      <w:r>
        <w:rPr>
          <w:rFonts w:eastAsia="Times New Roman"/>
          <w:iCs/>
          <w:sz w:val="22"/>
          <w:szCs w:val="22"/>
          <w:lang w:eastAsia="pt-BR"/>
        </w:rPr>
        <w:t>A empresa deverá fornecer e afixar as placas conforme solicitado pela Gerência de Obras.</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11.8</w:t>
      </w:r>
      <w:r>
        <w:rPr>
          <w:rFonts w:eastAsia="Times New Roman"/>
          <w:iCs/>
          <w:sz w:val="22"/>
          <w:szCs w:val="22"/>
          <w:lang w:eastAsia="pt-BR"/>
        </w:rPr>
        <w:tab/>
      </w:r>
      <w:r>
        <w:rPr>
          <w:rFonts w:eastAsia="Times New Roman"/>
          <w:iCs/>
          <w:sz w:val="22"/>
          <w:szCs w:val="22"/>
          <w:lang w:eastAsia="pt-BR"/>
        </w:rPr>
        <w:t>A Contratada deverá apresentar Alvará de Construção para a Obra, retirado junto a Gerência de Obras;</w:t>
      </w:r>
    </w:p>
    <w:p>
      <w:pPr>
        <w:overflowPunct/>
        <w:spacing w:before="0" w:after="0" w:line="240" w:lineRule="auto"/>
        <w:ind w:left="567" w:right="-1" w:hanging="567"/>
        <w:jc w:val="both"/>
        <w:textAlignment w:val="baseline"/>
        <w:rPr>
          <w:rFonts w:eastAsia="Times New Roman"/>
          <w:iCs/>
          <w:sz w:val="22"/>
          <w:szCs w:val="22"/>
          <w:lang w:eastAsia="pt-BR"/>
        </w:rPr>
      </w:pPr>
    </w:p>
    <w:p>
      <w:pPr>
        <w:keepNext/>
        <w:keepLines/>
        <w:widowControl w:val="0"/>
        <w:spacing w:before="20" w:after="200"/>
        <w:ind w:left="567" w:hanging="567"/>
        <w:contextualSpacing/>
        <w:jc w:val="both"/>
        <w:rPr>
          <w:b/>
          <w:bCs/>
          <w:iCs/>
          <w:sz w:val="22"/>
          <w:szCs w:val="22"/>
        </w:rPr>
      </w:pPr>
      <w:r>
        <w:rPr>
          <w:b/>
          <w:sz w:val="22"/>
          <w:szCs w:val="22"/>
        </w:rPr>
        <w:t>12 - MEDIÇÃO PAGAMENTO E RECEBIMENTO DOS SERVIÇOS.</w:t>
      </w:r>
    </w:p>
    <w:p>
      <w:pPr>
        <w:numPr>
          <w:ilvl w:val="0"/>
          <w:numId w:val="25"/>
        </w:numPr>
        <w:tabs>
          <w:tab w:val="left" w:pos="0"/>
        </w:tabs>
        <w:overflowPunct/>
        <w:spacing w:before="0" w:after="0" w:line="240" w:lineRule="auto"/>
        <w:ind w:left="567" w:right="-1" w:hanging="567"/>
        <w:jc w:val="both"/>
        <w:textAlignment w:val="baseline"/>
        <w:rPr>
          <w:iCs/>
          <w:vanish/>
          <w:sz w:val="22"/>
          <w:szCs w:val="22"/>
        </w:rPr>
      </w:pPr>
    </w:p>
    <w:p>
      <w:pPr>
        <w:spacing w:before="240" w:after="200"/>
        <w:ind w:left="567" w:right="-1" w:hanging="567"/>
        <w:jc w:val="both"/>
        <w:rPr>
          <w:iCs/>
          <w:sz w:val="22"/>
          <w:szCs w:val="22"/>
        </w:rPr>
      </w:pPr>
      <w:r>
        <w:rPr>
          <w:iCs/>
          <w:sz w:val="22"/>
          <w:szCs w:val="22"/>
        </w:rPr>
        <w:t>12.1</w:t>
      </w:r>
      <w:r>
        <w:rPr>
          <w:iCs/>
          <w:sz w:val="22"/>
          <w:szCs w:val="22"/>
        </w:rPr>
        <w:tab/>
      </w:r>
      <w:r>
        <w:rPr>
          <w:iCs/>
          <w:sz w:val="22"/>
          <w:szCs w:val="22"/>
        </w:rPr>
        <w:t>Os pagamentos serão efetuados conforme medições mensais dos serviços executados e aprovados pela Gerência de Obras;</w:t>
      </w:r>
    </w:p>
    <w:p>
      <w:pPr>
        <w:spacing w:before="240" w:after="200"/>
        <w:ind w:left="567" w:right="-1" w:hanging="567"/>
        <w:jc w:val="both"/>
        <w:rPr>
          <w:iCs/>
          <w:sz w:val="22"/>
          <w:szCs w:val="22"/>
        </w:rPr>
      </w:pPr>
      <w:r>
        <w:rPr>
          <w:iCs/>
          <w:sz w:val="22"/>
          <w:szCs w:val="22"/>
        </w:rPr>
        <w:t>12.2</w:t>
      </w:r>
      <w:r>
        <w:rPr>
          <w:iCs/>
          <w:sz w:val="22"/>
          <w:szCs w:val="22"/>
        </w:rPr>
        <w:tab/>
      </w:r>
      <w:r>
        <w:rPr>
          <w:iCs/>
          <w:sz w:val="22"/>
          <w:szCs w:val="22"/>
        </w:rPr>
        <w:t>Não serão considerados, nas medições, quaisquer serviços executados sem a expedição da respectiva Ordem de Serviço;</w:t>
      </w:r>
    </w:p>
    <w:p>
      <w:pPr>
        <w:spacing w:before="240" w:after="200"/>
        <w:ind w:left="567" w:right="-1" w:hanging="567"/>
        <w:jc w:val="both"/>
        <w:rPr>
          <w:iCs/>
          <w:sz w:val="22"/>
          <w:szCs w:val="22"/>
        </w:rPr>
      </w:pPr>
      <w:r>
        <w:rPr>
          <w:iCs/>
          <w:sz w:val="22"/>
          <w:szCs w:val="22"/>
        </w:rPr>
        <w:t>12.3</w:t>
      </w:r>
      <w:r>
        <w:rPr>
          <w:iCs/>
          <w:sz w:val="22"/>
          <w:szCs w:val="22"/>
        </w:rPr>
        <w:tab/>
      </w:r>
      <w:r>
        <w:rPr>
          <w:iCs/>
          <w:sz w:val="22"/>
          <w:szCs w:val="22"/>
        </w:rPr>
        <w:t xml:space="preserve">Após o recebimento da Ordem de Serviços e Execução a Contratada deverá apresentar junto a </w:t>
      </w:r>
      <w:r>
        <w:rPr>
          <w:iCs/>
          <w:sz w:val="22"/>
          <w:szCs w:val="22"/>
          <w:lang w:val="pt-BR"/>
        </w:rPr>
        <w:t>Gerência</w:t>
      </w:r>
      <w:r>
        <w:rPr>
          <w:iCs/>
          <w:sz w:val="22"/>
          <w:szCs w:val="22"/>
        </w:rPr>
        <w:t xml:space="preserve"> de Obras de Naviraí – MS, dentro do prazo de 05 (cinco) dias úteis, o comprovante da ART </w:t>
      </w:r>
      <w:r>
        <w:rPr>
          <w:rFonts w:hint="default"/>
          <w:iCs/>
          <w:sz w:val="22"/>
          <w:szCs w:val="22"/>
          <w:lang w:val="pt-BR"/>
        </w:rPr>
        <w:t>de Execução</w:t>
      </w:r>
      <w:r>
        <w:rPr>
          <w:iCs/>
          <w:sz w:val="22"/>
          <w:szCs w:val="22"/>
        </w:rPr>
        <w:t xml:space="preserve"> para início da obra.</w:t>
      </w:r>
    </w:p>
    <w:p>
      <w:pPr>
        <w:spacing w:before="240" w:after="200"/>
        <w:ind w:left="567" w:right="-1" w:hanging="567"/>
        <w:jc w:val="both"/>
        <w:rPr>
          <w:iCs/>
          <w:sz w:val="22"/>
          <w:szCs w:val="22"/>
        </w:rPr>
      </w:pPr>
      <w:r>
        <w:rPr>
          <w:iCs/>
          <w:sz w:val="22"/>
          <w:szCs w:val="22"/>
        </w:rPr>
        <w:t>12.4</w:t>
      </w:r>
      <w:r>
        <w:rPr>
          <w:iCs/>
          <w:sz w:val="22"/>
          <w:szCs w:val="22"/>
        </w:rPr>
        <w:tab/>
      </w:r>
      <w:r>
        <w:rPr>
          <w:iCs/>
          <w:sz w:val="22"/>
          <w:szCs w:val="22"/>
        </w:rPr>
        <w:t>Para os fins de liberação e pagamento da 1ª (primeira) fatura, a mesma deverá acompanhar a Matricula da Obra (CEI) junto ao INSS, onde deverá constar no campo “identificação” na Ficha Cadastral do INSS (FCEI) o nome da “Prefeitura Municipal de Naviraí”.</w:t>
      </w:r>
    </w:p>
    <w:p>
      <w:pPr>
        <w:spacing w:before="240" w:after="200"/>
        <w:ind w:left="567" w:right="-1" w:hanging="567"/>
        <w:jc w:val="both"/>
        <w:rPr>
          <w:iCs/>
          <w:sz w:val="22"/>
          <w:szCs w:val="22"/>
        </w:rPr>
      </w:pPr>
      <w:r>
        <w:rPr>
          <w:iCs/>
          <w:sz w:val="22"/>
          <w:szCs w:val="22"/>
        </w:rPr>
        <w:t>12.5</w:t>
      </w:r>
      <w:r>
        <w:rPr>
          <w:iCs/>
          <w:sz w:val="22"/>
          <w:szCs w:val="22"/>
        </w:rPr>
        <w:tab/>
      </w:r>
      <w:r>
        <w:rPr>
          <w:iCs/>
          <w:sz w:val="22"/>
          <w:szCs w:val="22"/>
        </w:rPr>
        <w:t>Deverá constar em todas as notas fiscais emitidas para cada medição, o número da matrícula do CEI;</w:t>
      </w:r>
    </w:p>
    <w:p>
      <w:pPr>
        <w:spacing w:before="240" w:after="200"/>
        <w:ind w:left="567" w:right="-1" w:hanging="567"/>
        <w:jc w:val="both"/>
        <w:rPr>
          <w:iCs/>
          <w:sz w:val="22"/>
          <w:szCs w:val="22"/>
        </w:rPr>
      </w:pPr>
      <w:r>
        <w:rPr>
          <w:iCs/>
          <w:sz w:val="22"/>
          <w:szCs w:val="22"/>
        </w:rPr>
        <w:t>12.6</w:t>
      </w:r>
      <w:r>
        <w:rPr>
          <w:iCs/>
          <w:sz w:val="22"/>
          <w:szCs w:val="22"/>
        </w:rPr>
        <w:tab/>
      </w:r>
      <w:r>
        <w:rPr>
          <w:iCs/>
          <w:sz w:val="22"/>
          <w:szCs w:val="22"/>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e da comprovação do recolhimento das contribuições sociais (FGTS e Previdência Social) correspondentes ao mês da última competência vencida, referente a todos os trabalhadores envolvidos nos serviços.</w:t>
      </w:r>
    </w:p>
    <w:p>
      <w:pPr>
        <w:spacing w:before="240" w:after="200"/>
        <w:ind w:left="567" w:right="-1" w:hanging="567"/>
        <w:jc w:val="both"/>
        <w:rPr>
          <w:iCs/>
          <w:sz w:val="22"/>
          <w:szCs w:val="22"/>
        </w:rPr>
      </w:pPr>
      <w:r>
        <w:rPr>
          <w:iCs/>
          <w:sz w:val="22"/>
          <w:szCs w:val="22"/>
        </w:rPr>
        <w:t>12.7</w:t>
      </w:r>
      <w:r>
        <w:rPr>
          <w:iCs/>
          <w:sz w:val="22"/>
          <w:szCs w:val="22"/>
        </w:rPr>
        <w:tab/>
      </w:r>
      <w:r>
        <w:rPr>
          <w:iCs/>
          <w:sz w:val="22"/>
          <w:szCs w:val="22"/>
        </w:rPr>
        <w:t>O pagamento da última medição ou o valor mínimo de 20% sobre o montante da obra estará condicionado obrigatoriamente à apresentação da Certidão Negativa de Débito (CND) da obra, junto ao INSS;</w:t>
      </w:r>
    </w:p>
    <w:p>
      <w:pPr>
        <w:spacing w:before="240" w:after="200"/>
        <w:ind w:left="567" w:right="-1" w:hanging="567"/>
        <w:jc w:val="both"/>
        <w:rPr>
          <w:iCs/>
          <w:sz w:val="22"/>
          <w:szCs w:val="22"/>
        </w:rPr>
      </w:pPr>
      <w:r>
        <w:rPr>
          <w:iCs/>
          <w:sz w:val="22"/>
          <w:szCs w:val="22"/>
        </w:rPr>
        <w:t>12.8</w:t>
      </w:r>
      <w:r>
        <w:rPr>
          <w:iCs/>
          <w:sz w:val="22"/>
          <w:szCs w:val="22"/>
        </w:rPr>
        <w:tab/>
      </w:r>
      <w:r>
        <w:rPr>
          <w:iCs/>
          <w:sz w:val="22"/>
          <w:szCs w:val="22"/>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spacing w:before="240" w:after="200"/>
        <w:ind w:left="567" w:right="-1" w:hanging="567"/>
        <w:jc w:val="both"/>
        <w:rPr>
          <w:iCs/>
          <w:sz w:val="22"/>
          <w:szCs w:val="22"/>
        </w:rPr>
      </w:pPr>
      <w:r>
        <w:rPr>
          <w:iCs/>
          <w:sz w:val="22"/>
          <w:szCs w:val="22"/>
        </w:rPr>
        <w:t>12.9</w:t>
      </w:r>
      <w:r>
        <w:rPr>
          <w:iCs/>
          <w:sz w:val="22"/>
          <w:szCs w:val="22"/>
        </w:rPr>
        <w:tab/>
      </w:r>
      <w:r>
        <w:rPr>
          <w:iCs/>
          <w:sz w:val="22"/>
          <w:szCs w:val="22"/>
        </w:rPr>
        <w:t>Executados os serviços, o seu objeto será recebido:</w:t>
      </w:r>
    </w:p>
    <w:p>
      <w:pPr>
        <w:numPr>
          <w:ilvl w:val="0"/>
          <w:numId w:val="26"/>
        </w:numPr>
        <w:overflowPunct/>
        <w:spacing w:before="0" w:after="0" w:line="240" w:lineRule="auto"/>
        <w:ind w:left="993" w:right="-1" w:hanging="1"/>
        <w:jc w:val="both"/>
        <w:textAlignment w:val="baseline"/>
        <w:rPr>
          <w:sz w:val="22"/>
          <w:szCs w:val="22"/>
        </w:rPr>
      </w:pPr>
      <w:r>
        <w:rPr>
          <w:sz w:val="22"/>
          <w:szCs w:val="22"/>
        </w:rPr>
        <w:t>Parcialmente pela Administração Municipal mediante Termo de Recebimento Provisório, assinado pelas partes, que precedida da efetuação da medição;</w:t>
      </w:r>
    </w:p>
    <w:p>
      <w:pPr>
        <w:ind w:left="993" w:right="-1" w:firstLine="0"/>
        <w:jc w:val="both"/>
        <w:rPr>
          <w:sz w:val="22"/>
          <w:szCs w:val="22"/>
        </w:rPr>
      </w:pPr>
    </w:p>
    <w:p>
      <w:pPr>
        <w:numPr>
          <w:ilvl w:val="0"/>
          <w:numId w:val="26"/>
        </w:numPr>
        <w:overflowPunct/>
        <w:spacing w:before="0" w:after="0" w:line="240" w:lineRule="auto"/>
        <w:ind w:left="993" w:right="-1" w:hanging="1"/>
        <w:jc w:val="both"/>
        <w:textAlignment w:val="baseline"/>
        <w:rPr>
          <w:sz w:val="22"/>
          <w:szCs w:val="22"/>
        </w:rPr>
      </w:pPr>
      <w:r>
        <w:rPr>
          <w:sz w:val="22"/>
          <w:szCs w:val="22"/>
        </w:rPr>
        <w:t>Definitivamente pela Comissão de Fiscalização mediante Termo de Recebimento Definitivo, assinado pelas partes após o decurso do prazo de observação, ou de vistoria que comprove a adequação do objeto aos termos contratuais;</w:t>
      </w:r>
    </w:p>
    <w:p>
      <w:pPr>
        <w:ind w:left="993" w:right="-1" w:firstLine="0"/>
        <w:jc w:val="both"/>
        <w:rPr>
          <w:sz w:val="22"/>
          <w:szCs w:val="22"/>
        </w:rPr>
      </w:pPr>
    </w:p>
    <w:p>
      <w:pPr>
        <w:numPr>
          <w:ilvl w:val="0"/>
          <w:numId w:val="26"/>
        </w:numPr>
        <w:overflowPunct/>
        <w:spacing w:before="0" w:after="0" w:line="240" w:lineRule="auto"/>
        <w:ind w:left="993" w:right="-1" w:hanging="1"/>
        <w:jc w:val="both"/>
        <w:textAlignment w:val="baseline"/>
        <w:rPr>
          <w:sz w:val="22"/>
          <w:szCs w:val="22"/>
        </w:rPr>
      </w:pPr>
      <w:r>
        <w:rPr>
          <w:sz w:val="22"/>
          <w:szCs w:val="22"/>
        </w:rPr>
        <w:t>O Termo de Recebimento Definitivo não eximirá a contratada das obrigações definidas no art. 1245 do Código Civil Brasileiro, bem como nos artigos 69 da lei 8.666 de 21.06.93 e parágrafo 2º do artigo 73 da mesma Lei;</w:t>
      </w:r>
    </w:p>
    <w:p>
      <w:pPr>
        <w:spacing w:before="240" w:after="200"/>
        <w:ind w:left="709" w:right="-1" w:hanging="709"/>
        <w:jc w:val="both"/>
        <w:rPr>
          <w:iCs/>
          <w:sz w:val="22"/>
          <w:szCs w:val="22"/>
        </w:rPr>
      </w:pPr>
      <w:r>
        <w:rPr>
          <w:iCs/>
          <w:sz w:val="22"/>
          <w:szCs w:val="22"/>
        </w:rPr>
        <w:t>12.10</w:t>
      </w:r>
      <w:r>
        <w:rPr>
          <w:iCs/>
          <w:sz w:val="22"/>
          <w:szCs w:val="22"/>
        </w:rPr>
        <w:tab/>
      </w:r>
      <w:r>
        <w:rPr>
          <w:iCs/>
          <w:sz w:val="22"/>
          <w:szCs w:val="22"/>
        </w:rPr>
        <w:t>Salvo as disposições em contrário, constante do Edital, os ensaios, testes e demais provas exigidas por normas técnicas oficiais para boa execução do objeto de contrato, correm por conta e responsabilidade da Contratada;</w:t>
      </w:r>
    </w:p>
    <w:p>
      <w:pPr>
        <w:spacing w:before="240" w:after="200"/>
        <w:ind w:left="709" w:right="-1" w:hanging="709"/>
        <w:jc w:val="both"/>
        <w:rPr>
          <w:iCs/>
          <w:sz w:val="22"/>
          <w:szCs w:val="22"/>
        </w:rPr>
      </w:pPr>
      <w:r>
        <w:rPr>
          <w:iCs/>
          <w:sz w:val="22"/>
          <w:szCs w:val="22"/>
        </w:rPr>
        <w:t>12.11</w:t>
      </w:r>
      <w:r>
        <w:rPr>
          <w:iCs/>
          <w:sz w:val="22"/>
          <w:szCs w:val="22"/>
        </w:rPr>
        <w:tab/>
      </w:r>
      <w:r>
        <w:rPr>
          <w:iCs/>
          <w:sz w:val="22"/>
          <w:szCs w:val="22"/>
        </w:rPr>
        <w:t>A contratada obriga-se a refazer as suas expensas os serviços que vierem a ser recusada pela Comissão de Fiscalização da obra, designada pelo município, respeitando o prazo estipulado pela comissão;</w:t>
      </w:r>
    </w:p>
    <w:p>
      <w:pPr>
        <w:spacing w:before="240" w:after="200"/>
        <w:ind w:left="709" w:right="-1" w:hanging="709"/>
        <w:jc w:val="both"/>
        <w:rPr>
          <w:iCs/>
          <w:sz w:val="22"/>
          <w:szCs w:val="22"/>
        </w:rPr>
      </w:pPr>
      <w:r>
        <w:rPr>
          <w:iCs/>
          <w:sz w:val="22"/>
          <w:szCs w:val="22"/>
        </w:rPr>
        <w:t>12.12</w:t>
      </w:r>
      <w:r>
        <w:rPr>
          <w:iCs/>
          <w:sz w:val="22"/>
          <w:szCs w:val="22"/>
        </w:rPr>
        <w:tab/>
      </w:r>
      <w:r>
        <w:rPr>
          <w:iCs/>
          <w:sz w:val="22"/>
          <w:szCs w:val="22"/>
        </w:rPr>
        <w:t xml:space="preserve">O pagamento será efetuado no prazo de </w:t>
      </w:r>
      <w:r>
        <w:rPr>
          <w:rFonts w:hint="default"/>
          <w:iCs/>
          <w:sz w:val="22"/>
          <w:szCs w:val="22"/>
          <w:lang w:val="pt-BR"/>
        </w:rPr>
        <w:t>3</w:t>
      </w:r>
      <w:r>
        <w:rPr>
          <w:iCs/>
          <w:sz w:val="22"/>
          <w:szCs w:val="22"/>
        </w:rPr>
        <w:t>0 (</w:t>
      </w:r>
      <w:r>
        <w:rPr>
          <w:rFonts w:hint="default"/>
          <w:iCs/>
          <w:sz w:val="22"/>
          <w:szCs w:val="22"/>
          <w:lang w:val="pt-BR"/>
        </w:rPr>
        <w:t>trinta</w:t>
      </w:r>
      <w:r>
        <w:rPr>
          <w:iCs/>
          <w:sz w:val="22"/>
          <w:szCs w:val="22"/>
        </w:rPr>
        <w:t>) dias, contados da emissão do atestado de execução de cada parcela, com a apresentação regular da respectiva fatura liquidada, sem que haja pendência a ser regularizada pela contratante.</w:t>
      </w:r>
    </w:p>
    <w:p>
      <w:pPr>
        <w:spacing w:before="240" w:after="200"/>
        <w:ind w:left="709" w:right="-1" w:hanging="709"/>
        <w:jc w:val="both"/>
        <w:rPr>
          <w:iCs/>
          <w:sz w:val="22"/>
          <w:szCs w:val="22"/>
        </w:rPr>
      </w:pPr>
      <w:r>
        <w:rPr>
          <w:iCs/>
          <w:sz w:val="22"/>
          <w:szCs w:val="22"/>
        </w:rPr>
        <w:t>12.13</w:t>
      </w:r>
      <w:r>
        <w:rPr>
          <w:iCs/>
          <w:sz w:val="22"/>
          <w:szCs w:val="22"/>
        </w:rPr>
        <w:tab/>
      </w:r>
      <w:r>
        <w:rPr>
          <w:iCs/>
          <w:sz w:val="22"/>
          <w:szCs w:val="22"/>
        </w:rPr>
        <w:t>A emissão do atestado de execução ou a rejeição de parcelas das obras ou serviços pela autoridade competente não poderá ultrapassar 05 (cinco) dias úteis da data em que foi protocolado o pedido de medição, salvo motivo justificado.</w:t>
      </w:r>
    </w:p>
    <w:p>
      <w:pPr>
        <w:spacing w:before="240" w:after="200"/>
        <w:ind w:left="709" w:right="-1" w:hanging="709"/>
        <w:jc w:val="both"/>
        <w:rPr>
          <w:iCs/>
          <w:sz w:val="22"/>
          <w:szCs w:val="22"/>
        </w:rPr>
      </w:pPr>
      <w:r>
        <w:rPr>
          <w:iCs/>
          <w:sz w:val="22"/>
          <w:szCs w:val="22"/>
        </w:rPr>
        <w:t>12.14</w:t>
      </w:r>
      <w:r>
        <w:rPr>
          <w:iCs/>
          <w:sz w:val="22"/>
          <w:szCs w:val="22"/>
        </w:rPr>
        <w:tab/>
      </w:r>
      <w:r>
        <w:rPr>
          <w:iCs/>
          <w:sz w:val="22"/>
          <w:szCs w:val="22"/>
        </w:rPr>
        <w:t>Decorrido o prazo de 05 (cinco) dias sem a aprovação ou rejeição mencionadas no inciso anterior, a Administração deverá pagar os serviços retratados na fatura, sem embargo de posterior medição.</w:t>
      </w:r>
    </w:p>
    <w:p>
      <w:pPr>
        <w:spacing w:before="240" w:after="200"/>
        <w:ind w:left="709" w:right="-1" w:hanging="709"/>
        <w:jc w:val="both"/>
        <w:rPr>
          <w:iCs/>
          <w:sz w:val="22"/>
          <w:szCs w:val="22"/>
        </w:rPr>
      </w:pPr>
      <w:r>
        <w:rPr>
          <w:iCs/>
          <w:sz w:val="22"/>
          <w:szCs w:val="22"/>
        </w:rPr>
        <w:t>12.15</w:t>
      </w:r>
      <w:r>
        <w:rPr>
          <w:iCs/>
          <w:sz w:val="22"/>
          <w:szCs w:val="22"/>
        </w:rPr>
        <w:tab/>
      </w:r>
      <w:r>
        <w:rPr>
          <w:iCs/>
          <w:sz w:val="22"/>
          <w:szCs w:val="22"/>
        </w:rPr>
        <w:t>Se forem constatadas, em medições realizadas após o pagamento, incorreções qualitativas e/ou quantitativas nos serviços prestados, a Administração deverá promover as deduções correspondentes nas faturas posteriores.</w:t>
      </w:r>
    </w:p>
    <w:p>
      <w:pPr>
        <w:spacing w:before="240" w:after="200"/>
        <w:ind w:left="709" w:right="-1" w:hanging="709"/>
        <w:jc w:val="both"/>
        <w:rPr>
          <w:iCs/>
          <w:sz w:val="22"/>
          <w:szCs w:val="22"/>
        </w:rPr>
      </w:pPr>
      <w:r>
        <w:rPr>
          <w:iCs/>
          <w:sz w:val="22"/>
          <w:szCs w:val="22"/>
        </w:rPr>
        <w:t>12.16</w:t>
      </w:r>
      <w:r>
        <w:rPr>
          <w:iCs/>
          <w:sz w:val="22"/>
          <w:szCs w:val="22"/>
        </w:rPr>
        <w:tab/>
      </w:r>
      <w:r>
        <w:rPr>
          <w:iCs/>
          <w:sz w:val="22"/>
          <w:szCs w:val="22"/>
        </w:rPr>
        <w:t xml:space="preserve">As disposições constantes nos </w:t>
      </w:r>
      <w:r>
        <w:rPr>
          <w:b/>
          <w:iCs/>
          <w:color w:val="FF0000"/>
          <w:sz w:val="22"/>
          <w:szCs w:val="22"/>
        </w:rPr>
        <w:t>itens 12.14</w:t>
      </w:r>
      <w:r>
        <w:rPr>
          <w:iCs/>
          <w:sz w:val="22"/>
          <w:szCs w:val="22"/>
        </w:rPr>
        <w:t xml:space="preserve"> e </w:t>
      </w:r>
      <w:r>
        <w:rPr>
          <w:b/>
          <w:iCs/>
          <w:color w:val="FF0000"/>
          <w:sz w:val="22"/>
          <w:szCs w:val="22"/>
        </w:rPr>
        <w:t>12.15</w:t>
      </w:r>
      <w:r>
        <w:rPr>
          <w:iCs/>
          <w:sz w:val="22"/>
          <w:szCs w:val="22"/>
        </w:rPr>
        <w:t xml:space="preserve"> deste item não se aplicam à última medição da obra ou serviço contratado.</w:t>
      </w:r>
    </w:p>
    <w:p>
      <w:pPr>
        <w:spacing w:before="240" w:after="200"/>
        <w:ind w:left="709" w:right="-1" w:hanging="709"/>
        <w:jc w:val="both"/>
        <w:rPr>
          <w:iCs/>
          <w:sz w:val="22"/>
          <w:szCs w:val="22"/>
        </w:rPr>
      </w:pPr>
      <w:r>
        <w:rPr>
          <w:iCs/>
          <w:sz w:val="22"/>
          <w:szCs w:val="22"/>
        </w:rPr>
        <w:t>12.17</w:t>
      </w:r>
      <w:r>
        <w:rPr>
          <w:iCs/>
          <w:sz w:val="22"/>
          <w:szCs w:val="22"/>
        </w:rPr>
        <w:tab/>
      </w:r>
      <w:r>
        <w:rPr>
          <w:iCs/>
          <w:sz w:val="22"/>
          <w:szCs w:val="22"/>
        </w:rPr>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da obra.</w:t>
      </w:r>
    </w:p>
    <w:p>
      <w:pPr>
        <w:overflowPunct/>
        <w:spacing w:before="0" w:after="0" w:line="240" w:lineRule="auto"/>
        <w:ind w:left="709" w:right="-1" w:hanging="709"/>
        <w:jc w:val="both"/>
        <w:textAlignment w:val="baseline"/>
        <w:rPr>
          <w:iCs/>
          <w:sz w:val="22"/>
          <w:szCs w:val="22"/>
        </w:rPr>
      </w:pPr>
      <w:r>
        <w:rPr>
          <w:iCs/>
          <w:sz w:val="22"/>
          <w:szCs w:val="22"/>
        </w:rPr>
        <w:t>12.18</w:t>
      </w:r>
      <w:r>
        <w:rPr>
          <w:iCs/>
          <w:sz w:val="22"/>
          <w:szCs w:val="22"/>
        </w:rPr>
        <w:tab/>
      </w:r>
      <w:r>
        <w:rPr>
          <w:iCs/>
          <w:sz w:val="22"/>
          <w:szCs w:val="22"/>
        </w:rPr>
        <w:t>Certidão Negativa Final da Obra (CEI) junto ao INSS.</w:t>
      </w:r>
    </w:p>
    <w:p>
      <w:pPr>
        <w:overflowPunct/>
        <w:spacing w:before="0" w:after="0" w:line="240" w:lineRule="auto"/>
        <w:ind w:left="709" w:right="-1" w:hanging="709"/>
        <w:jc w:val="both"/>
        <w:textAlignment w:val="baseline"/>
        <w:rPr>
          <w:rFonts w:eastAsia="Times New Roman"/>
          <w:b/>
          <w:bCs/>
          <w:iCs/>
          <w:sz w:val="22"/>
          <w:szCs w:val="22"/>
          <w:lang w:eastAsia="pt-BR"/>
        </w:rPr>
      </w:pPr>
    </w:p>
    <w:p>
      <w:pPr>
        <w:keepNext/>
        <w:keepLines/>
        <w:widowControl w:val="0"/>
        <w:overflowPunct/>
        <w:spacing w:before="20" w:after="0" w:line="240" w:lineRule="auto"/>
        <w:ind w:left="709" w:hanging="709"/>
        <w:contextualSpacing/>
        <w:jc w:val="both"/>
        <w:textAlignment w:val="baseline"/>
        <w:rPr>
          <w:rFonts w:eastAsia="Times New Roman"/>
          <w:b/>
          <w:sz w:val="22"/>
          <w:szCs w:val="22"/>
        </w:rPr>
      </w:pPr>
      <w:r>
        <w:rPr>
          <w:rFonts w:eastAsia="Times New Roman"/>
          <w:b/>
          <w:sz w:val="22"/>
          <w:szCs w:val="22"/>
        </w:rPr>
        <w:t>13</w:t>
      </w:r>
      <w:r>
        <w:rPr>
          <w:rFonts w:eastAsia="Times New Roman"/>
          <w:b/>
          <w:sz w:val="22"/>
          <w:szCs w:val="22"/>
        </w:rPr>
        <w:tab/>
      </w:r>
      <w:r>
        <w:rPr>
          <w:rFonts w:eastAsia="Times New Roman"/>
          <w:b/>
          <w:sz w:val="22"/>
          <w:szCs w:val="22"/>
        </w:rPr>
        <w:t>RECURSO ORÇAMENTÁRIO</w:t>
      </w:r>
    </w:p>
    <w:p>
      <w:pPr>
        <w:keepNext/>
        <w:keepLines/>
        <w:widowControl w:val="0"/>
        <w:tabs>
          <w:tab w:val="left" w:pos="426"/>
        </w:tabs>
        <w:overflowPunct/>
        <w:spacing w:before="20" w:after="0" w:line="240" w:lineRule="auto"/>
        <w:ind w:left="709" w:hanging="709"/>
        <w:contextualSpacing/>
        <w:jc w:val="both"/>
        <w:textAlignment w:val="baseline"/>
        <w:rPr>
          <w:rFonts w:eastAsia="Times New Roman"/>
          <w:b/>
          <w:sz w:val="22"/>
          <w:szCs w:val="22"/>
        </w:rPr>
      </w:pPr>
    </w:p>
    <w:p>
      <w:pPr>
        <w:tabs>
          <w:tab w:val="left" w:pos="2346"/>
        </w:tabs>
        <w:overflowPunct/>
        <w:spacing w:before="0" w:after="0" w:line="240" w:lineRule="auto"/>
        <w:ind w:left="709" w:right="-1" w:hanging="709"/>
        <w:jc w:val="both"/>
        <w:textAlignment w:val="baseline"/>
        <w:rPr>
          <w:rFonts w:eastAsia="Times New Roman"/>
          <w:iCs/>
          <w:sz w:val="22"/>
          <w:szCs w:val="22"/>
          <w:lang w:eastAsia="pt-BR"/>
        </w:rPr>
      </w:pPr>
      <w:r>
        <w:rPr>
          <w:rFonts w:eastAsia="Times New Roman"/>
          <w:iCs/>
          <w:sz w:val="22"/>
          <w:szCs w:val="22"/>
          <w:lang w:eastAsia="pt-BR"/>
        </w:rPr>
        <w:t>13.1</w:t>
      </w:r>
      <w:r>
        <w:rPr>
          <w:rFonts w:eastAsia="Times New Roman"/>
          <w:iCs/>
          <w:sz w:val="22"/>
          <w:szCs w:val="22"/>
          <w:lang w:eastAsia="pt-BR"/>
        </w:rPr>
        <w:tab/>
      </w:r>
      <w:r>
        <w:rPr>
          <w:rFonts w:eastAsia="Times New Roman"/>
          <w:iCs/>
          <w:sz w:val="22"/>
          <w:szCs w:val="22"/>
          <w:lang w:eastAsia="pt-BR"/>
        </w:rPr>
        <w:t xml:space="preserve">Os recursos financeiros para o cumprimento das obrigações constantes neste edital serão oriundos do saldo </w:t>
      </w:r>
      <w:r>
        <w:rPr>
          <w:rFonts w:eastAsia="Times New Roman"/>
          <w:iCs/>
          <w:sz w:val="22"/>
          <w:szCs w:val="22"/>
          <w:lang w:val="en-US" w:eastAsia="pt-BR"/>
        </w:rPr>
        <w:t xml:space="preserve">de Recursos </w:t>
      </w:r>
      <w:r>
        <w:rPr>
          <w:rFonts w:hint="default" w:eastAsia="Times New Roman"/>
          <w:iCs/>
          <w:sz w:val="22"/>
          <w:szCs w:val="22"/>
          <w:lang w:val="en-US" w:eastAsia="pt-BR"/>
        </w:rPr>
        <w:t xml:space="preserve">da Educação - </w:t>
      </w:r>
      <w:r>
        <w:rPr>
          <w:rFonts w:hint="default" w:eastAsia="Times New Roman"/>
          <w:b/>
          <w:bCs/>
          <w:iCs/>
          <w:sz w:val="22"/>
          <w:szCs w:val="22"/>
          <w:lang w:val="en-US" w:eastAsia="pt-BR"/>
        </w:rPr>
        <w:t>FUMDEB</w:t>
      </w:r>
      <w:r>
        <w:rPr>
          <w:rFonts w:eastAsia="Times New Roman"/>
          <w:iCs/>
          <w:sz w:val="22"/>
          <w:szCs w:val="22"/>
          <w:lang w:eastAsia="pt-BR"/>
        </w:rPr>
        <w:t>, sendo que a despesa decorrente da execução do objeto da presente licitação correrá a cargo da seguinte dotação orçamentária:</w:t>
      </w:r>
    </w:p>
    <w:p>
      <w:pPr>
        <w:tabs>
          <w:tab w:val="left" w:pos="3240"/>
        </w:tabs>
        <w:overflowPunct/>
        <w:spacing w:before="0" w:after="0" w:line="240" w:lineRule="auto"/>
        <w:ind w:left="709" w:right="-1" w:firstLine="0"/>
        <w:jc w:val="both"/>
        <w:textAlignment w:val="baseline"/>
        <w:rPr>
          <w:rFonts w:eastAsia="Times New Roman"/>
          <w:iCs/>
          <w:sz w:val="22"/>
          <w:szCs w:val="22"/>
          <w:lang w:eastAsia="pt-BR"/>
        </w:rPr>
      </w:pPr>
      <w:r>
        <w:rPr>
          <w:rFonts w:eastAsia="Times New Roman"/>
          <w:iCs/>
          <w:sz w:val="22"/>
          <w:szCs w:val="22"/>
          <w:lang w:eastAsia="pt-BR"/>
        </w:rPr>
        <w:tab/>
      </w:r>
    </w:p>
    <w:p>
      <w:pPr>
        <w:numPr>
          <w:ilvl w:val="0"/>
          <w:numId w:val="27"/>
        </w:numPr>
        <w:tabs>
          <w:tab w:val="left" w:pos="-7088"/>
        </w:tabs>
        <w:overflowPunct/>
        <w:spacing w:before="0" w:after="0" w:line="240" w:lineRule="auto"/>
        <w:ind w:left="993" w:right="-1" w:hanging="300"/>
        <w:jc w:val="both"/>
        <w:textAlignment w:val="baseline"/>
        <w:rPr>
          <w:rFonts w:eastAsia="Times New Roman"/>
          <w:b/>
          <w:iCs/>
          <w:sz w:val="22"/>
          <w:szCs w:val="22"/>
          <w:lang w:val="en-US" w:eastAsia="pt-BR"/>
        </w:rPr>
      </w:pPr>
      <w:r>
        <w:rPr>
          <w:rFonts w:hint="default" w:eastAsia="Times New Roman"/>
          <w:b/>
          <w:iCs/>
          <w:sz w:val="22"/>
          <w:szCs w:val="22"/>
          <w:lang w:val="en-US" w:eastAsia="pt-BR"/>
        </w:rPr>
        <w:t>GERÊNCIA DE EDUCAÇÃO - FUNDO MUNICIPAL DESENVOLVIMENTO DA EDUCAÇÃO BÁSICA - FUMDEB</w:t>
      </w:r>
      <w:r>
        <w:rPr>
          <w:rFonts w:eastAsia="Times New Roman"/>
          <w:b/>
          <w:iCs/>
          <w:sz w:val="22"/>
          <w:szCs w:val="22"/>
          <w:lang w:eastAsia="pt-BR"/>
        </w:rPr>
        <w:t xml:space="preserve"> – DOTAÇÃO ORÇAMENTÁRIA: </w:t>
      </w:r>
      <w:r>
        <w:rPr>
          <w:rFonts w:hint="default" w:eastAsia="Times New Roman"/>
          <w:b/>
          <w:iCs/>
          <w:sz w:val="22"/>
          <w:szCs w:val="22"/>
          <w:lang w:val="en-US" w:eastAsia="pt-BR"/>
        </w:rPr>
        <w:t>0301.12.361.1.11-44.90.51.00.00.00 (R 5117).</w:t>
      </w:r>
    </w:p>
    <w:p>
      <w:pPr>
        <w:overflowPunct/>
        <w:spacing w:before="0" w:after="0" w:line="240" w:lineRule="auto"/>
        <w:ind w:left="993" w:right="-1" w:firstLine="0"/>
        <w:jc w:val="both"/>
        <w:textAlignment w:val="baseline"/>
        <w:rPr>
          <w:rFonts w:eastAsia="Times New Roman"/>
          <w:b/>
          <w:iCs/>
          <w:sz w:val="22"/>
          <w:szCs w:val="22"/>
          <w:lang w:eastAsia="pt-BR"/>
        </w:rPr>
      </w:pPr>
    </w:p>
    <w:p>
      <w:pPr>
        <w:keepNext/>
        <w:keepLines/>
        <w:widowControl w:val="0"/>
        <w:tabs>
          <w:tab w:val="left" w:pos="-7088"/>
        </w:tabs>
        <w:spacing w:before="20" w:after="200"/>
        <w:ind w:left="567" w:hanging="567"/>
        <w:contextualSpacing/>
        <w:jc w:val="both"/>
        <w:rPr>
          <w:b/>
          <w:sz w:val="22"/>
          <w:szCs w:val="22"/>
        </w:rPr>
      </w:pPr>
      <w:r>
        <w:rPr>
          <w:b/>
          <w:sz w:val="22"/>
          <w:szCs w:val="22"/>
        </w:rPr>
        <w:t>14</w:t>
      </w:r>
      <w:r>
        <w:rPr>
          <w:b/>
          <w:sz w:val="22"/>
          <w:szCs w:val="22"/>
        </w:rPr>
        <w:tab/>
      </w:r>
      <w:r>
        <w:rPr>
          <w:b/>
          <w:sz w:val="22"/>
          <w:szCs w:val="22"/>
        </w:rPr>
        <w:t>PREÇOS E DO REAJUSTE</w:t>
      </w:r>
    </w:p>
    <w:p>
      <w:pPr>
        <w:keepNext/>
        <w:keepLines/>
        <w:widowControl w:val="0"/>
        <w:tabs>
          <w:tab w:val="left" w:pos="-7088"/>
        </w:tabs>
        <w:spacing w:before="20" w:after="200"/>
        <w:ind w:left="567" w:hanging="567"/>
        <w:contextualSpacing/>
        <w:jc w:val="both"/>
        <w:rPr>
          <w:b/>
          <w:sz w:val="22"/>
          <w:szCs w:val="22"/>
        </w:rPr>
      </w:pPr>
    </w:p>
    <w:p>
      <w:pPr>
        <w:spacing w:before="0" w:after="0" w:line="240" w:lineRule="auto"/>
        <w:jc w:val="both"/>
        <w:rPr>
          <w:iCs/>
          <w:sz w:val="22"/>
          <w:szCs w:val="22"/>
        </w:rPr>
      </w:pPr>
      <w:r>
        <w:rPr>
          <w:iCs/>
          <w:sz w:val="22"/>
          <w:szCs w:val="22"/>
        </w:rPr>
        <w:t>14.1</w:t>
      </w:r>
      <w:r>
        <w:rPr>
          <w:iCs/>
          <w:sz w:val="22"/>
          <w:szCs w:val="22"/>
        </w:rPr>
        <w:tab/>
      </w:r>
      <w:r>
        <w:rPr>
          <w:b/>
          <w:iCs/>
          <w:sz w:val="22"/>
          <w:szCs w:val="22"/>
        </w:rPr>
        <w:t xml:space="preserve">Os preços serão fixos e irreajustáveis, </w:t>
      </w:r>
      <w:r>
        <w:rPr>
          <w:b/>
          <w:iCs/>
          <w:sz w:val="22"/>
          <w:szCs w:val="22"/>
          <w:u w:val="single"/>
        </w:rPr>
        <w:t>exceto</w:t>
      </w:r>
      <w:r>
        <w:rPr>
          <w:b/>
          <w:iCs/>
          <w:sz w:val="22"/>
          <w:szCs w:val="22"/>
        </w:rPr>
        <w:t xml:space="preserve"> </w:t>
      </w:r>
      <w:r>
        <w:rPr>
          <w:iCs/>
          <w:sz w:val="22"/>
          <w:szCs w:val="22"/>
        </w:rPr>
        <w:t xml:space="preserve">se por algum motivo devidamente justificado, a execução da obra ultrapassar 12 (doze) meses subsequente a apresentação da proposta, </w:t>
      </w:r>
      <w:r>
        <w:rPr>
          <w:b/>
          <w:iCs/>
          <w:sz w:val="22"/>
          <w:szCs w:val="22"/>
        </w:rPr>
        <w:t xml:space="preserve">poderá </w:t>
      </w:r>
      <w:r>
        <w:rPr>
          <w:iCs/>
          <w:sz w:val="22"/>
          <w:szCs w:val="22"/>
        </w:rPr>
        <w:t>ser reajustada de acordo INCC – Índice Nacional da Construção Civil (</w:t>
      </w:r>
      <w:r>
        <w:rPr>
          <w:sz w:val="22"/>
          <w:szCs w:val="22"/>
        </w:rPr>
        <w:t>art. 61 da Instrução Normativa 05/17 do</w:t>
      </w:r>
      <w:r>
        <w:rPr>
          <w:rFonts w:ascii="Arial" w:hAnsi="Arial" w:cs="Arial"/>
          <w:sz w:val="22"/>
          <w:szCs w:val="22"/>
        </w:rPr>
        <w:t xml:space="preserve"> </w:t>
      </w:r>
      <w:r>
        <w:rPr>
          <w:sz w:val="22"/>
          <w:szCs w:val="22"/>
        </w:rPr>
        <w:t xml:space="preserve">Ministério do Planejamento, Desenvolvimento e Gestão) e </w:t>
      </w:r>
      <w:r>
        <w:rPr>
          <w:iCs/>
          <w:sz w:val="22"/>
          <w:szCs w:val="22"/>
        </w:rPr>
        <w:t xml:space="preserve"> artigo 40, inciso XI,  </w:t>
      </w:r>
      <w:r>
        <w:rPr>
          <w:bCs/>
          <w:sz w:val="22"/>
          <w:szCs w:val="22"/>
        </w:rPr>
        <w:t xml:space="preserve">bem como no art. 55, inc. III </w:t>
      </w:r>
      <w:r>
        <w:rPr>
          <w:iCs/>
          <w:sz w:val="22"/>
          <w:szCs w:val="22"/>
        </w:rPr>
        <w:t xml:space="preserve">da Lei 8.666/93. </w:t>
      </w:r>
    </w:p>
    <w:p>
      <w:pPr>
        <w:spacing w:before="0" w:after="0" w:line="240" w:lineRule="auto"/>
        <w:jc w:val="both"/>
        <w:rPr>
          <w:sz w:val="22"/>
          <w:szCs w:val="22"/>
        </w:rPr>
      </w:pPr>
    </w:p>
    <w:p>
      <w:pPr>
        <w:tabs>
          <w:tab w:val="left" w:pos="-7088"/>
        </w:tabs>
        <w:spacing w:before="0" w:afterAutospacing="1" w:line="240" w:lineRule="auto"/>
        <w:ind w:left="567" w:hanging="567"/>
        <w:jc w:val="both"/>
        <w:rPr>
          <w:iCs/>
          <w:sz w:val="22"/>
          <w:szCs w:val="22"/>
        </w:rPr>
      </w:pPr>
      <w:r>
        <w:rPr>
          <w:iCs/>
          <w:sz w:val="22"/>
          <w:szCs w:val="22"/>
        </w:rPr>
        <w:t>14.1</w:t>
      </w:r>
      <w:r>
        <w:rPr>
          <w:iCs/>
          <w:sz w:val="22"/>
          <w:szCs w:val="22"/>
        </w:rPr>
        <w:tab/>
      </w:r>
      <w:r>
        <w:rPr>
          <w:iCs/>
          <w:sz w:val="22"/>
          <w:szCs w:val="22"/>
        </w:rPr>
        <w:t>Caso ocorra à variação nos preços, o contratado deverá solicitar formalmente a Administração Municipal, devidamente acompanhada de documentos que comprovem a procedência do pedido.</w:t>
      </w:r>
    </w:p>
    <w:p>
      <w:pPr>
        <w:keepNext/>
        <w:keepLines/>
        <w:widowControl w:val="0"/>
        <w:tabs>
          <w:tab w:val="left" w:pos="-7088"/>
        </w:tabs>
        <w:spacing w:before="0" w:after="200"/>
        <w:ind w:left="567" w:hanging="567"/>
        <w:contextualSpacing/>
        <w:jc w:val="both"/>
        <w:rPr>
          <w:b/>
          <w:sz w:val="22"/>
          <w:szCs w:val="22"/>
        </w:rPr>
      </w:pPr>
      <w:r>
        <w:rPr>
          <w:b/>
          <w:sz w:val="22"/>
          <w:szCs w:val="22"/>
        </w:rPr>
        <w:t>15</w:t>
      </w:r>
      <w:r>
        <w:rPr>
          <w:b/>
          <w:sz w:val="22"/>
          <w:szCs w:val="22"/>
        </w:rPr>
        <w:tab/>
      </w:r>
      <w:r>
        <w:rPr>
          <w:b/>
          <w:sz w:val="22"/>
          <w:szCs w:val="22"/>
        </w:rPr>
        <w:t>DO CONTRATO</w:t>
      </w:r>
    </w:p>
    <w:p>
      <w:pPr>
        <w:keepNext/>
        <w:keepLines/>
        <w:widowControl w:val="0"/>
        <w:tabs>
          <w:tab w:val="left" w:pos="-7088"/>
        </w:tabs>
        <w:spacing w:before="0" w:after="200"/>
        <w:ind w:left="567" w:hanging="567"/>
        <w:contextualSpacing/>
        <w:jc w:val="both"/>
        <w:rPr>
          <w:b/>
          <w:sz w:val="22"/>
          <w:szCs w:val="22"/>
        </w:rPr>
      </w:pPr>
    </w:p>
    <w:p>
      <w:pPr>
        <w:widowControl w:val="0"/>
        <w:tabs>
          <w:tab w:val="left" w:pos="-7088"/>
        </w:tabs>
        <w:ind w:left="567" w:right="-1" w:hanging="567"/>
        <w:jc w:val="both"/>
        <w:rPr>
          <w:iCs/>
          <w:vanish/>
          <w:sz w:val="22"/>
          <w:szCs w:val="22"/>
        </w:rPr>
      </w:pPr>
      <w:r>
        <w:rPr>
          <w:bCs/>
          <w:iCs/>
          <w:sz w:val="22"/>
          <w:szCs w:val="22"/>
        </w:rPr>
        <w:t>15.1</w:t>
      </w:r>
      <w:r>
        <w:rPr>
          <w:bCs/>
          <w:iCs/>
          <w:sz w:val="22"/>
          <w:szCs w:val="22"/>
        </w:rPr>
        <w:tab/>
      </w:r>
    </w:p>
    <w:p>
      <w:pPr>
        <w:numPr>
          <w:ilvl w:val="1"/>
          <w:numId w:val="28"/>
        </w:numPr>
        <w:tabs>
          <w:tab w:val="left" w:pos="-7088"/>
          <w:tab w:val="left" w:pos="0"/>
        </w:tabs>
        <w:overflowPunct/>
        <w:spacing w:before="0" w:after="0" w:line="240" w:lineRule="auto"/>
        <w:ind w:left="567" w:right="-1" w:hanging="567"/>
        <w:jc w:val="both"/>
        <w:textAlignment w:val="baseline"/>
        <w:rPr>
          <w:iCs/>
          <w:sz w:val="22"/>
          <w:szCs w:val="22"/>
        </w:rPr>
      </w:pPr>
      <w:r>
        <w:rPr>
          <w:iCs/>
          <w:sz w:val="22"/>
          <w:szCs w:val="22"/>
        </w:rPr>
        <w:t xml:space="preserve">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 sendo que para assinatura do contrato será obrigatório à apresentação da Planilha Orçamentária e </w:t>
      </w:r>
      <w:r>
        <w:rPr>
          <w:bCs/>
          <w:iCs/>
          <w:sz w:val="22"/>
          <w:szCs w:val="22"/>
        </w:rPr>
        <w:t>Cronograma Físico Financeiro para que seja realizada análise pela Gerência de Obras.</w:t>
      </w:r>
    </w:p>
    <w:p>
      <w:pPr>
        <w:tabs>
          <w:tab w:val="left" w:pos="-7088"/>
        </w:tabs>
        <w:ind w:left="567" w:right="-1" w:hanging="567"/>
        <w:jc w:val="both"/>
        <w:rPr>
          <w:iCs/>
          <w:sz w:val="22"/>
          <w:szCs w:val="22"/>
        </w:rPr>
      </w:pPr>
      <w:r>
        <w:rPr>
          <w:iCs/>
          <w:sz w:val="22"/>
          <w:szCs w:val="22"/>
        </w:rPr>
        <w:t>15.1.1</w:t>
      </w:r>
      <w:r>
        <w:rPr>
          <w:iCs/>
          <w:sz w:val="22"/>
          <w:szCs w:val="22"/>
        </w:rPr>
        <w:tab/>
      </w:r>
      <w:r>
        <w:rPr>
          <w:iCs/>
          <w:sz w:val="22"/>
          <w:szCs w:val="22"/>
        </w:rPr>
        <w:t>A adjudicatária terá o prazo de 0</w:t>
      </w:r>
      <w:r>
        <w:rPr>
          <w:iCs/>
          <w:sz w:val="22"/>
          <w:szCs w:val="22"/>
          <w:lang w:val="pt-BR"/>
        </w:rPr>
        <w:t>6</w:t>
      </w:r>
      <w:r>
        <w:rPr>
          <w:iCs/>
          <w:sz w:val="22"/>
          <w:szCs w:val="22"/>
        </w:rPr>
        <w:t xml:space="preserve"> (</w:t>
      </w:r>
      <w:r>
        <w:rPr>
          <w:iCs/>
          <w:sz w:val="22"/>
          <w:szCs w:val="22"/>
          <w:lang w:val="pt-BR"/>
        </w:rPr>
        <w:t>seis</w:t>
      </w:r>
      <w:r>
        <w:rPr>
          <w:iCs/>
          <w:sz w:val="22"/>
          <w:szCs w:val="22"/>
        </w:rPr>
        <w:t>) dias úteis após a convocação, para assinar o contrato e para apresentar os documentos mencionados no item 15.1, ficando condicionada a assinatura do contrato a análise dos documentos pela gerência de obras.</w:t>
      </w:r>
    </w:p>
    <w:p>
      <w:pPr>
        <w:tabs>
          <w:tab w:val="left" w:pos="-7088"/>
          <w:tab w:val="left" w:pos="712"/>
        </w:tabs>
        <w:ind w:left="567" w:right="-1" w:hanging="567"/>
        <w:jc w:val="both"/>
        <w:rPr>
          <w:sz w:val="22"/>
          <w:szCs w:val="22"/>
        </w:rPr>
      </w:pPr>
      <w:r>
        <w:rPr>
          <w:sz w:val="22"/>
          <w:szCs w:val="22"/>
        </w:rPr>
        <w:t>15.2</w:t>
      </w:r>
      <w:r>
        <w:rPr>
          <w:sz w:val="22"/>
          <w:szCs w:val="22"/>
        </w:rPr>
        <w:tab/>
      </w:r>
      <w:r>
        <w:rPr>
          <w:sz w:val="22"/>
          <w:szCs w:val="22"/>
        </w:rPr>
        <w:t xml:space="preserve">A Administração Municipal convocará formalmente através de publicação no Diário Oficial dos Municípios (Assomasul) a licitante vencedora para assinar o contrato. O representante da empresa convocada deverá comparecer dentro do prazo de </w:t>
      </w:r>
      <w:r>
        <w:rPr>
          <w:sz w:val="22"/>
          <w:szCs w:val="22"/>
          <w:u w:val="single"/>
        </w:rPr>
        <w:t>0</w:t>
      </w:r>
      <w:r>
        <w:rPr>
          <w:rFonts w:hint="default"/>
          <w:sz w:val="22"/>
          <w:szCs w:val="22"/>
          <w:u w:val="single"/>
          <w:lang w:val="pt-BR"/>
        </w:rPr>
        <w:t>6</w:t>
      </w:r>
      <w:r>
        <w:rPr>
          <w:sz w:val="22"/>
          <w:szCs w:val="22"/>
          <w:u w:val="single"/>
        </w:rPr>
        <w:t xml:space="preserve"> (</w:t>
      </w:r>
      <w:r>
        <w:rPr>
          <w:rFonts w:hint="default"/>
          <w:sz w:val="22"/>
          <w:szCs w:val="22"/>
          <w:u w:val="single"/>
          <w:lang w:val="pt-BR"/>
        </w:rPr>
        <w:t>seis</w:t>
      </w:r>
      <w:r>
        <w:rPr>
          <w:sz w:val="22"/>
          <w:szCs w:val="22"/>
          <w:u w:val="single"/>
        </w:rPr>
        <w:t>) dias úteis</w:t>
      </w:r>
      <w:r>
        <w:rPr>
          <w:sz w:val="22"/>
          <w:szCs w:val="22"/>
        </w:rPr>
        <w:t>, contados a partir da publicação, para assinatura do referido documento.</w:t>
      </w:r>
    </w:p>
    <w:p>
      <w:pPr>
        <w:tabs>
          <w:tab w:val="left" w:pos="-7088"/>
          <w:tab w:val="left" w:pos="712"/>
        </w:tabs>
        <w:ind w:left="567" w:right="-1" w:hanging="567"/>
        <w:jc w:val="both"/>
        <w:rPr>
          <w:sz w:val="22"/>
          <w:szCs w:val="22"/>
        </w:rPr>
      </w:pPr>
      <w:r>
        <w:rPr>
          <w:sz w:val="22"/>
          <w:szCs w:val="22"/>
        </w:rPr>
        <w:t>15.3</w:t>
      </w:r>
      <w:r>
        <w:rPr>
          <w:sz w:val="22"/>
          <w:szCs w:val="22"/>
        </w:rPr>
        <w:tab/>
      </w:r>
      <w:r>
        <w:rPr>
          <w:sz w:val="22"/>
          <w:szCs w:val="22"/>
        </w:rPr>
        <w:t xml:space="preserve">O prazo estipulado no subitem </w:t>
      </w:r>
      <w:r>
        <w:rPr>
          <w:b/>
          <w:color w:val="FF0000"/>
          <w:sz w:val="22"/>
          <w:szCs w:val="22"/>
        </w:rPr>
        <w:t>15.2</w:t>
      </w:r>
      <w:r>
        <w:rPr>
          <w:sz w:val="22"/>
          <w:szCs w:val="22"/>
        </w:rPr>
        <w:t xml:space="preserve"> poderá ser prorrogado uma vez, por igual período, quando solicitado pela licitante vencedora, durante o seu transcurso e desde que ocorra motivo justificado aceito pela Administração Municipal.</w:t>
      </w:r>
    </w:p>
    <w:p>
      <w:pPr>
        <w:tabs>
          <w:tab w:val="left" w:pos="-7088"/>
          <w:tab w:val="left" w:pos="712"/>
        </w:tabs>
        <w:ind w:left="567" w:right="-1" w:hanging="567"/>
        <w:jc w:val="both"/>
        <w:rPr>
          <w:sz w:val="22"/>
          <w:szCs w:val="22"/>
        </w:rPr>
      </w:pPr>
      <w:r>
        <w:rPr>
          <w:sz w:val="22"/>
          <w:szCs w:val="22"/>
        </w:rPr>
        <w:t>15.4</w:t>
      </w:r>
      <w:r>
        <w:rPr>
          <w:sz w:val="22"/>
          <w:szCs w:val="22"/>
        </w:rPr>
        <w:tab/>
      </w:r>
      <w:r>
        <w:rPr>
          <w:sz w:val="22"/>
          <w:szCs w:val="22"/>
        </w:rPr>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pPr>
        <w:tabs>
          <w:tab w:val="left" w:pos="-7088"/>
          <w:tab w:val="left" w:pos="712"/>
        </w:tabs>
        <w:ind w:left="567" w:right="-1" w:hanging="567"/>
        <w:jc w:val="both"/>
        <w:rPr>
          <w:iCs/>
          <w:sz w:val="22"/>
          <w:szCs w:val="22"/>
        </w:rPr>
      </w:pPr>
      <w:r>
        <w:rPr>
          <w:iCs/>
          <w:sz w:val="22"/>
          <w:szCs w:val="22"/>
        </w:rPr>
        <w:t>15.5</w:t>
      </w:r>
      <w:r>
        <w:rPr>
          <w:iCs/>
          <w:sz w:val="22"/>
          <w:szCs w:val="22"/>
        </w:rPr>
        <w:tab/>
      </w:r>
      <w:r>
        <w:rPr>
          <w:iCs/>
          <w:sz w:val="22"/>
          <w:szCs w:val="22"/>
        </w:rPr>
        <w:t>A obra será contratada por “empreitada por preço Global” mediante Contrato de execução de obras, observando-se as condições do Edital, e as condições que constam da minuta do contrato anexa ao presente instrumento convocatório;</w:t>
      </w:r>
    </w:p>
    <w:p>
      <w:pPr>
        <w:tabs>
          <w:tab w:val="left" w:pos="-7088"/>
          <w:tab w:val="left" w:pos="712"/>
        </w:tabs>
        <w:ind w:left="567" w:right="-1" w:hanging="567"/>
        <w:jc w:val="both"/>
        <w:rPr>
          <w:iCs/>
          <w:sz w:val="22"/>
          <w:szCs w:val="22"/>
        </w:rPr>
      </w:pPr>
      <w:r>
        <w:rPr>
          <w:iCs/>
          <w:sz w:val="22"/>
          <w:szCs w:val="22"/>
        </w:rPr>
        <w:t>15.6</w:t>
      </w:r>
      <w:r>
        <w:rPr>
          <w:iCs/>
          <w:sz w:val="22"/>
          <w:szCs w:val="22"/>
        </w:rPr>
        <w:tab/>
      </w:r>
      <w:r>
        <w:rPr>
          <w:iCs/>
          <w:sz w:val="22"/>
          <w:szCs w:val="22"/>
        </w:rPr>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pPr>
        <w:tabs>
          <w:tab w:val="left" w:pos="-7088"/>
          <w:tab w:val="left" w:pos="712"/>
        </w:tabs>
        <w:ind w:left="567" w:right="-1" w:hanging="567"/>
        <w:jc w:val="both"/>
        <w:rPr>
          <w:iCs/>
          <w:sz w:val="22"/>
          <w:szCs w:val="22"/>
        </w:rPr>
      </w:pPr>
      <w:r>
        <w:rPr>
          <w:iCs/>
          <w:sz w:val="22"/>
          <w:szCs w:val="22"/>
        </w:rPr>
        <w:t>15.7</w:t>
      </w:r>
      <w:r>
        <w:rPr>
          <w:iCs/>
          <w:sz w:val="22"/>
          <w:szCs w:val="22"/>
        </w:rPr>
        <w:tab/>
      </w:r>
      <w:r>
        <w:rPr>
          <w:iCs/>
          <w:sz w:val="22"/>
          <w:szCs w:val="22"/>
        </w:rPr>
        <w:t>As alterações do valor do contrato decorrente de modificação dos quantitativos previstos, revisão de preços, bem como as prorrogações de prazos, serão formalizados por lavratura do Termo de Aditamento;</w:t>
      </w:r>
    </w:p>
    <w:p>
      <w:pPr>
        <w:tabs>
          <w:tab w:val="left" w:pos="-7088"/>
        </w:tabs>
        <w:ind w:left="567" w:right="-1" w:hanging="567"/>
        <w:jc w:val="both"/>
        <w:rPr>
          <w:b/>
          <w:bCs/>
          <w:iCs/>
          <w:sz w:val="22"/>
          <w:szCs w:val="22"/>
        </w:rPr>
      </w:pPr>
    </w:p>
    <w:p>
      <w:pPr>
        <w:keepNext/>
        <w:keepLines/>
        <w:widowControl w:val="0"/>
        <w:tabs>
          <w:tab w:val="left" w:pos="-7088"/>
        </w:tabs>
        <w:spacing w:before="0" w:after="200"/>
        <w:ind w:left="567" w:hanging="567"/>
        <w:contextualSpacing/>
        <w:jc w:val="both"/>
        <w:rPr>
          <w:b/>
          <w:sz w:val="22"/>
          <w:szCs w:val="22"/>
        </w:rPr>
      </w:pPr>
      <w:r>
        <w:rPr>
          <w:b/>
          <w:sz w:val="22"/>
          <w:szCs w:val="22"/>
        </w:rPr>
        <w:t>16</w:t>
      </w:r>
      <w:r>
        <w:rPr>
          <w:b/>
          <w:sz w:val="22"/>
          <w:szCs w:val="22"/>
        </w:rPr>
        <w:tab/>
      </w:r>
      <w:r>
        <w:rPr>
          <w:b/>
          <w:sz w:val="22"/>
          <w:szCs w:val="22"/>
        </w:rPr>
        <w:t>DAS PENALIDADES:</w:t>
      </w:r>
    </w:p>
    <w:p>
      <w:pPr>
        <w:numPr>
          <w:ilvl w:val="0"/>
          <w:numId w:val="25"/>
        </w:numPr>
        <w:tabs>
          <w:tab w:val="left" w:pos="-7088"/>
          <w:tab w:val="left" w:pos="0"/>
          <w:tab w:val="left" w:pos="1276"/>
        </w:tabs>
        <w:overflowPunct/>
        <w:spacing w:before="0" w:after="0" w:line="240" w:lineRule="auto"/>
        <w:ind w:left="567" w:right="-1" w:hanging="567"/>
        <w:jc w:val="both"/>
        <w:textAlignment w:val="baseline"/>
        <w:rPr>
          <w:iCs/>
          <w:vanish/>
          <w:sz w:val="22"/>
          <w:szCs w:val="22"/>
        </w:rPr>
      </w:pPr>
    </w:p>
    <w:p>
      <w:pPr>
        <w:tabs>
          <w:tab w:val="left" w:pos="-7088"/>
        </w:tabs>
        <w:ind w:left="567" w:right="-1" w:hanging="567"/>
        <w:jc w:val="both"/>
        <w:rPr>
          <w:iCs/>
          <w:sz w:val="22"/>
          <w:szCs w:val="22"/>
        </w:rPr>
      </w:pPr>
      <w:r>
        <w:rPr>
          <w:iCs/>
          <w:sz w:val="22"/>
          <w:szCs w:val="22"/>
        </w:rPr>
        <w:t>16.1</w:t>
      </w:r>
      <w:r>
        <w:rPr>
          <w:iCs/>
          <w:sz w:val="22"/>
          <w:szCs w:val="22"/>
        </w:rPr>
        <w:tab/>
      </w:r>
      <w:r>
        <w:rPr>
          <w:iCs/>
          <w:sz w:val="22"/>
          <w:szCs w:val="22"/>
        </w:rPr>
        <w:t>O atraso injustificado na execução da obra sujeitará o contratado à multa de mora, de acordo com os seguintes percentuais, garantida prévia defesa:</w:t>
      </w:r>
    </w:p>
    <w:p>
      <w:pPr>
        <w:numPr>
          <w:ilvl w:val="0"/>
          <w:numId w:val="29"/>
        </w:numPr>
        <w:overflowPunct/>
        <w:spacing w:before="0" w:after="0" w:line="240" w:lineRule="auto"/>
        <w:ind w:left="851" w:right="-1" w:hanging="283"/>
        <w:jc w:val="both"/>
        <w:textAlignment w:val="baseline"/>
        <w:rPr>
          <w:iCs/>
          <w:sz w:val="22"/>
          <w:szCs w:val="22"/>
        </w:rPr>
      </w:pPr>
      <w:r>
        <w:rPr>
          <w:iCs/>
          <w:sz w:val="22"/>
          <w:szCs w:val="22"/>
        </w:rPr>
        <w:t>De 0,3% (três décimos por cento) ao dia sobre o valor do contrato, quando o adjudicatário, sem justa causa, cumprir a obrigação assumida com atraso de até 30 (trinta) dias após o prazo estabelecido;</w:t>
      </w:r>
    </w:p>
    <w:p>
      <w:pPr>
        <w:ind w:left="851" w:right="-1" w:hanging="283"/>
        <w:jc w:val="both"/>
        <w:rPr>
          <w:iCs/>
          <w:sz w:val="22"/>
          <w:szCs w:val="22"/>
        </w:rPr>
      </w:pPr>
    </w:p>
    <w:p>
      <w:pPr>
        <w:numPr>
          <w:ilvl w:val="0"/>
          <w:numId w:val="29"/>
        </w:numPr>
        <w:overflowPunct/>
        <w:spacing w:before="0" w:after="0" w:line="240" w:lineRule="auto"/>
        <w:ind w:left="851" w:right="-1" w:hanging="283"/>
        <w:jc w:val="both"/>
        <w:textAlignment w:val="baseline"/>
        <w:rPr>
          <w:iCs/>
          <w:sz w:val="22"/>
          <w:szCs w:val="22"/>
        </w:rPr>
      </w:pPr>
      <w:r>
        <w:rPr>
          <w:iCs/>
          <w:sz w:val="22"/>
          <w:szCs w:val="22"/>
        </w:rPr>
        <w:t>De 0,7% (sete décimos por cento) ao dia, sobre o valor do contrato, quando o adjudicatário, sem justa causa, cumprir com a obrigação assumida, com atraso superior a 30 (trinta) dias do prazo estabelecido;</w:t>
      </w:r>
    </w:p>
    <w:p>
      <w:pPr>
        <w:ind w:left="142" w:right="-1" w:firstLine="0"/>
        <w:jc w:val="both"/>
        <w:rPr>
          <w:b/>
          <w:bCs/>
          <w:iCs/>
          <w:sz w:val="22"/>
          <w:szCs w:val="22"/>
        </w:rPr>
      </w:pPr>
    </w:p>
    <w:p>
      <w:pPr>
        <w:ind w:right="-1" w:firstLine="0"/>
        <w:jc w:val="both"/>
        <w:rPr>
          <w:iCs/>
          <w:sz w:val="22"/>
          <w:szCs w:val="22"/>
        </w:rPr>
      </w:pPr>
      <w:r>
        <w:rPr>
          <w:b/>
          <w:bCs/>
          <w:iCs/>
          <w:sz w:val="22"/>
          <w:szCs w:val="22"/>
        </w:rPr>
        <w:t xml:space="preserve">Parágrafo único; </w:t>
      </w:r>
      <w:r>
        <w:rPr>
          <w:iCs/>
          <w:sz w:val="22"/>
          <w:szCs w:val="22"/>
        </w:rPr>
        <w:t>as multas previstas neste item serão calculadas considerando-se os dias consecutivos a partir do dia útil imediatamente.</w:t>
      </w:r>
    </w:p>
    <w:p>
      <w:pPr>
        <w:ind w:left="567" w:right="-1" w:hanging="567"/>
        <w:jc w:val="both"/>
        <w:rPr>
          <w:iCs/>
          <w:sz w:val="22"/>
          <w:szCs w:val="22"/>
        </w:rPr>
      </w:pPr>
      <w:r>
        <w:rPr>
          <w:iCs/>
          <w:sz w:val="22"/>
          <w:szCs w:val="22"/>
        </w:rPr>
        <w:t>16.2</w:t>
      </w:r>
      <w:r>
        <w:rPr>
          <w:iCs/>
          <w:sz w:val="22"/>
          <w:szCs w:val="22"/>
        </w:rPr>
        <w:tab/>
      </w:r>
      <w:r>
        <w:rPr>
          <w:iCs/>
          <w:sz w:val="22"/>
          <w:szCs w:val="22"/>
        </w:rPr>
        <w:t>Pela inexecução total ou parcial do contrato a Administração Municipal de Naviraí, poderá garantida prévia defesa, aplicar ao contratado as seguintes sanções:</w:t>
      </w:r>
    </w:p>
    <w:p>
      <w:pPr>
        <w:numPr>
          <w:ilvl w:val="0"/>
          <w:numId w:val="30"/>
        </w:numPr>
        <w:tabs>
          <w:tab w:val="left" w:pos="-4962"/>
        </w:tabs>
        <w:overflowPunct/>
        <w:spacing w:before="0" w:after="0" w:line="240" w:lineRule="auto"/>
        <w:ind w:left="993" w:right="-1" w:hanging="141"/>
        <w:jc w:val="both"/>
        <w:textAlignment w:val="baseline"/>
        <w:rPr>
          <w:sz w:val="22"/>
          <w:szCs w:val="22"/>
        </w:rPr>
      </w:pPr>
      <w:r>
        <w:rPr>
          <w:sz w:val="22"/>
          <w:szCs w:val="22"/>
        </w:rPr>
        <w:t>Advertência;</w:t>
      </w:r>
    </w:p>
    <w:p>
      <w:pPr>
        <w:numPr>
          <w:ilvl w:val="0"/>
          <w:numId w:val="30"/>
        </w:numPr>
        <w:tabs>
          <w:tab w:val="left" w:pos="-4962"/>
        </w:tabs>
        <w:overflowPunct/>
        <w:spacing w:before="0" w:after="0" w:line="240" w:lineRule="auto"/>
        <w:ind w:left="993" w:right="-1" w:hanging="141"/>
        <w:jc w:val="both"/>
        <w:textAlignment w:val="baseline"/>
        <w:rPr>
          <w:sz w:val="22"/>
          <w:szCs w:val="22"/>
        </w:rPr>
      </w:pPr>
      <w:r>
        <w:rPr>
          <w:sz w:val="22"/>
          <w:szCs w:val="22"/>
        </w:rPr>
        <w:t>Multa;</w:t>
      </w:r>
    </w:p>
    <w:p>
      <w:pPr>
        <w:tabs>
          <w:tab w:val="left" w:pos="5954"/>
        </w:tabs>
        <w:ind w:left="851" w:right="-1" w:firstLine="0"/>
        <w:jc w:val="both"/>
        <w:rPr>
          <w:iCs/>
          <w:sz w:val="22"/>
          <w:szCs w:val="22"/>
        </w:rPr>
      </w:pPr>
    </w:p>
    <w:p>
      <w:pPr>
        <w:numPr>
          <w:ilvl w:val="0"/>
          <w:numId w:val="31"/>
        </w:numPr>
        <w:overflowPunct/>
        <w:spacing w:before="0" w:after="0" w:line="240" w:lineRule="auto"/>
        <w:ind w:left="993" w:right="-1" w:hanging="425"/>
        <w:jc w:val="both"/>
        <w:textAlignment w:val="baseline"/>
        <w:rPr>
          <w:iCs/>
          <w:sz w:val="22"/>
          <w:szCs w:val="22"/>
        </w:rPr>
      </w:pPr>
      <w:r>
        <w:rPr>
          <w:iCs/>
          <w:sz w:val="22"/>
          <w:szCs w:val="22"/>
        </w:rPr>
        <w:t>De 5% (cinco por cento) sobre o valor do contrato, quando o adjudicatário recusar retirar ou aceitar o instrumento de contrato ou equivalente, caracterizando o descumprimento total das obrigações assumidas na forma do art. 81 da Lei 8.666/93;</w:t>
      </w:r>
    </w:p>
    <w:p>
      <w:pPr>
        <w:ind w:left="993" w:right="-1" w:hanging="425"/>
        <w:jc w:val="both"/>
        <w:rPr>
          <w:iCs/>
          <w:sz w:val="22"/>
          <w:szCs w:val="22"/>
        </w:rPr>
      </w:pPr>
    </w:p>
    <w:p>
      <w:pPr>
        <w:numPr>
          <w:ilvl w:val="0"/>
          <w:numId w:val="31"/>
        </w:numPr>
        <w:overflowPunct/>
        <w:spacing w:before="0" w:after="0" w:line="240" w:lineRule="auto"/>
        <w:ind w:left="993" w:right="-1" w:hanging="425"/>
        <w:jc w:val="both"/>
        <w:textAlignment w:val="baseline"/>
        <w:rPr>
          <w:iCs/>
          <w:sz w:val="22"/>
          <w:szCs w:val="22"/>
        </w:rPr>
      </w:pPr>
      <w:r>
        <w:rPr>
          <w:iCs/>
          <w:sz w:val="22"/>
          <w:szCs w:val="22"/>
        </w:rPr>
        <w:t>De 10% (dez por cento), sobre o valor dos serviços não realizados, após a rescisão do contrato, por ter o adjudicatário cumprido apenas parcialmente a obra;</w:t>
      </w:r>
    </w:p>
    <w:p>
      <w:pPr>
        <w:ind w:left="993" w:right="-1" w:hanging="425"/>
        <w:jc w:val="both"/>
        <w:rPr>
          <w:iCs/>
          <w:sz w:val="22"/>
          <w:szCs w:val="22"/>
        </w:rPr>
      </w:pPr>
    </w:p>
    <w:p>
      <w:pPr>
        <w:numPr>
          <w:ilvl w:val="0"/>
          <w:numId w:val="31"/>
        </w:numPr>
        <w:overflowPunct/>
        <w:spacing w:before="0" w:after="0" w:line="240" w:lineRule="auto"/>
        <w:ind w:left="993" w:right="-1" w:hanging="425"/>
        <w:jc w:val="both"/>
        <w:textAlignment w:val="baseline"/>
        <w:rPr>
          <w:iCs/>
          <w:sz w:val="22"/>
          <w:szCs w:val="22"/>
        </w:rPr>
      </w:pPr>
      <w:r>
        <w:rPr>
          <w:iCs/>
          <w:sz w:val="22"/>
          <w:szCs w:val="22"/>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851" w:right="-1" w:firstLine="0"/>
        <w:jc w:val="both"/>
        <w:rPr>
          <w:iCs/>
          <w:sz w:val="22"/>
          <w:szCs w:val="22"/>
        </w:rPr>
      </w:pPr>
    </w:p>
    <w:p>
      <w:pPr>
        <w:tabs>
          <w:tab w:val="left" w:pos="5954"/>
        </w:tabs>
        <w:ind w:right="-1" w:firstLine="0"/>
        <w:jc w:val="both"/>
        <w:rPr>
          <w:iCs/>
          <w:sz w:val="22"/>
          <w:szCs w:val="22"/>
        </w:rPr>
      </w:pPr>
      <w:r>
        <w:rPr>
          <w:b/>
          <w:bCs/>
          <w:iCs/>
          <w:sz w:val="22"/>
          <w:szCs w:val="22"/>
        </w:rPr>
        <w:t>Parágrafo único:</w:t>
      </w:r>
      <w:r>
        <w:rPr>
          <w:iCs/>
          <w:sz w:val="22"/>
          <w:szCs w:val="22"/>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numPr>
          <w:ilvl w:val="0"/>
          <w:numId w:val="30"/>
        </w:numPr>
        <w:tabs>
          <w:tab w:val="left" w:pos="-5670"/>
        </w:tabs>
        <w:overflowPunct/>
        <w:spacing w:before="0" w:after="0" w:line="240" w:lineRule="auto"/>
        <w:ind w:left="993" w:right="-1" w:hanging="141"/>
        <w:jc w:val="both"/>
        <w:textAlignment w:val="baseline"/>
        <w:rPr>
          <w:sz w:val="22"/>
          <w:szCs w:val="22"/>
        </w:rPr>
      </w:pPr>
      <w:r>
        <w:rPr>
          <w:sz w:val="22"/>
          <w:szCs w:val="22"/>
        </w:rPr>
        <w:t>Suspensão do direito de participar de licitações com a administração pelo prazo de 02 (dois) anos;</w:t>
      </w:r>
    </w:p>
    <w:p>
      <w:pPr>
        <w:numPr>
          <w:ilvl w:val="0"/>
          <w:numId w:val="30"/>
        </w:numPr>
        <w:tabs>
          <w:tab w:val="left" w:pos="-5670"/>
        </w:tabs>
        <w:overflowPunct/>
        <w:spacing w:before="0" w:after="0" w:line="240" w:lineRule="auto"/>
        <w:ind w:left="993" w:right="-1" w:hanging="141"/>
        <w:jc w:val="both"/>
        <w:textAlignment w:val="baseline"/>
        <w:rPr>
          <w:sz w:val="22"/>
          <w:szCs w:val="22"/>
        </w:rPr>
      </w:pPr>
      <w:r>
        <w:rPr>
          <w:sz w:val="22"/>
          <w:szCs w:val="22"/>
        </w:rPr>
        <w:t>Declaração de inidoneidade para licitar ou contratar com a administração pública;</w:t>
      </w:r>
    </w:p>
    <w:p>
      <w:pPr>
        <w:tabs>
          <w:tab w:val="left" w:pos="5954"/>
        </w:tabs>
        <w:ind w:left="1276" w:right="-1" w:firstLine="0"/>
        <w:jc w:val="both"/>
        <w:rPr>
          <w:b/>
          <w:bCs/>
          <w:iCs/>
          <w:sz w:val="22"/>
          <w:szCs w:val="22"/>
        </w:rPr>
      </w:pPr>
    </w:p>
    <w:p>
      <w:pPr>
        <w:tabs>
          <w:tab w:val="left" w:pos="5954"/>
        </w:tabs>
        <w:spacing w:after="0" w:line="240" w:lineRule="auto"/>
        <w:ind w:right="0" w:firstLine="0"/>
        <w:jc w:val="both"/>
        <w:rPr>
          <w:iCs/>
          <w:sz w:val="22"/>
          <w:szCs w:val="22"/>
        </w:rPr>
      </w:pPr>
      <w:r>
        <w:rPr>
          <w:b/>
          <w:bCs/>
          <w:iCs/>
          <w:sz w:val="22"/>
          <w:szCs w:val="22"/>
        </w:rPr>
        <w:t>Parágrafo único:</w:t>
      </w:r>
      <w:r>
        <w:rPr>
          <w:iCs/>
          <w:sz w:val="22"/>
          <w:szCs w:val="22"/>
        </w:rPr>
        <w:t xml:space="preserve"> Declarar-se inidôneo o adjudicatário que, sem justa causa, não cumprir as obrigações assumidas, praticando a juízo da administração falta grave, revestida de dolo.</w:t>
      </w:r>
    </w:p>
    <w:p>
      <w:pPr>
        <w:tabs>
          <w:tab w:val="left" w:pos="5954"/>
        </w:tabs>
        <w:ind w:left="142" w:right="-1" w:firstLine="0"/>
        <w:jc w:val="both"/>
        <w:rPr>
          <w:iCs/>
          <w:sz w:val="22"/>
          <w:szCs w:val="22"/>
        </w:rPr>
      </w:pPr>
    </w:p>
    <w:p>
      <w:pPr>
        <w:ind w:left="567" w:right="-1" w:hanging="567"/>
        <w:jc w:val="both"/>
        <w:rPr>
          <w:iCs/>
          <w:sz w:val="22"/>
          <w:szCs w:val="22"/>
        </w:rPr>
      </w:pPr>
      <w:r>
        <w:rPr>
          <w:iCs/>
          <w:sz w:val="22"/>
          <w:szCs w:val="22"/>
        </w:rPr>
        <w:t>16.3</w:t>
      </w:r>
      <w:r>
        <w:rPr>
          <w:iCs/>
          <w:sz w:val="22"/>
          <w:szCs w:val="22"/>
        </w:rPr>
        <w:tab/>
      </w:r>
      <w:r>
        <w:rPr>
          <w:iCs/>
          <w:sz w:val="22"/>
          <w:szCs w:val="22"/>
        </w:rPr>
        <w:t xml:space="preserve">As sanções previstas nos incisos </w:t>
      </w:r>
      <w:r>
        <w:rPr>
          <w:b/>
          <w:iCs/>
          <w:color w:val="FF0000"/>
          <w:sz w:val="22"/>
          <w:szCs w:val="22"/>
        </w:rPr>
        <w:t>III e IV</w:t>
      </w:r>
      <w:r>
        <w:rPr>
          <w:iCs/>
          <w:sz w:val="22"/>
          <w:szCs w:val="22"/>
        </w:rPr>
        <w:t xml:space="preserve"> do item </w:t>
      </w:r>
      <w:r>
        <w:rPr>
          <w:b/>
          <w:iCs/>
          <w:color w:val="FF0000"/>
          <w:sz w:val="22"/>
          <w:szCs w:val="22"/>
        </w:rPr>
        <w:t>16.2</w:t>
      </w:r>
      <w:r>
        <w:rPr>
          <w:iCs/>
          <w:sz w:val="22"/>
          <w:szCs w:val="22"/>
        </w:rPr>
        <w:t xml:space="preserve"> poderão também ser aplicadas ao adjudicatário que:</w:t>
      </w:r>
    </w:p>
    <w:p>
      <w:pPr>
        <w:numPr>
          <w:ilvl w:val="1"/>
          <w:numId w:val="30"/>
        </w:numPr>
        <w:overflowPunct/>
        <w:spacing w:before="0" w:after="0" w:line="240" w:lineRule="auto"/>
        <w:ind w:left="993" w:right="-1" w:hanging="425"/>
        <w:jc w:val="both"/>
        <w:textAlignment w:val="baseline"/>
        <w:rPr>
          <w:iCs/>
          <w:sz w:val="22"/>
          <w:szCs w:val="22"/>
        </w:rPr>
      </w:pPr>
      <w:r>
        <w:rPr>
          <w:iCs/>
          <w:sz w:val="22"/>
          <w:szCs w:val="22"/>
        </w:rPr>
        <w:t>Tenha sofrido condenação definitiva por praticar por meios dolosos, fraude fiscal no recolhimento de quaisquer tributos.</w:t>
      </w:r>
    </w:p>
    <w:p>
      <w:pPr>
        <w:numPr>
          <w:ilvl w:val="1"/>
          <w:numId w:val="30"/>
        </w:numPr>
        <w:overflowPunct/>
        <w:spacing w:before="0" w:after="0" w:line="240" w:lineRule="auto"/>
        <w:ind w:left="993" w:right="-1" w:hanging="425"/>
        <w:jc w:val="both"/>
        <w:textAlignment w:val="baseline"/>
        <w:rPr>
          <w:iCs/>
          <w:sz w:val="22"/>
          <w:szCs w:val="22"/>
        </w:rPr>
      </w:pPr>
      <w:r>
        <w:rPr>
          <w:iCs/>
          <w:sz w:val="22"/>
          <w:szCs w:val="22"/>
        </w:rPr>
        <w:t>Tenha praticado atos ilícitos visando frustrar os objetivos da licitação;</w:t>
      </w:r>
    </w:p>
    <w:p>
      <w:pPr>
        <w:numPr>
          <w:ilvl w:val="1"/>
          <w:numId w:val="30"/>
        </w:numPr>
        <w:overflowPunct/>
        <w:spacing w:before="0" w:after="0" w:line="240" w:lineRule="auto"/>
        <w:ind w:left="993" w:right="-1" w:hanging="425"/>
        <w:jc w:val="both"/>
        <w:textAlignment w:val="baseline"/>
        <w:rPr>
          <w:iCs/>
          <w:sz w:val="22"/>
          <w:szCs w:val="22"/>
        </w:rPr>
      </w:pPr>
      <w:r>
        <w:rPr>
          <w:iCs/>
          <w:sz w:val="22"/>
          <w:szCs w:val="22"/>
        </w:rPr>
        <w:t>Demonstre não possuir idoneidade para contratar com a administração em virtude de atos ilícitos praticados.</w:t>
      </w:r>
    </w:p>
    <w:p>
      <w:pPr>
        <w:tabs>
          <w:tab w:val="left" w:pos="1985"/>
        </w:tabs>
        <w:ind w:left="1636" w:right="-1" w:firstLine="0"/>
        <w:jc w:val="both"/>
        <w:rPr>
          <w:iCs/>
          <w:sz w:val="22"/>
          <w:szCs w:val="22"/>
        </w:rPr>
      </w:pPr>
    </w:p>
    <w:p>
      <w:pPr>
        <w:ind w:left="567" w:right="-1" w:hanging="567"/>
        <w:jc w:val="both"/>
        <w:rPr>
          <w:iCs/>
          <w:sz w:val="22"/>
          <w:szCs w:val="22"/>
        </w:rPr>
      </w:pPr>
      <w:r>
        <w:rPr>
          <w:iCs/>
          <w:sz w:val="22"/>
          <w:szCs w:val="22"/>
        </w:rPr>
        <w:t>16.4</w:t>
      </w:r>
      <w:r>
        <w:rPr>
          <w:iCs/>
          <w:sz w:val="22"/>
          <w:szCs w:val="22"/>
        </w:rPr>
        <w:tab/>
      </w:r>
      <w:r>
        <w:rPr>
          <w:iCs/>
          <w:sz w:val="22"/>
          <w:szCs w:val="22"/>
        </w:rPr>
        <w:t xml:space="preserve">As sanções previstas nos incisos </w:t>
      </w:r>
      <w:r>
        <w:rPr>
          <w:b/>
          <w:iCs/>
          <w:color w:val="FF0000"/>
          <w:sz w:val="22"/>
          <w:szCs w:val="22"/>
        </w:rPr>
        <w:t>I, III e IV</w:t>
      </w:r>
      <w:r>
        <w:rPr>
          <w:iCs/>
          <w:sz w:val="22"/>
          <w:szCs w:val="22"/>
        </w:rPr>
        <w:t xml:space="preserve"> do item </w:t>
      </w:r>
      <w:r>
        <w:rPr>
          <w:b/>
          <w:iCs/>
          <w:color w:val="FF0000"/>
          <w:sz w:val="22"/>
          <w:szCs w:val="22"/>
        </w:rPr>
        <w:t>16.2</w:t>
      </w:r>
      <w:r>
        <w:rPr>
          <w:iCs/>
          <w:sz w:val="22"/>
          <w:szCs w:val="22"/>
        </w:rPr>
        <w:t>, poderão ser aplicadas juntamente com a do inciso II do mesmo item, facultada a defesa prévia do interessado, no respectivo processo, no prazo de 05 (cinco) dias úteis e serão aplicadas pela autoridade competente.</w:t>
      </w:r>
    </w:p>
    <w:p>
      <w:pPr>
        <w:ind w:left="567" w:right="-1" w:hanging="567"/>
        <w:jc w:val="both"/>
        <w:rPr>
          <w:iCs/>
          <w:sz w:val="22"/>
          <w:szCs w:val="22"/>
        </w:rPr>
      </w:pPr>
      <w:r>
        <w:rPr>
          <w:iCs/>
          <w:sz w:val="22"/>
          <w:szCs w:val="22"/>
        </w:rPr>
        <w:t>16.5</w:t>
      </w:r>
      <w:r>
        <w:rPr>
          <w:iCs/>
          <w:sz w:val="22"/>
          <w:szCs w:val="22"/>
        </w:rPr>
        <w:tab/>
      </w:r>
      <w:r>
        <w:rPr>
          <w:iCs/>
          <w:sz w:val="22"/>
          <w:szCs w:val="22"/>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ind w:left="567" w:right="-1" w:hanging="567"/>
        <w:jc w:val="both"/>
        <w:rPr>
          <w:b/>
          <w:sz w:val="22"/>
          <w:szCs w:val="22"/>
        </w:rPr>
      </w:pPr>
      <w:r>
        <w:rPr>
          <w:b/>
          <w:sz w:val="22"/>
          <w:szCs w:val="22"/>
        </w:rPr>
        <w:t>17</w:t>
      </w:r>
      <w:r>
        <w:rPr>
          <w:b/>
          <w:sz w:val="22"/>
          <w:szCs w:val="22"/>
        </w:rPr>
        <w:tab/>
      </w:r>
      <w:r>
        <w:rPr>
          <w:b/>
          <w:sz w:val="22"/>
          <w:szCs w:val="22"/>
        </w:rPr>
        <w:t>DA RESCISÃO CONTRATUAL</w:t>
      </w:r>
    </w:p>
    <w:p>
      <w:pPr>
        <w:ind w:left="567" w:right="-1" w:hanging="567"/>
        <w:jc w:val="both"/>
        <w:rPr>
          <w:iCs/>
          <w:sz w:val="22"/>
          <w:szCs w:val="22"/>
        </w:rPr>
      </w:pPr>
      <w:r>
        <w:rPr>
          <w:iCs/>
          <w:sz w:val="22"/>
          <w:szCs w:val="22"/>
        </w:rPr>
        <w:t>17.1</w:t>
      </w:r>
      <w:r>
        <w:rPr>
          <w:iCs/>
          <w:sz w:val="22"/>
          <w:szCs w:val="22"/>
        </w:rPr>
        <w:tab/>
      </w:r>
      <w:r>
        <w:rPr>
          <w:iCs/>
          <w:sz w:val="22"/>
          <w:szCs w:val="22"/>
        </w:rPr>
        <w:t>A Administração Municipal de Naviraí - MS poderá rescindir o contrato nas hipóteses previstas nos artigos 77 aos 80 da Lei 8.666/93, desde que, formalmente justificada e assegurada o direito ao contraditório, e ampla defesa, sujeitando-se a Contratada às consequências determinadas pelo art. 80 desse mesmo diploma legal, sem prejuízo das demais sanções estabelecidas neste Edital.</w:t>
      </w:r>
    </w:p>
    <w:p>
      <w:pPr>
        <w:ind w:left="567" w:right="-1" w:hanging="567"/>
        <w:jc w:val="both"/>
        <w:rPr>
          <w:b/>
          <w:sz w:val="22"/>
          <w:szCs w:val="22"/>
        </w:rPr>
      </w:pPr>
      <w:r>
        <w:rPr>
          <w:b/>
          <w:sz w:val="22"/>
          <w:szCs w:val="22"/>
        </w:rPr>
        <w:t>18</w:t>
      </w:r>
      <w:r>
        <w:rPr>
          <w:b/>
          <w:sz w:val="22"/>
          <w:szCs w:val="22"/>
        </w:rPr>
        <w:tab/>
      </w:r>
      <w:r>
        <w:rPr>
          <w:b/>
          <w:sz w:val="22"/>
          <w:szCs w:val="22"/>
        </w:rPr>
        <w:t>IMPUGNAÇÃO E ESCLARECIMENTO NOS EDITAIS DO MUNICÍPIO DE NAVIRAÍ/MS</w:t>
      </w:r>
    </w:p>
    <w:p>
      <w:pPr>
        <w:spacing w:before="0" w:after="200"/>
        <w:ind w:left="567" w:hanging="567"/>
        <w:contextualSpacing/>
        <w:jc w:val="both"/>
        <w:rPr>
          <w:iCs/>
          <w:sz w:val="22"/>
          <w:szCs w:val="22"/>
        </w:rPr>
      </w:pPr>
      <w:r>
        <w:rPr>
          <w:iCs/>
          <w:sz w:val="22"/>
          <w:szCs w:val="22"/>
        </w:rPr>
        <w:t>18.1</w:t>
      </w:r>
      <w:r>
        <w:rPr>
          <w:iCs/>
          <w:sz w:val="22"/>
          <w:szCs w:val="22"/>
        </w:rPr>
        <w:tab/>
      </w:r>
      <w:r>
        <w:rPr>
          <w:iCs/>
          <w:sz w:val="22"/>
          <w:szCs w:val="22"/>
        </w:rPr>
        <w:t>Conforme disposto no Decreto Municipal nº. 24, de 03 de Abril de 2014,</w:t>
      </w:r>
      <w:r>
        <w:rPr>
          <w:rFonts w:eastAsia="Batang"/>
          <w:sz w:val="22"/>
          <w:szCs w:val="22"/>
        </w:rPr>
        <w:t xml:space="preserve"> sobre a regulamentação de impugnação e esclarecimento dos editais do Município de Naviraí/MS, em se tratando de modalidade de licitação prevista na Lei 8666/93, regulamentam que:</w:t>
      </w:r>
    </w:p>
    <w:p>
      <w:pPr>
        <w:spacing w:before="0" w:after="200"/>
        <w:ind w:left="567" w:hanging="567"/>
        <w:contextualSpacing/>
        <w:jc w:val="both"/>
        <w:rPr>
          <w:iCs/>
          <w:sz w:val="22"/>
          <w:szCs w:val="22"/>
        </w:rPr>
      </w:pPr>
    </w:p>
    <w:p>
      <w:pPr>
        <w:numPr>
          <w:ilvl w:val="0"/>
          <w:numId w:val="32"/>
        </w:numPr>
        <w:overflowPunct/>
        <w:spacing w:before="0" w:after="0" w:line="240" w:lineRule="auto"/>
        <w:ind w:left="567" w:hanging="283"/>
        <w:contextualSpacing/>
        <w:jc w:val="both"/>
        <w:textAlignment w:val="baseline"/>
        <w:rPr>
          <w:iCs/>
          <w:sz w:val="22"/>
          <w:szCs w:val="22"/>
        </w:rPr>
      </w:pPr>
      <w:r>
        <w:rPr>
          <w:iCs/>
          <w:sz w:val="22"/>
          <w:szCs w:val="22"/>
        </w:rPr>
        <w:t>Qualquer cidadão pode impugnar por irregularidades o ato convocatório de licitação, se protocolizar o pedido até 05 (cinco) dias úteis antes da data fixada para abertura e recebimento dos envelopes de habilitação e proposta;</w:t>
      </w:r>
    </w:p>
    <w:p>
      <w:pPr>
        <w:ind w:left="567" w:hanging="283"/>
        <w:jc w:val="both"/>
        <w:rPr>
          <w:rFonts w:eastAsia="Batang"/>
          <w:bCs/>
          <w:sz w:val="22"/>
          <w:szCs w:val="22"/>
        </w:rPr>
      </w:pPr>
    </w:p>
    <w:p>
      <w:pPr>
        <w:numPr>
          <w:ilvl w:val="0"/>
          <w:numId w:val="32"/>
        </w:numPr>
        <w:overflowPunct/>
        <w:spacing w:before="0" w:after="0" w:line="240" w:lineRule="auto"/>
        <w:ind w:left="567" w:hanging="283"/>
        <w:contextualSpacing/>
        <w:jc w:val="both"/>
        <w:textAlignment w:val="baseline"/>
        <w:rPr>
          <w:rFonts w:eastAsia="Batang"/>
          <w:bCs/>
          <w:sz w:val="22"/>
          <w:szCs w:val="22"/>
        </w:rPr>
      </w:pPr>
      <w:r>
        <w:rPr>
          <w:rFonts w:eastAsia="Batang"/>
          <w:bCs/>
          <w:sz w:val="22"/>
          <w:szCs w:val="22"/>
        </w:rPr>
        <w:t>A administração irá julgar e responder a impugnação em até 03 (três) dias úteis.</w:t>
      </w:r>
    </w:p>
    <w:p>
      <w:pPr>
        <w:spacing w:before="0" w:after="200"/>
        <w:ind w:left="567" w:hanging="567"/>
        <w:contextualSpacing/>
        <w:jc w:val="both"/>
        <w:rPr>
          <w:rFonts w:eastAsia="Batang"/>
          <w:bCs/>
          <w:sz w:val="22"/>
          <w:szCs w:val="22"/>
        </w:rPr>
      </w:pPr>
    </w:p>
    <w:p>
      <w:pPr>
        <w:spacing w:before="0" w:after="200"/>
        <w:ind w:left="567" w:hanging="567"/>
        <w:contextualSpacing/>
        <w:jc w:val="both"/>
        <w:rPr>
          <w:iCs/>
          <w:sz w:val="22"/>
          <w:szCs w:val="22"/>
        </w:rPr>
      </w:pPr>
      <w:r>
        <w:rPr>
          <w:iCs/>
          <w:sz w:val="22"/>
          <w:szCs w:val="22"/>
        </w:rPr>
        <w:t>18.2</w:t>
      </w:r>
      <w:r>
        <w:rPr>
          <w:iCs/>
          <w:sz w:val="22"/>
          <w:szCs w:val="22"/>
        </w:rPr>
        <w:tab/>
      </w:r>
      <w:r>
        <w:rPr>
          <w:iCs/>
          <w:sz w:val="22"/>
          <w:szCs w:val="22"/>
        </w:rPr>
        <w:t>Decairá do direito de impugnar os termos do edital de licitação perante a administração o licitante que não fizer até o 2º (segundo) dia útil que anteceder a abertura e recebimento dos envelopes de habilitação e proposta;</w:t>
      </w:r>
    </w:p>
    <w:p>
      <w:pPr>
        <w:spacing w:before="0" w:after="200"/>
        <w:ind w:left="567" w:hanging="567"/>
        <w:contextualSpacing/>
        <w:jc w:val="both"/>
        <w:rPr>
          <w:rFonts w:eastAsia="Batang"/>
          <w:bCs/>
          <w:sz w:val="22"/>
          <w:szCs w:val="22"/>
        </w:rPr>
      </w:pPr>
    </w:p>
    <w:p>
      <w:pPr>
        <w:spacing w:before="0" w:after="200"/>
        <w:ind w:left="567" w:hanging="567"/>
        <w:contextualSpacing/>
        <w:jc w:val="both"/>
        <w:rPr>
          <w:iCs/>
          <w:sz w:val="22"/>
          <w:szCs w:val="22"/>
        </w:rPr>
      </w:pPr>
      <w:r>
        <w:rPr>
          <w:iCs/>
          <w:sz w:val="22"/>
          <w:szCs w:val="22"/>
        </w:rPr>
        <w:t>18.3</w:t>
      </w:r>
      <w:r>
        <w:rPr>
          <w:iCs/>
          <w:sz w:val="22"/>
          <w:szCs w:val="22"/>
        </w:rPr>
        <w:tab/>
      </w:r>
      <w:r>
        <w:rPr>
          <w:iCs/>
          <w:sz w:val="22"/>
          <w:szCs w:val="22"/>
        </w:rPr>
        <w:t>A impugnação não terá efeito de recurso;</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18.4</w:t>
      </w:r>
      <w:r>
        <w:rPr>
          <w:iCs/>
          <w:sz w:val="22"/>
          <w:szCs w:val="22"/>
        </w:rPr>
        <w:tab/>
      </w:r>
      <w:r>
        <w:rPr>
          <w:iCs/>
          <w:sz w:val="22"/>
          <w:szCs w:val="22"/>
        </w:rPr>
        <w:t>O licitante deverá juntar cópia do contrato social como forma de comprovar que atende o objeto do edital.</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18.5 A administração não tem prazo para responder ao licitante. No entanto, se a impugnação for considerada procedente, a licitação deve ser suspensa e o edital republicado com as devidas alterações.</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18.6</w:t>
      </w:r>
      <w:r>
        <w:rPr>
          <w:iCs/>
          <w:sz w:val="22"/>
          <w:szCs w:val="22"/>
        </w:rPr>
        <w:tab/>
      </w:r>
      <w:r>
        <w:rPr>
          <w:iCs/>
          <w:sz w:val="22"/>
          <w:szCs w:val="22"/>
        </w:rPr>
        <w:t>E considerado protocolizado quando o documento ou AR é recebido por servidor do Paço Municipal.</w:t>
      </w:r>
    </w:p>
    <w:p>
      <w:pPr>
        <w:spacing w:before="0" w:after="200"/>
        <w:ind w:left="567" w:hanging="567"/>
        <w:contextualSpacing/>
        <w:jc w:val="both"/>
        <w:rPr>
          <w:iCs/>
          <w:sz w:val="22"/>
          <w:szCs w:val="22"/>
        </w:rPr>
      </w:pPr>
    </w:p>
    <w:p>
      <w:pPr>
        <w:keepNext/>
        <w:keepLines/>
        <w:widowControl w:val="0"/>
        <w:tabs>
          <w:tab w:val="left" w:pos="-4962"/>
        </w:tabs>
        <w:spacing w:before="20" w:after="200"/>
        <w:ind w:left="567" w:hanging="567"/>
        <w:contextualSpacing/>
        <w:jc w:val="both"/>
        <w:rPr>
          <w:b/>
          <w:sz w:val="22"/>
          <w:szCs w:val="22"/>
        </w:rPr>
      </w:pPr>
      <w:r>
        <w:rPr>
          <w:b/>
          <w:sz w:val="22"/>
          <w:szCs w:val="22"/>
        </w:rPr>
        <w:t>19</w:t>
      </w:r>
      <w:r>
        <w:rPr>
          <w:b/>
          <w:sz w:val="22"/>
          <w:szCs w:val="22"/>
        </w:rPr>
        <w:tab/>
      </w:r>
      <w:r>
        <w:rPr>
          <w:b/>
          <w:sz w:val="22"/>
          <w:szCs w:val="22"/>
        </w:rPr>
        <w:t>DISPOSIÇÕES GERAIS</w:t>
      </w:r>
    </w:p>
    <w:p>
      <w:pPr>
        <w:keepNext/>
        <w:keepLines/>
        <w:widowControl w:val="0"/>
        <w:tabs>
          <w:tab w:val="left" w:pos="426"/>
        </w:tabs>
        <w:spacing w:before="20" w:after="200"/>
        <w:ind w:left="567" w:hanging="567"/>
        <w:contextualSpacing/>
        <w:jc w:val="both"/>
        <w:rPr>
          <w:b/>
          <w:sz w:val="22"/>
          <w:szCs w:val="22"/>
        </w:rPr>
      </w:pPr>
    </w:p>
    <w:p>
      <w:pPr>
        <w:ind w:left="567" w:right="-1" w:hanging="567"/>
        <w:jc w:val="both"/>
        <w:rPr>
          <w:iCs/>
          <w:sz w:val="22"/>
          <w:szCs w:val="22"/>
        </w:rPr>
      </w:pPr>
      <w:r>
        <w:rPr>
          <w:iCs/>
          <w:sz w:val="22"/>
          <w:szCs w:val="22"/>
        </w:rPr>
        <w:t>19.1</w:t>
      </w:r>
      <w:r>
        <w:rPr>
          <w:iCs/>
          <w:sz w:val="22"/>
          <w:szCs w:val="22"/>
        </w:rPr>
        <w:tab/>
      </w:r>
      <w:r>
        <w:rPr>
          <w:iCs/>
          <w:sz w:val="22"/>
          <w:szCs w:val="22"/>
        </w:rPr>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pPr>
        <w:ind w:left="567" w:right="-1" w:hanging="567"/>
        <w:jc w:val="both"/>
        <w:rPr>
          <w:iCs/>
          <w:sz w:val="22"/>
          <w:szCs w:val="22"/>
        </w:rPr>
      </w:pPr>
      <w:r>
        <w:rPr>
          <w:iCs/>
          <w:sz w:val="22"/>
          <w:szCs w:val="22"/>
        </w:rPr>
        <w:t>19.2</w:t>
      </w:r>
      <w:r>
        <w:rPr>
          <w:iCs/>
          <w:sz w:val="22"/>
          <w:szCs w:val="22"/>
        </w:rPr>
        <w:tab/>
      </w:r>
      <w:r>
        <w:rPr>
          <w:iCs/>
          <w:sz w:val="22"/>
          <w:szCs w:val="22"/>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ind w:left="567" w:right="-1" w:hanging="567"/>
        <w:jc w:val="both"/>
        <w:rPr>
          <w:iCs/>
          <w:sz w:val="22"/>
          <w:szCs w:val="22"/>
        </w:rPr>
      </w:pPr>
      <w:r>
        <w:rPr>
          <w:iCs/>
          <w:sz w:val="22"/>
          <w:szCs w:val="22"/>
        </w:rPr>
        <w:t>19.3</w:t>
      </w:r>
      <w:r>
        <w:rPr>
          <w:iCs/>
          <w:sz w:val="22"/>
          <w:szCs w:val="22"/>
        </w:rPr>
        <w:tab/>
      </w:r>
      <w:r>
        <w:rPr>
          <w:iCs/>
          <w:sz w:val="22"/>
          <w:szCs w:val="22"/>
        </w:rPr>
        <w:t>O recurso deverá ser dirigido ao Presidente da Comissão Permanente de Licitação e entregue, mediante protocolo, no seguinte endereço:</w:t>
      </w:r>
    </w:p>
    <w:p>
      <w:pPr>
        <w:spacing w:before="0" w:after="0"/>
        <w:ind w:left="567" w:right="-1" w:firstLine="0"/>
        <w:jc w:val="both"/>
        <w:rPr>
          <w:b/>
          <w:bCs/>
          <w:sz w:val="22"/>
          <w:szCs w:val="22"/>
        </w:rPr>
      </w:pPr>
      <w:r>
        <w:rPr>
          <w:b/>
          <w:bCs/>
          <w:sz w:val="22"/>
          <w:szCs w:val="22"/>
        </w:rPr>
        <w:t>Ao Presidente da Comissão Permanente de Licitação</w:t>
      </w:r>
    </w:p>
    <w:p>
      <w:pPr>
        <w:spacing w:before="0" w:after="0"/>
        <w:ind w:left="567" w:right="-1" w:firstLine="0"/>
        <w:jc w:val="both"/>
        <w:rPr>
          <w:b/>
          <w:bCs/>
          <w:sz w:val="22"/>
          <w:szCs w:val="22"/>
        </w:rPr>
      </w:pPr>
      <w:r>
        <w:rPr>
          <w:b/>
          <w:bCs/>
          <w:sz w:val="22"/>
          <w:szCs w:val="22"/>
        </w:rPr>
        <w:t>Prefeitura Municipal de Naviraí - MS</w:t>
      </w:r>
    </w:p>
    <w:p>
      <w:pPr>
        <w:spacing w:before="0" w:after="0"/>
        <w:ind w:left="567" w:right="-1" w:firstLine="0"/>
        <w:jc w:val="both"/>
        <w:rPr>
          <w:rFonts w:hint="default"/>
          <w:b/>
          <w:bCs/>
          <w:sz w:val="22"/>
          <w:szCs w:val="22"/>
          <w:lang w:val="pt-BR"/>
        </w:rPr>
      </w:pPr>
      <w:r>
        <w:rPr>
          <w:rFonts w:hint="default"/>
          <w:b/>
          <w:bCs/>
          <w:sz w:val="22"/>
          <w:szCs w:val="22"/>
          <w:lang w:val="pt-BR"/>
        </w:rPr>
        <w:t>Avenida Weimar Gonçalves Torres, 862</w:t>
      </w:r>
    </w:p>
    <w:p>
      <w:pPr>
        <w:spacing w:before="0" w:after="0"/>
        <w:ind w:left="567" w:right="-1" w:firstLine="0"/>
        <w:jc w:val="both"/>
        <w:rPr>
          <w:b/>
          <w:bCs/>
          <w:sz w:val="22"/>
          <w:szCs w:val="22"/>
        </w:rPr>
      </w:pPr>
      <w:r>
        <w:rPr>
          <w:b/>
          <w:bCs/>
          <w:sz w:val="22"/>
          <w:szCs w:val="22"/>
        </w:rPr>
        <w:t>Centro – CEP 79950-000</w:t>
      </w:r>
    </w:p>
    <w:p>
      <w:pPr>
        <w:spacing w:before="0" w:after="0"/>
        <w:ind w:left="567" w:right="-1" w:firstLine="0"/>
        <w:jc w:val="both"/>
        <w:rPr>
          <w:b/>
          <w:bCs/>
          <w:sz w:val="22"/>
          <w:szCs w:val="22"/>
        </w:rPr>
      </w:pPr>
      <w:r>
        <w:rPr>
          <w:b/>
          <w:bCs/>
          <w:sz w:val="22"/>
          <w:szCs w:val="22"/>
        </w:rPr>
        <w:t>Naviraí/MS</w:t>
      </w:r>
    </w:p>
    <w:p>
      <w:pPr>
        <w:spacing w:before="0" w:after="0"/>
        <w:ind w:left="567" w:right="-1" w:firstLine="0"/>
        <w:jc w:val="both"/>
        <w:rPr>
          <w:iCs/>
          <w:sz w:val="22"/>
          <w:szCs w:val="22"/>
        </w:rPr>
      </w:pPr>
    </w:p>
    <w:p>
      <w:pPr>
        <w:ind w:left="567" w:right="-1" w:hanging="567"/>
        <w:jc w:val="both"/>
        <w:rPr>
          <w:iCs/>
          <w:sz w:val="22"/>
          <w:szCs w:val="22"/>
        </w:rPr>
      </w:pPr>
      <w:r>
        <w:rPr>
          <w:iCs/>
          <w:sz w:val="22"/>
          <w:szCs w:val="22"/>
        </w:rPr>
        <w:t>19.4</w:t>
      </w:r>
      <w:r>
        <w:rPr>
          <w:iCs/>
          <w:sz w:val="22"/>
          <w:szCs w:val="22"/>
        </w:rPr>
        <w:tab/>
      </w:r>
      <w:r>
        <w:rPr>
          <w:iCs/>
          <w:sz w:val="22"/>
          <w:szCs w:val="22"/>
        </w:rPr>
        <w:t>O recurso referente à fase de habilitação terá efeito suspensivo.</w:t>
      </w:r>
    </w:p>
    <w:p>
      <w:pPr>
        <w:ind w:left="567" w:right="-1" w:hanging="567"/>
        <w:jc w:val="both"/>
        <w:rPr>
          <w:iCs/>
          <w:sz w:val="22"/>
          <w:szCs w:val="22"/>
        </w:rPr>
      </w:pPr>
      <w:r>
        <w:rPr>
          <w:iCs/>
          <w:sz w:val="22"/>
          <w:szCs w:val="22"/>
        </w:rPr>
        <w:t>19.5</w:t>
      </w:r>
      <w:r>
        <w:rPr>
          <w:iCs/>
          <w:sz w:val="22"/>
          <w:szCs w:val="22"/>
        </w:rPr>
        <w:tab/>
      </w:r>
      <w:r>
        <w:rPr>
          <w:iCs/>
          <w:sz w:val="22"/>
          <w:szCs w:val="22"/>
        </w:rPr>
        <w:t xml:space="preserve">Não será considerado o recurso interposto fora do prazo, ou que não tenha sido protocolado, ou que tenha sido entregue em endereço diferente daquele indicado no item </w:t>
      </w:r>
      <w:r>
        <w:rPr>
          <w:b/>
          <w:iCs/>
          <w:color w:val="FF0000"/>
          <w:sz w:val="22"/>
          <w:szCs w:val="22"/>
        </w:rPr>
        <w:t>19.3</w:t>
      </w:r>
      <w:r>
        <w:rPr>
          <w:iCs/>
          <w:sz w:val="22"/>
          <w:szCs w:val="22"/>
        </w:rPr>
        <w:t xml:space="preserve"> deste edital.</w:t>
      </w:r>
    </w:p>
    <w:p>
      <w:pPr>
        <w:ind w:left="567" w:right="-1" w:hanging="567"/>
        <w:jc w:val="both"/>
        <w:rPr>
          <w:iCs/>
          <w:sz w:val="22"/>
          <w:szCs w:val="22"/>
        </w:rPr>
      </w:pPr>
      <w:r>
        <w:rPr>
          <w:iCs/>
          <w:sz w:val="22"/>
          <w:szCs w:val="22"/>
        </w:rPr>
        <w:t>19.6</w:t>
      </w:r>
      <w:r>
        <w:rPr>
          <w:iCs/>
          <w:sz w:val="22"/>
          <w:szCs w:val="22"/>
        </w:rPr>
        <w:tab/>
      </w:r>
      <w:r>
        <w:rPr>
          <w:iCs/>
          <w:sz w:val="22"/>
          <w:szCs w:val="22"/>
        </w:rPr>
        <w:t>Em se constatando dolo ou má fé no procedimento, pela improcedência ou importunidade da arguição com intuito meramente protelatório, a proponente recorrente ficará sujeita à exclusão do certame, sem prejuízo de outras sanções legais combinatórias de procedimento irregular no registro cadastral.</w:t>
      </w:r>
    </w:p>
    <w:p>
      <w:pPr>
        <w:ind w:left="567" w:right="-1" w:hanging="567"/>
        <w:jc w:val="both"/>
        <w:rPr>
          <w:iCs/>
          <w:sz w:val="22"/>
          <w:szCs w:val="22"/>
        </w:rPr>
      </w:pPr>
      <w:r>
        <w:rPr>
          <w:iCs/>
          <w:sz w:val="22"/>
          <w:szCs w:val="22"/>
        </w:rPr>
        <w:t>19.7</w:t>
      </w:r>
      <w:r>
        <w:rPr>
          <w:iCs/>
          <w:sz w:val="22"/>
          <w:szCs w:val="22"/>
        </w:rPr>
        <w:tab/>
      </w:r>
      <w:r>
        <w:rPr>
          <w:iCs/>
          <w:sz w:val="22"/>
          <w:szCs w:val="22"/>
        </w:rPr>
        <w:t>Completam este Edital os seguintes anexos:</w:t>
      </w:r>
    </w:p>
    <w:p>
      <w:pPr>
        <w:numPr>
          <w:ilvl w:val="0"/>
          <w:numId w:val="33"/>
        </w:numPr>
        <w:tabs>
          <w:tab w:val="left" w:pos="-5670"/>
        </w:tabs>
        <w:overflowPunct/>
        <w:spacing w:before="0" w:after="0" w:line="240" w:lineRule="auto"/>
        <w:ind w:left="567" w:right="-1" w:hanging="141"/>
        <w:jc w:val="both"/>
        <w:textAlignment w:val="baseline"/>
        <w:rPr>
          <w:bCs/>
          <w:iCs/>
          <w:sz w:val="22"/>
          <w:szCs w:val="22"/>
        </w:rPr>
      </w:pPr>
      <w:r>
        <w:rPr>
          <w:bCs/>
          <w:iCs/>
          <w:sz w:val="22"/>
          <w:szCs w:val="22"/>
        </w:rPr>
        <w:t>Minuta do Contrato;</w:t>
      </w:r>
    </w:p>
    <w:p>
      <w:pPr>
        <w:numPr>
          <w:ilvl w:val="0"/>
          <w:numId w:val="33"/>
        </w:numPr>
        <w:tabs>
          <w:tab w:val="left" w:pos="-5670"/>
        </w:tabs>
        <w:overflowPunct/>
        <w:spacing w:before="0" w:after="0" w:line="240" w:lineRule="auto"/>
        <w:ind w:left="567" w:right="-1" w:hanging="141"/>
        <w:jc w:val="both"/>
        <w:textAlignment w:val="baseline"/>
        <w:rPr>
          <w:bCs/>
          <w:iCs/>
          <w:sz w:val="22"/>
          <w:szCs w:val="22"/>
        </w:rPr>
      </w:pPr>
      <w:r>
        <w:rPr>
          <w:bCs/>
          <w:iCs/>
          <w:sz w:val="22"/>
          <w:szCs w:val="22"/>
        </w:rPr>
        <w:t>Proposta de Preços;</w:t>
      </w:r>
    </w:p>
    <w:p>
      <w:pPr>
        <w:numPr>
          <w:ilvl w:val="0"/>
          <w:numId w:val="33"/>
        </w:numPr>
        <w:tabs>
          <w:tab w:val="left" w:pos="-5670"/>
        </w:tabs>
        <w:overflowPunct/>
        <w:spacing w:before="0" w:after="0" w:line="240" w:lineRule="auto"/>
        <w:ind w:left="567" w:right="-1" w:hanging="141"/>
        <w:jc w:val="both"/>
        <w:textAlignment w:val="baseline"/>
        <w:rPr>
          <w:bCs/>
          <w:iCs/>
          <w:sz w:val="22"/>
          <w:szCs w:val="22"/>
        </w:rPr>
      </w:pPr>
      <w:r>
        <w:rPr>
          <w:bCs/>
          <w:iCs/>
          <w:sz w:val="22"/>
          <w:szCs w:val="22"/>
        </w:rPr>
        <w:t>Modelo da Carta de Credenciamento;</w:t>
      </w:r>
    </w:p>
    <w:p>
      <w:pPr>
        <w:numPr>
          <w:ilvl w:val="0"/>
          <w:numId w:val="33"/>
        </w:numPr>
        <w:tabs>
          <w:tab w:val="left" w:pos="-5670"/>
        </w:tabs>
        <w:overflowPunct/>
        <w:spacing w:before="0" w:after="0" w:line="240" w:lineRule="auto"/>
        <w:ind w:left="567" w:right="-1" w:hanging="141"/>
        <w:jc w:val="both"/>
        <w:textAlignment w:val="baseline"/>
        <w:rPr>
          <w:bCs/>
          <w:iCs/>
          <w:sz w:val="22"/>
          <w:szCs w:val="22"/>
        </w:rPr>
      </w:pPr>
      <w:r>
        <w:rPr>
          <w:color w:val="000000"/>
          <w:sz w:val="22"/>
          <w:szCs w:val="22"/>
        </w:rPr>
        <w:t>Declaração do representante legal da empresa.</w:t>
      </w:r>
    </w:p>
    <w:p>
      <w:pPr>
        <w:numPr>
          <w:ilvl w:val="0"/>
          <w:numId w:val="33"/>
        </w:numPr>
        <w:tabs>
          <w:tab w:val="left" w:pos="-5670"/>
        </w:tabs>
        <w:overflowPunct/>
        <w:spacing w:before="0" w:after="0" w:line="240" w:lineRule="auto"/>
        <w:ind w:left="567" w:right="-1" w:hanging="141"/>
        <w:jc w:val="both"/>
        <w:textAlignment w:val="baseline"/>
        <w:rPr>
          <w:bCs/>
          <w:iCs/>
          <w:sz w:val="22"/>
          <w:szCs w:val="22"/>
        </w:rPr>
      </w:pPr>
      <w:r>
        <w:rPr>
          <w:sz w:val="22"/>
          <w:szCs w:val="22"/>
        </w:rPr>
        <w:t>Declaração de não empregos de menor</w:t>
      </w:r>
    </w:p>
    <w:p>
      <w:pPr>
        <w:numPr>
          <w:ilvl w:val="0"/>
          <w:numId w:val="33"/>
        </w:numPr>
        <w:tabs>
          <w:tab w:val="left" w:pos="-5670"/>
        </w:tabs>
        <w:overflowPunct/>
        <w:spacing w:before="0" w:after="0" w:line="240" w:lineRule="auto"/>
        <w:ind w:left="567" w:right="-1" w:hanging="141"/>
        <w:jc w:val="both"/>
        <w:textAlignment w:val="baseline"/>
        <w:rPr>
          <w:bCs/>
          <w:iCs/>
          <w:sz w:val="22"/>
          <w:szCs w:val="22"/>
        </w:rPr>
      </w:pPr>
      <w:r>
        <w:rPr>
          <w:color w:val="000000"/>
          <w:sz w:val="22"/>
          <w:szCs w:val="22"/>
        </w:rPr>
        <w:t>Declaração de Fatos Supervenientes</w:t>
      </w:r>
    </w:p>
    <w:p>
      <w:pPr>
        <w:numPr>
          <w:ilvl w:val="0"/>
          <w:numId w:val="33"/>
        </w:numPr>
        <w:tabs>
          <w:tab w:val="left" w:pos="-5670"/>
        </w:tabs>
        <w:overflowPunct/>
        <w:spacing w:before="0" w:after="0" w:line="240" w:lineRule="auto"/>
        <w:ind w:left="567" w:right="-1" w:hanging="141"/>
        <w:jc w:val="both"/>
        <w:textAlignment w:val="baseline"/>
        <w:rPr>
          <w:bCs/>
          <w:iCs/>
          <w:sz w:val="22"/>
          <w:szCs w:val="22"/>
        </w:rPr>
      </w:pPr>
      <w:r>
        <w:rPr>
          <w:bCs/>
          <w:iCs/>
          <w:sz w:val="22"/>
          <w:szCs w:val="22"/>
        </w:rPr>
        <w:t>Declaração de conhecimento e aceitação do teor do edital</w:t>
      </w:r>
    </w:p>
    <w:p>
      <w:pPr>
        <w:tabs>
          <w:tab w:val="left" w:pos="-5670"/>
        </w:tabs>
        <w:ind w:left="567" w:right="-1" w:firstLine="0"/>
        <w:jc w:val="both"/>
        <w:rPr>
          <w:bCs/>
          <w:iCs/>
          <w:sz w:val="22"/>
          <w:szCs w:val="22"/>
        </w:rPr>
      </w:pPr>
    </w:p>
    <w:p>
      <w:pPr>
        <w:tabs>
          <w:tab w:val="left" w:pos="-5670"/>
        </w:tabs>
        <w:ind w:left="567" w:right="-1" w:firstLine="0"/>
        <w:jc w:val="both"/>
        <w:rPr>
          <w:bCs/>
          <w:iCs/>
          <w:sz w:val="22"/>
          <w:szCs w:val="22"/>
        </w:rPr>
      </w:pPr>
      <w:r>
        <w:rPr>
          <w:bCs/>
          <w:iCs/>
          <w:sz w:val="22"/>
          <w:szCs w:val="22"/>
        </w:rPr>
        <w:t xml:space="preserve">Os anexos abaixo estão disponíveis no site </w:t>
      </w:r>
      <w:r>
        <w:rPr>
          <w:sz w:val="22"/>
          <w:szCs w:val="22"/>
        </w:rPr>
        <w:fldChar w:fldCharType="begin"/>
      </w:r>
      <w:r>
        <w:rPr>
          <w:sz w:val="22"/>
          <w:szCs w:val="22"/>
        </w:rPr>
        <w:instrText xml:space="preserve"> HYPERLINK "https://www.navirai.ms.gov.br/licitacoes" \h </w:instrText>
      </w:r>
      <w:r>
        <w:rPr>
          <w:sz w:val="22"/>
          <w:szCs w:val="22"/>
        </w:rPr>
        <w:fldChar w:fldCharType="separate"/>
      </w:r>
      <w:r>
        <w:rPr>
          <w:rStyle w:val="36"/>
          <w:bCs/>
          <w:iCs/>
          <w:sz w:val="22"/>
          <w:szCs w:val="22"/>
        </w:rPr>
        <w:t>https://www.navirai.ms.gov.br/licitacoes</w:t>
      </w:r>
      <w:r>
        <w:rPr>
          <w:rStyle w:val="36"/>
          <w:bCs/>
          <w:iCs/>
          <w:sz w:val="22"/>
          <w:szCs w:val="22"/>
        </w:rPr>
        <w:fldChar w:fldCharType="end"/>
      </w:r>
    </w:p>
    <w:p>
      <w:pPr>
        <w:numPr>
          <w:ilvl w:val="0"/>
          <w:numId w:val="34"/>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 xml:space="preserve">PO - </w:t>
      </w:r>
      <w:r>
        <w:rPr>
          <w:bCs/>
          <w:iCs/>
          <w:sz w:val="22"/>
          <w:szCs w:val="22"/>
          <w:lang w:val="pt-BR"/>
        </w:rPr>
        <w:t>Planilha Orçamentária;</w:t>
      </w:r>
    </w:p>
    <w:p>
      <w:pPr>
        <w:numPr>
          <w:ilvl w:val="0"/>
          <w:numId w:val="34"/>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 xml:space="preserve">CFF - </w:t>
      </w:r>
      <w:r>
        <w:rPr>
          <w:bCs/>
          <w:iCs/>
          <w:sz w:val="22"/>
          <w:szCs w:val="22"/>
          <w:lang w:val="pt-BR"/>
        </w:rPr>
        <w:t>Cronograma Físico Financeiro</w:t>
      </w:r>
      <w:r>
        <w:rPr>
          <w:rFonts w:hint="default"/>
          <w:bCs/>
          <w:iCs/>
          <w:sz w:val="22"/>
          <w:szCs w:val="22"/>
          <w:lang w:val="pt-BR"/>
        </w:rPr>
        <w:t>;</w:t>
      </w:r>
    </w:p>
    <w:p>
      <w:pPr>
        <w:numPr>
          <w:ilvl w:val="0"/>
          <w:numId w:val="34"/>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Composição de Preço;</w:t>
      </w:r>
    </w:p>
    <w:p>
      <w:pPr>
        <w:numPr>
          <w:ilvl w:val="0"/>
          <w:numId w:val="34"/>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Demonstração de BDI  - Desonerado;</w:t>
      </w:r>
    </w:p>
    <w:p>
      <w:pPr>
        <w:numPr>
          <w:ilvl w:val="0"/>
          <w:numId w:val="34"/>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Memorial Descritivo;</w:t>
      </w:r>
    </w:p>
    <w:p>
      <w:pPr>
        <w:numPr>
          <w:ilvl w:val="0"/>
          <w:numId w:val="34"/>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Memoria de Cálculo;</w:t>
      </w:r>
    </w:p>
    <w:p>
      <w:pPr>
        <w:numPr>
          <w:ilvl w:val="0"/>
          <w:numId w:val="34"/>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ART de Projeto e Orçamento;</w:t>
      </w:r>
    </w:p>
    <w:p>
      <w:pPr>
        <w:numPr>
          <w:ilvl w:val="0"/>
          <w:numId w:val="34"/>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ART de Fiscalização;</w:t>
      </w:r>
    </w:p>
    <w:p>
      <w:pPr>
        <w:numPr>
          <w:ilvl w:val="0"/>
          <w:numId w:val="34"/>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Projeto Arquitetônico;</w:t>
      </w:r>
    </w:p>
    <w:p>
      <w:pPr>
        <w:numPr>
          <w:ilvl w:val="0"/>
          <w:numId w:val="0"/>
        </w:numPr>
        <w:tabs>
          <w:tab w:val="left" w:pos="-4962"/>
          <w:tab w:val="left" w:pos="786"/>
        </w:tabs>
        <w:overflowPunct/>
        <w:spacing w:before="0" w:after="0" w:line="240" w:lineRule="auto"/>
        <w:ind w:left="567" w:right="-1" w:firstLine="0"/>
        <w:jc w:val="both"/>
        <w:textAlignment w:val="baseline"/>
        <w:rPr>
          <w:sz w:val="22"/>
          <w:szCs w:val="22"/>
        </w:rPr>
      </w:pPr>
    </w:p>
    <w:p>
      <w:pPr>
        <w:numPr>
          <w:ilvl w:val="0"/>
          <w:numId w:val="0"/>
        </w:numPr>
        <w:tabs>
          <w:tab w:val="left" w:pos="-4962"/>
          <w:tab w:val="left" w:pos="786"/>
        </w:tabs>
        <w:overflowPunct/>
        <w:spacing w:before="0" w:after="0" w:line="240" w:lineRule="auto"/>
        <w:ind w:left="567" w:right="-1" w:firstLine="0"/>
        <w:jc w:val="both"/>
        <w:textAlignment w:val="baseline"/>
        <w:rPr>
          <w:sz w:val="22"/>
          <w:szCs w:val="22"/>
        </w:rPr>
      </w:pPr>
    </w:p>
    <w:p>
      <w:pPr>
        <w:ind w:right="-1" w:firstLine="0"/>
        <w:jc w:val="both"/>
        <w:rPr>
          <w:sz w:val="22"/>
          <w:szCs w:val="22"/>
        </w:rPr>
      </w:pPr>
      <w:r>
        <w:rPr>
          <w:sz w:val="22"/>
          <w:szCs w:val="22"/>
        </w:rPr>
        <w:t xml:space="preserve"> Eu, Jaqueline Maria Garcia Mascioli, Servidora Pública Municipal, digitei-o presente edital com autorização do ordenador de despesas, e eu, </w:t>
      </w:r>
      <w:r>
        <w:rPr>
          <w:rFonts w:hint="default"/>
          <w:sz w:val="22"/>
          <w:szCs w:val="22"/>
          <w:lang w:val="pt-BR"/>
        </w:rPr>
        <w:t>Adriano Hilário Talarico Soletti</w:t>
      </w:r>
      <w:r>
        <w:rPr>
          <w:sz w:val="22"/>
          <w:szCs w:val="22"/>
        </w:rPr>
        <w:t>, Gerente d</w:t>
      </w:r>
      <w:r>
        <w:rPr>
          <w:rFonts w:hint="default"/>
          <w:sz w:val="22"/>
          <w:szCs w:val="22"/>
          <w:lang w:val="pt-BR"/>
        </w:rPr>
        <w:t>o</w:t>
      </w:r>
      <w:r>
        <w:rPr>
          <w:sz w:val="22"/>
          <w:szCs w:val="22"/>
        </w:rPr>
        <w:t xml:space="preserve"> </w:t>
      </w:r>
      <w:r>
        <w:rPr>
          <w:rFonts w:hint="default"/>
          <w:sz w:val="22"/>
          <w:szCs w:val="22"/>
          <w:lang w:val="pt-BR"/>
        </w:rPr>
        <w:t>Núcleo de Licitações e Contratos</w:t>
      </w:r>
      <w:r>
        <w:rPr>
          <w:sz w:val="22"/>
          <w:szCs w:val="22"/>
        </w:rPr>
        <w:t xml:space="preserve"> conforme </w:t>
      </w:r>
      <w:r>
        <w:rPr>
          <w:rFonts w:hint="default"/>
          <w:sz w:val="22"/>
          <w:szCs w:val="22"/>
          <w:lang w:val="pt-BR"/>
        </w:rPr>
        <w:t>Portaria</w:t>
      </w:r>
      <w:r>
        <w:rPr>
          <w:sz w:val="22"/>
          <w:szCs w:val="22"/>
        </w:rPr>
        <w:t xml:space="preserve"> nº. 0</w:t>
      </w:r>
      <w:r>
        <w:rPr>
          <w:rFonts w:hint="default"/>
          <w:sz w:val="22"/>
          <w:szCs w:val="22"/>
          <w:lang w:val="pt-BR"/>
        </w:rPr>
        <w:t>34</w:t>
      </w:r>
      <w:r>
        <w:rPr>
          <w:sz w:val="22"/>
          <w:szCs w:val="22"/>
        </w:rPr>
        <w:t>/202</w:t>
      </w:r>
      <w:r>
        <w:rPr>
          <w:rFonts w:hint="default"/>
          <w:sz w:val="22"/>
          <w:szCs w:val="22"/>
          <w:lang w:val="pt-BR"/>
        </w:rPr>
        <w:t>1</w:t>
      </w:r>
      <w:r>
        <w:rPr>
          <w:sz w:val="22"/>
          <w:szCs w:val="22"/>
        </w:rPr>
        <w:t>, conferi-o e a subscrevi.</w:t>
      </w:r>
    </w:p>
    <w:p>
      <w:pPr>
        <w:tabs>
          <w:tab w:val="left" w:pos="-1800"/>
        </w:tabs>
        <w:overflowPunct/>
        <w:spacing w:before="0" w:after="0" w:line="240" w:lineRule="auto"/>
        <w:textAlignment w:val="baseline"/>
        <w:rPr>
          <w:rFonts w:eastAsia="Times New Roman"/>
          <w:sz w:val="22"/>
          <w:szCs w:val="22"/>
          <w:lang w:eastAsia="pt-BR"/>
        </w:rPr>
      </w:pPr>
    </w:p>
    <w:p>
      <w:pPr>
        <w:overflowPunct/>
        <w:spacing w:before="0" w:after="0" w:line="240" w:lineRule="auto"/>
        <w:jc w:val="center"/>
        <w:textAlignment w:val="baseline"/>
        <w:rPr>
          <w:rFonts w:eastAsia="Times New Roman"/>
          <w:bCs/>
          <w:iCs/>
          <w:sz w:val="22"/>
          <w:szCs w:val="22"/>
          <w:lang w:eastAsia="pt-BR"/>
        </w:rPr>
      </w:pPr>
      <w:r>
        <w:rPr>
          <w:b/>
          <w:color w:val="000000"/>
          <w:sz w:val="22"/>
          <w:szCs w:val="22"/>
        </w:rPr>
        <w:t>Jaqueline Maria Garcia Mascioli</w:t>
      </w:r>
      <w:r>
        <w:rPr>
          <w:rFonts w:eastAsia="Times New Roman"/>
          <w:bCs/>
          <w:iCs/>
          <w:sz w:val="22"/>
          <w:szCs w:val="22"/>
          <w:lang w:eastAsia="pt-BR"/>
        </w:rPr>
        <w:t xml:space="preserve"> </w:t>
      </w:r>
    </w:p>
    <w:p>
      <w:pPr>
        <w:overflowPunct/>
        <w:spacing w:before="0" w:after="0" w:line="240" w:lineRule="auto"/>
        <w:jc w:val="center"/>
        <w:textAlignment w:val="baseline"/>
        <w:rPr>
          <w:rFonts w:eastAsia="Times New Roman"/>
          <w:sz w:val="22"/>
          <w:szCs w:val="22"/>
          <w:lang w:eastAsia="pt-BR"/>
        </w:rPr>
      </w:pPr>
      <w:r>
        <w:rPr>
          <w:rFonts w:eastAsia="Times New Roman"/>
          <w:bCs/>
          <w:iCs/>
          <w:sz w:val="22"/>
          <w:szCs w:val="22"/>
          <w:lang w:eastAsia="pt-BR"/>
        </w:rPr>
        <w:t>Servidora Pública Municipal</w:t>
      </w:r>
    </w:p>
    <w:p>
      <w:pPr>
        <w:tabs>
          <w:tab w:val="left" w:pos="-1800"/>
        </w:tabs>
        <w:overflowPunct/>
        <w:spacing w:before="0" w:after="0" w:line="240" w:lineRule="auto"/>
        <w:jc w:val="center"/>
        <w:textAlignment w:val="baseline"/>
        <w:rPr>
          <w:rFonts w:eastAsia="Times New Roman"/>
          <w:b/>
          <w:color w:val="000000"/>
          <w:sz w:val="22"/>
          <w:szCs w:val="22"/>
          <w:lang w:eastAsia="pt-BR"/>
        </w:rPr>
      </w:pPr>
      <w:r>
        <w:rPr>
          <w:rFonts w:eastAsia="Times New Roman"/>
          <w:sz w:val="22"/>
          <w:szCs w:val="22"/>
          <w:lang w:eastAsia="pt-BR"/>
        </w:rPr>
        <w:t>Matrícula: 2910-6</w:t>
      </w:r>
    </w:p>
    <w:p>
      <w:pPr>
        <w:tabs>
          <w:tab w:val="left" w:pos="-1800"/>
        </w:tabs>
        <w:overflowPunct/>
        <w:spacing w:before="0" w:after="0" w:line="240" w:lineRule="auto"/>
        <w:jc w:val="center"/>
        <w:textAlignment w:val="baseline"/>
        <w:rPr>
          <w:rFonts w:eastAsia="Times New Roman"/>
          <w:b/>
          <w:color w:val="000000"/>
          <w:sz w:val="22"/>
          <w:szCs w:val="22"/>
          <w:lang w:eastAsia="pt-BR"/>
        </w:rPr>
      </w:pPr>
    </w:p>
    <w:p>
      <w:pPr>
        <w:overflowPunct/>
        <w:spacing w:before="0" w:after="0" w:line="240" w:lineRule="auto"/>
        <w:ind w:left="142" w:firstLine="0"/>
        <w:jc w:val="right"/>
        <w:textAlignment w:val="baseline"/>
        <w:rPr>
          <w:rFonts w:eastAsia="Times New Roman"/>
          <w:iCs/>
          <w:sz w:val="22"/>
          <w:szCs w:val="22"/>
          <w:lang w:eastAsia="pt-BR"/>
        </w:rPr>
      </w:pPr>
      <w:r>
        <w:rPr>
          <w:rFonts w:eastAsia="Times New Roman"/>
          <w:iCs/>
          <w:sz w:val="22"/>
          <w:szCs w:val="22"/>
          <w:lang w:eastAsia="pt-BR"/>
        </w:rPr>
        <w:t xml:space="preserve">Naviraí/MS, </w:t>
      </w:r>
      <w:r>
        <w:rPr>
          <w:rFonts w:hint="default" w:eastAsia="Times New Roman"/>
          <w:iCs/>
          <w:sz w:val="22"/>
          <w:szCs w:val="22"/>
          <w:lang w:val="en-US" w:eastAsia="pt-BR"/>
        </w:rPr>
        <w:t>13</w:t>
      </w:r>
      <w:r>
        <w:rPr>
          <w:rFonts w:eastAsia="Times New Roman"/>
          <w:iCs/>
          <w:sz w:val="22"/>
          <w:szCs w:val="22"/>
          <w:lang w:eastAsia="pt-BR"/>
        </w:rPr>
        <w:t xml:space="preserve"> de </w:t>
      </w:r>
      <w:r>
        <w:rPr>
          <w:rFonts w:hint="default" w:eastAsia="Times New Roman"/>
          <w:iCs/>
          <w:sz w:val="22"/>
          <w:szCs w:val="22"/>
          <w:lang w:val="en-US" w:eastAsia="pt-BR"/>
        </w:rPr>
        <w:t>outubro</w:t>
      </w:r>
      <w:r>
        <w:rPr>
          <w:rFonts w:eastAsia="Times New Roman"/>
          <w:iCs/>
          <w:sz w:val="22"/>
          <w:szCs w:val="22"/>
          <w:lang w:eastAsia="pt-BR"/>
        </w:rPr>
        <w:t xml:space="preserve"> de 202</w:t>
      </w:r>
      <w:r>
        <w:rPr>
          <w:rFonts w:hint="default" w:eastAsia="Times New Roman"/>
          <w:iCs/>
          <w:sz w:val="22"/>
          <w:szCs w:val="22"/>
          <w:lang w:val="en-US" w:eastAsia="pt-BR"/>
        </w:rPr>
        <w:t>2</w:t>
      </w:r>
      <w:r>
        <w:rPr>
          <w:rFonts w:eastAsia="Times New Roman"/>
          <w:iCs/>
          <w:sz w:val="22"/>
          <w:szCs w:val="22"/>
          <w:lang w:eastAsia="pt-BR"/>
        </w:rPr>
        <w:t>.</w:t>
      </w:r>
    </w:p>
    <w:p>
      <w:pPr>
        <w:tabs>
          <w:tab w:val="left" w:pos="-1800"/>
        </w:tabs>
        <w:overflowPunct/>
        <w:spacing w:before="0" w:after="0" w:line="240" w:lineRule="auto"/>
        <w:jc w:val="center"/>
        <w:textAlignment w:val="baseline"/>
        <w:rPr>
          <w:rFonts w:eastAsia="Times New Roman"/>
          <w:b/>
          <w:bCs/>
          <w:color w:val="000000"/>
          <w:sz w:val="22"/>
          <w:szCs w:val="22"/>
          <w:lang w:eastAsia="pt-BR"/>
        </w:rPr>
      </w:pPr>
    </w:p>
    <w:p>
      <w:pPr>
        <w:tabs>
          <w:tab w:val="left" w:pos="-1800"/>
        </w:tabs>
        <w:overflowPunct/>
        <w:spacing w:before="0" w:after="0" w:line="240" w:lineRule="auto"/>
        <w:jc w:val="center"/>
        <w:textAlignment w:val="baseline"/>
        <w:rPr>
          <w:rFonts w:eastAsia="Times New Roman"/>
          <w:b/>
          <w:bCs/>
          <w:color w:val="000000"/>
          <w:sz w:val="22"/>
          <w:szCs w:val="22"/>
          <w:lang w:eastAsia="pt-BR"/>
        </w:rPr>
      </w:pPr>
      <w:r>
        <w:rPr>
          <w:rFonts w:hint="default" w:eastAsia="Times New Roman"/>
          <w:b/>
          <w:bCs/>
          <w:color w:val="000000"/>
          <w:sz w:val="22"/>
          <w:szCs w:val="22"/>
          <w:lang w:eastAsia="pt-BR"/>
        </w:rPr>
        <w:t>Adriano Hilário Talarico Soletti</w:t>
      </w:r>
    </w:p>
    <w:p>
      <w:pPr>
        <w:tabs>
          <w:tab w:val="left" w:pos="-1800"/>
        </w:tabs>
        <w:overflowPunct/>
        <w:spacing w:before="0" w:after="0" w:line="240" w:lineRule="auto"/>
        <w:jc w:val="center"/>
        <w:textAlignment w:val="baseline"/>
        <w:rPr>
          <w:rFonts w:eastAsia="Times New Roman"/>
          <w:bCs/>
          <w:color w:val="000000"/>
          <w:sz w:val="22"/>
          <w:szCs w:val="22"/>
          <w:lang w:eastAsia="pt-BR"/>
        </w:rPr>
      </w:pPr>
      <w:r>
        <w:rPr>
          <w:sz w:val="22"/>
          <w:szCs w:val="22"/>
        </w:rPr>
        <w:t>Gerente d</w:t>
      </w:r>
      <w:r>
        <w:rPr>
          <w:rFonts w:hint="default"/>
          <w:sz w:val="22"/>
          <w:szCs w:val="22"/>
          <w:lang w:val="pt-BR"/>
        </w:rPr>
        <w:t>o</w:t>
      </w:r>
      <w:r>
        <w:rPr>
          <w:sz w:val="22"/>
          <w:szCs w:val="22"/>
        </w:rPr>
        <w:t xml:space="preserve"> </w:t>
      </w:r>
      <w:r>
        <w:rPr>
          <w:rFonts w:hint="default"/>
          <w:sz w:val="22"/>
          <w:szCs w:val="22"/>
          <w:lang w:val="pt-BR"/>
        </w:rPr>
        <w:t>Núcleo de Licitações e Contratos</w:t>
      </w:r>
    </w:p>
    <w:p>
      <w:pPr>
        <w:tabs>
          <w:tab w:val="left" w:pos="-1800"/>
        </w:tabs>
        <w:overflowPunct/>
        <w:spacing w:before="0" w:after="0" w:line="240" w:lineRule="auto"/>
        <w:jc w:val="center"/>
        <w:textAlignment w:val="baseline"/>
        <w:rPr>
          <w:rFonts w:hint="default" w:eastAsia="Times New Roman"/>
          <w:sz w:val="22"/>
          <w:szCs w:val="22"/>
          <w:lang w:val="en-US" w:eastAsia="pt-BR"/>
        </w:rPr>
      </w:pPr>
      <w:r>
        <w:rPr>
          <w:rFonts w:eastAsia="Times New Roman"/>
          <w:bCs/>
          <w:color w:val="000000"/>
          <w:sz w:val="22"/>
          <w:szCs w:val="22"/>
          <w:lang w:eastAsia="pt-BR"/>
        </w:rPr>
        <w:t xml:space="preserve">Conforme </w:t>
      </w:r>
      <w:r>
        <w:rPr>
          <w:rFonts w:hint="default" w:eastAsia="Times New Roman"/>
          <w:bCs/>
          <w:color w:val="000000"/>
          <w:sz w:val="22"/>
          <w:szCs w:val="22"/>
          <w:lang w:val="en-US" w:eastAsia="pt-BR"/>
        </w:rPr>
        <w:t>Portaria</w:t>
      </w:r>
      <w:r>
        <w:rPr>
          <w:rFonts w:eastAsia="Times New Roman"/>
          <w:bCs/>
          <w:color w:val="000000"/>
          <w:sz w:val="22"/>
          <w:szCs w:val="22"/>
          <w:lang w:eastAsia="pt-BR"/>
        </w:rPr>
        <w:t xml:space="preserve"> nº 0</w:t>
      </w:r>
      <w:r>
        <w:rPr>
          <w:rFonts w:hint="default" w:eastAsia="Times New Roman"/>
          <w:bCs/>
          <w:color w:val="000000"/>
          <w:sz w:val="22"/>
          <w:szCs w:val="22"/>
          <w:lang w:val="en-US" w:eastAsia="pt-BR"/>
        </w:rPr>
        <w:t>34</w:t>
      </w:r>
      <w:r>
        <w:rPr>
          <w:rFonts w:eastAsia="Times New Roman"/>
          <w:bCs/>
          <w:color w:val="000000"/>
          <w:sz w:val="22"/>
          <w:szCs w:val="22"/>
          <w:lang w:eastAsia="pt-BR"/>
        </w:rPr>
        <w:t>/202</w:t>
      </w:r>
      <w:r>
        <w:rPr>
          <w:rFonts w:hint="default" w:eastAsia="Times New Roman"/>
          <w:bCs/>
          <w:color w:val="000000"/>
          <w:sz w:val="22"/>
          <w:szCs w:val="22"/>
          <w:lang w:val="en-US" w:eastAsia="pt-BR"/>
        </w:rPr>
        <w:t>1</w:t>
      </w:r>
    </w:p>
    <w:p>
      <w:pPr>
        <w:rPr>
          <w:rFonts w:eastAsia="Times New Roman"/>
          <w:b/>
          <w:iCs/>
          <w:sz w:val="22"/>
          <w:szCs w:val="22"/>
          <w:lang w:eastAsia="pt-BR"/>
        </w:rPr>
      </w:pPr>
      <w:r>
        <w:rPr>
          <w:sz w:val="22"/>
          <w:szCs w:val="22"/>
        </w:rPr>
        <w:br w:type="page"/>
      </w:r>
    </w:p>
    <w:p>
      <w:pPr>
        <w:keepNext/>
        <w:keepLines/>
        <w:widowControl w:val="0"/>
        <w:overflowPunct/>
        <w:spacing w:before="20" w:after="0" w:line="240" w:lineRule="auto"/>
        <w:jc w:val="center"/>
        <w:textAlignment w:val="baseline"/>
        <w:rPr>
          <w:rFonts w:eastAsia="Times New Roman"/>
          <w:b/>
          <w:iCs/>
          <w:sz w:val="22"/>
          <w:szCs w:val="22"/>
          <w:lang w:eastAsia="pt-BR"/>
        </w:rPr>
      </w:pPr>
    </w:p>
    <w:p>
      <w:pPr>
        <w:keepNext/>
        <w:keepLines/>
        <w:widowControl w:val="0"/>
        <w:overflowPunct/>
        <w:spacing w:before="20" w:after="0" w:line="240" w:lineRule="auto"/>
        <w:jc w:val="center"/>
        <w:textAlignment w:val="baseline"/>
        <w:rPr>
          <w:rFonts w:eastAsia="Times New Roman"/>
          <w:b/>
          <w:iCs/>
          <w:sz w:val="22"/>
          <w:szCs w:val="22"/>
          <w:lang w:eastAsia="pt-BR"/>
        </w:rPr>
      </w:pPr>
    </w:p>
    <w:p>
      <w:pPr>
        <w:keepNext/>
        <w:keepLines/>
        <w:widowControl w:val="0"/>
        <w:overflowPunct/>
        <w:spacing w:before="20" w:after="0" w:line="240" w:lineRule="auto"/>
        <w:jc w:val="center"/>
        <w:textAlignment w:val="baseline"/>
        <w:rPr>
          <w:rFonts w:eastAsia="Times New Roman"/>
          <w:b/>
          <w:iCs/>
          <w:sz w:val="22"/>
          <w:szCs w:val="22"/>
          <w:lang w:eastAsia="pt-BR"/>
        </w:rPr>
      </w:pPr>
      <w:r>
        <w:rPr>
          <w:rFonts w:eastAsia="Times New Roman"/>
          <w:b/>
          <w:iCs/>
          <w:sz w:val="22"/>
          <w:szCs w:val="22"/>
          <w:lang w:eastAsia="pt-BR"/>
        </w:rPr>
        <w:t>ANEXO I</w:t>
      </w:r>
    </w:p>
    <w:p>
      <w:pPr>
        <w:keepNext/>
        <w:keepLines/>
        <w:widowControl w:val="0"/>
        <w:overflowPunct/>
        <w:spacing w:before="20" w:after="0" w:line="240" w:lineRule="auto"/>
        <w:jc w:val="center"/>
        <w:textAlignment w:val="baseline"/>
        <w:rPr>
          <w:rFonts w:eastAsia="Times New Roman"/>
          <w:b/>
          <w:iCs/>
          <w:sz w:val="22"/>
          <w:szCs w:val="22"/>
          <w:lang w:eastAsia="pt-BR"/>
        </w:rPr>
      </w:pPr>
    </w:p>
    <w:p>
      <w:pPr>
        <w:keepNext/>
        <w:keepLines/>
        <w:widowControl w:val="0"/>
        <w:overflowPunct/>
        <w:spacing w:before="20" w:after="0" w:line="240" w:lineRule="auto"/>
        <w:jc w:val="center"/>
        <w:textAlignment w:val="baseline"/>
        <w:rPr>
          <w:rFonts w:hint="default" w:eastAsia="Times New Roman"/>
          <w:b/>
          <w:iCs/>
          <w:sz w:val="22"/>
          <w:szCs w:val="22"/>
          <w:lang w:val="en-US" w:eastAsia="pt-BR"/>
        </w:rPr>
      </w:pPr>
      <w:r>
        <w:rPr>
          <w:rFonts w:eastAsia="Times New Roman"/>
          <w:b/>
          <w:iCs/>
          <w:sz w:val="22"/>
          <w:szCs w:val="22"/>
          <w:lang w:eastAsia="pt-BR"/>
        </w:rPr>
        <w:t>MINUTA DO CONTRATO Nº. ...../202</w:t>
      </w:r>
      <w:r>
        <w:rPr>
          <w:rFonts w:hint="default" w:eastAsia="Times New Roman"/>
          <w:b/>
          <w:iCs/>
          <w:sz w:val="22"/>
          <w:szCs w:val="22"/>
          <w:lang w:val="en-US" w:eastAsia="pt-BR"/>
        </w:rPr>
        <w:t>2</w:t>
      </w:r>
    </w:p>
    <w:p>
      <w:pPr>
        <w:overflowPunct/>
        <w:spacing w:before="0" w:after="0" w:line="240" w:lineRule="auto"/>
        <w:jc w:val="both"/>
        <w:textAlignment w:val="baseline"/>
        <w:rPr>
          <w:rFonts w:eastAsia="Times New Roman"/>
          <w:iCs/>
          <w:sz w:val="22"/>
          <w:szCs w:val="22"/>
          <w:lang w:eastAsia="pt-BR"/>
        </w:rPr>
      </w:pPr>
    </w:p>
    <w:p>
      <w:pPr>
        <w:jc w:val="both"/>
        <w:rPr>
          <w:b/>
          <w:bCs/>
          <w:sz w:val="22"/>
          <w:szCs w:val="22"/>
        </w:rPr>
      </w:pPr>
      <w:r>
        <w:rPr>
          <w:b/>
          <w:bCs/>
          <w:sz w:val="22"/>
          <w:szCs w:val="22"/>
        </w:rPr>
        <w:t>INSTRUMENTO CONTRATUAL QUE CELEBRAM ENTRE SI O MUNICÍPIO DE NAVIRAÍ – MS E A EMPRESA_________________________________________</w:t>
      </w:r>
    </w:p>
    <w:p>
      <w:pPr>
        <w:jc w:val="both"/>
        <w:rPr>
          <w:sz w:val="22"/>
          <w:szCs w:val="22"/>
        </w:rPr>
      </w:pPr>
    </w:p>
    <w:p>
      <w:pPr>
        <w:jc w:val="both"/>
        <w:rPr>
          <w:sz w:val="22"/>
          <w:szCs w:val="22"/>
        </w:rPr>
      </w:pPr>
      <w:r>
        <w:rPr>
          <w:iCs/>
          <w:sz w:val="22"/>
          <w:szCs w:val="22"/>
        </w:rPr>
        <w:t xml:space="preserve">I - </w:t>
      </w:r>
      <w:r>
        <w:rPr>
          <w:iCs/>
          <w:sz w:val="22"/>
          <w:szCs w:val="22"/>
        </w:rPr>
        <w:tab/>
      </w:r>
      <w:r>
        <w:rPr>
          <w:iCs/>
          <w:sz w:val="22"/>
          <w:szCs w:val="22"/>
        </w:rPr>
        <w:t xml:space="preserve">CONTRATANTE: PREFEITURA DE NAVIRAÍ, Pessoa Jurídica de Direito Público Interno, com sede a </w:t>
      </w:r>
      <w:r>
        <w:rPr>
          <w:iCs/>
          <w:sz w:val="22"/>
          <w:szCs w:val="22"/>
          <w:lang w:val="pt-BR"/>
        </w:rPr>
        <w:t>Avenida Weimar Gonçalves Torres, nº 862</w:t>
      </w:r>
      <w:r>
        <w:rPr>
          <w:iCs/>
          <w:sz w:val="22"/>
          <w:szCs w:val="22"/>
        </w:rPr>
        <w:t>, inscrita no CGC/MF sob o n.º 03.155.934/0001-90, doravante denominada CONTRATANTE e a empresa ......................................................................, Pessoa Jurídica de Direito Privado, estabelecida à Rua.............................................................., inscrita no CNPJ/MF nº ................................ e Inscrição Estadual nº .........................................., doravante denominada CONTRATADA.</w:t>
      </w:r>
    </w:p>
    <w:p>
      <w:pPr>
        <w:jc w:val="both"/>
        <w:rPr>
          <w:iCs/>
          <w:sz w:val="22"/>
          <w:szCs w:val="22"/>
        </w:rPr>
      </w:pPr>
      <w:r>
        <w:rPr>
          <w:sz w:val="22"/>
          <w:szCs w:val="22"/>
        </w:rPr>
        <w:t>II -</w:t>
      </w:r>
      <w:r>
        <w:rPr>
          <w:sz w:val="22"/>
          <w:szCs w:val="22"/>
        </w:rPr>
        <w:tab/>
      </w:r>
      <w:r>
        <w:rPr>
          <w:sz w:val="22"/>
          <w:szCs w:val="22"/>
        </w:rPr>
        <w:t xml:space="preserve"> REPRESENTANTES: Representa a CONTRATANTE </w:t>
      </w:r>
      <w:r>
        <w:rPr>
          <w:b/>
          <w:iCs/>
          <w:sz w:val="22"/>
          <w:szCs w:val="22"/>
          <w:u w:val="single"/>
        </w:rPr>
        <w:t>Tatiane Maria da Silva Morch</w:t>
      </w:r>
      <w:r>
        <w:rPr>
          <w:iCs/>
          <w:sz w:val="22"/>
          <w:szCs w:val="22"/>
        </w:rPr>
        <w:t>, Gerente de Educação e Cultura e Ordenadora de Despesas conforme Decreto nº. 006/2021, brasileira, portadora do CPF/MF nº. 031.188.769-48 e Cédula de Identidade RG nº. 173691911 SSP/MS, Avenida Fátima do Sul, nº 1.346 – Bairro: Portinari</w:t>
      </w:r>
      <w:r>
        <w:rPr>
          <w:rFonts w:hint="default"/>
          <w:iCs/>
          <w:sz w:val="22"/>
          <w:szCs w:val="22"/>
          <w:lang w:val="pt-BR"/>
        </w:rPr>
        <w:t xml:space="preserve"> </w:t>
      </w:r>
      <w:r>
        <w:rPr>
          <w:iCs/>
          <w:sz w:val="22"/>
          <w:szCs w:val="22"/>
        </w:rPr>
        <w:t xml:space="preserve"> e representa a CONTRATADA o(a)  Sr (a) ............................, brasileiro (a), portador (a) do CPF/MF nº ....  e Cédula de Identidade RG, residente e domiciliado ....., a Rua. ......................., ............. – bairro....</w:t>
      </w:r>
    </w:p>
    <w:p>
      <w:pPr>
        <w:jc w:val="both"/>
        <w:rPr>
          <w:sz w:val="22"/>
          <w:szCs w:val="22"/>
        </w:rPr>
      </w:pPr>
      <w:r>
        <w:rPr>
          <w:b/>
          <w:sz w:val="22"/>
          <w:szCs w:val="22"/>
        </w:rPr>
        <w:t>III - DA AUTORIZAÇÃO E LICITAÇÃO:</w:t>
      </w:r>
      <w:r>
        <w:rPr>
          <w:sz w:val="22"/>
          <w:szCs w:val="22"/>
        </w:rPr>
        <w:t xml:space="preserve"> o PRESENTE Contrato é celebrado em decorrência da autorização da Sra. Rhaiza Rejane Neme de Matos, Prefeita Municipal, exarada em despacho constante do </w:t>
      </w:r>
      <w:r>
        <w:rPr>
          <w:b/>
          <w:sz w:val="22"/>
          <w:szCs w:val="22"/>
        </w:rPr>
        <w:t xml:space="preserve">Processo Licitatório nº. </w:t>
      </w:r>
      <w:r>
        <w:rPr>
          <w:b/>
          <w:sz w:val="22"/>
          <w:szCs w:val="22"/>
          <w:lang w:val="pt-BR"/>
        </w:rPr>
        <w:t>288/2022</w:t>
      </w:r>
      <w:r>
        <w:rPr>
          <w:sz w:val="22"/>
          <w:szCs w:val="22"/>
        </w:rPr>
        <w:t xml:space="preserve">, gerado pela </w:t>
      </w:r>
      <w:r>
        <w:rPr>
          <w:b/>
          <w:sz w:val="22"/>
          <w:szCs w:val="22"/>
        </w:rPr>
        <w:t xml:space="preserve">Tomada de Preços nº. </w:t>
      </w:r>
      <w:r>
        <w:rPr>
          <w:b/>
          <w:sz w:val="22"/>
          <w:szCs w:val="22"/>
          <w:lang w:val="pt-BR"/>
        </w:rPr>
        <w:t>012/2022</w:t>
      </w:r>
      <w:r>
        <w:rPr>
          <w:sz w:val="22"/>
          <w:szCs w:val="22"/>
        </w:rPr>
        <w:t>, que faz parte integrante e complementar deste Contrato, como se nele estivesse contido.</w:t>
      </w:r>
    </w:p>
    <w:p>
      <w:pPr>
        <w:jc w:val="both"/>
        <w:rPr>
          <w:sz w:val="22"/>
          <w:szCs w:val="22"/>
        </w:rPr>
      </w:pPr>
      <w:r>
        <w:rPr>
          <w:b/>
          <w:sz w:val="22"/>
          <w:szCs w:val="22"/>
        </w:rPr>
        <w:t>IV - FUNDAMENTO LEGAL:</w:t>
      </w:r>
      <w:r>
        <w:rPr>
          <w:sz w:val="22"/>
          <w:szCs w:val="22"/>
        </w:rPr>
        <w:t xml:space="preserve"> O Presente Contrato é regido pelas cláusulas e condições nele contidos, pela Lei 8.666/93, e demais normas legais pertinentes.</w:t>
      </w:r>
    </w:p>
    <w:p>
      <w:pPr>
        <w:keepNext/>
        <w:keepLines/>
        <w:widowControl w:val="0"/>
        <w:spacing w:before="20" w:after="200"/>
        <w:jc w:val="both"/>
        <w:rPr>
          <w:b/>
          <w:iCs/>
          <w:sz w:val="22"/>
          <w:szCs w:val="22"/>
        </w:rPr>
      </w:pPr>
      <w:r>
        <w:rPr>
          <w:b/>
          <w:iCs/>
          <w:sz w:val="22"/>
          <w:szCs w:val="22"/>
        </w:rPr>
        <w:t>CLÁUSULA PRIMEIRA – DO OBJETO</w:t>
      </w:r>
    </w:p>
    <w:p>
      <w:pPr>
        <w:numPr>
          <w:ilvl w:val="1"/>
          <w:numId w:val="2"/>
        </w:numPr>
        <w:tabs>
          <w:tab w:val="left" w:pos="360"/>
        </w:tabs>
        <w:overflowPunct/>
        <w:spacing w:before="0" w:after="0" w:line="240" w:lineRule="auto"/>
        <w:ind w:left="360" w:right="-1" w:hanging="360"/>
        <w:jc w:val="both"/>
        <w:textAlignment w:val="baseline"/>
        <w:rPr>
          <w:b/>
          <w:bCs/>
          <w:iCs/>
          <w:sz w:val="22"/>
          <w:szCs w:val="22"/>
        </w:rPr>
      </w:pPr>
      <w:r>
        <w:rPr>
          <w:bCs/>
          <w:sz w:val="22"/>
          <w:szCs w:val="22"/>
        </w:rPr>
        <w:t>1.1 Constitui</w:t>
      </w:r>
      <w:r>
        <w:rPr>
          <w:sz w:val="22"/>
          <w:szCs w:val="22"/>
        </w:rPr>
        <w:t xml:space="preserve"> objeto deste Contrato a </w:t>
      </w:r>
      <w:r>
        <w:rPr>
          <w:b/>
          <w:iCs/>
          <w:sz w:val="22"/>
          <w:szCs w:val="22"/>
        </w:rPr>
        <w:t>CONTRATAÇÃO DE EMPRESA ESPECIALIZADA EM SERVIÇOS DE ENGENHARIA PARA A EXECUÇÃO DA OBRA DE CONSTRUÇÃO DE QUADRA COBERTA ESPORTIVA NA ESCOLA MUNICIPAL PROFESSOR DIOMEDES VALENTIM CERRI. SOLICITAÇÃO DA GERÊNCIA DE OBRAS. PEDIDO DE SERVIÇO Nº 374/2022</w:t>
      </w:r>
      <w:r>
        <w:rPr>
          <w:rFonts w:hint="default"/>
          <w:b/>
          <w:iCs/>
          <w:sz w:val="22"/>
          <w:szCs w:val="22"/>
          <w:lang w:val="pt-BR"/>
        </w:rPr>
        <w:t>,</w:t>
      </w:r>
      <w:r>
        <w:rPr>
          <w:b/>
          <w:sz w:val="22"/>
          <w:szCs w:val="22"/>
        </w:rPr>
        <w:t xml:space="preserve"> </w:t>
      </w:r>
      <w:r>
        <w:rPr>
          <w:iCs/>
          <w:sz w:val="22"/>
          <w:szCs w:val="22"/>
        </w:rPr>
        <w:t xml:space="preserve">conforme as especificações constantes no Processo Licitatório nº. </w:t>
      </w:r>
      <w:r>
        <w:rPr>
          <w:b/>
          <w:bCs/>
          <w:iCs/>
          <w:sz w:val="22"/>
          <w:szCs w:val="22"/>
          <w:lang w:val="pt-BR"/>
        </w:rPr>
        <w:t>288/2022</w:t>
      </w:r>
      <w:r>
        <w:rPr>
          <w:iCs/>
          <w:sz w:val="22"/>
          <w:szCs w:val="22"/>
        </w:rPr>
        <w:t xml:space="preserve">, os quais ora são adjudicados à CONTRATADA com fulcro no julgamento e respectiva homologação do procedimento licitatório realizado pela Tomada de Preço nº. </w:t>
      </w:r>
      <w:r>
        <w:rPr>
          <w:b/>
          <w:iCs/>
          <w:sz w:val="22"/>
          <w:szCs w:val="22"/>
          <w:lang w:val="pt-BR"/>
        </w:rPr>
        <w:t>012/2022</w:t>
      </w:r>
      <w:r>
        <w:rPr>
          <w:iCs/>
          <w:sz w:val="22"/>
          <w:szCs w:val="22"/>
        </w:rPr>
        <w:t>, que dele passa a fazer parte integrante e indissociável, independentemente de sua transcrição, para todos os efeitos legais.</w:t>
      </w:r>
    </w:p>
    <w:p>
      <w:pPr>
        <w:jc w:val="both"/>
        <w:rPr>
          <w:b/>
          <w:bCs/>
          <w:sz w:val="22"/>
          <w:szCs w:val="22"/>
        </w:rPr>
      </w:pPr>
    </w:p>
    <w:p>
      <w:pPr>
        <w:keepNext/>
        <w:keepLines/>
        <w:widowControl w:val="0"/>
        <w:spacing w:before="20" w:after="200"/>
        <w:jc w:val="both"/>
        <w:rPr>
          <w:b/>
          <w:iCs/>
          <w:sz w:val="22"/>
          <w:szCs w:val="22"/>
        </w:rPr>
      </w:pPr>
      <w:r>
        <w:rPr>
          <w:b/>
          <w:iCs/>
          <w:sz w:val="22"/>
          <w:szCs w:val="22"/>
        </w:rPr>
        <w:t>CLÁUSULA SEGUNDA – REGIME DE EXECUÇÃO</w:t>
      </w:r>
    </w:p>
    <w:p>
      <w:pPr>
        <w:overflowPunct/>
        <w:spacing w:before="0" w:after="0" w:line="240" w:lineRule="auto"/>
        <w:jc w:val="both"/>
        <w:textAlignment w:val="baseline"/>
        <w:rPr>
          <w:sz w:val="22"/>
          <w:szCs w:val="22"/>
        </w:rPr>
      </w:pPr>
      <w:r>
        <w:rPr>
          <w:sz w:val="22"/>
          <w:szCs w:val="22"/>
        </w:rPr>
        <w:t>2.1 - O presente contrato será executado por administração indireta, pelo regime de empreitada por Preço Global;</w:t>
      </w:r>
    </w:p>
    <w:p>
      <w:pPr>
        <w:keepNext/>
        <w:numPr>
          <w:ilvl w:val="0"/>
          <w:numId w:val="0"/>
        </w:numPr>
        <w:ind w:right="-289" w:firstLine="0"/>
        <w:jc w:val="both"/>
        <w:outlineLvl w:val="6"/>
        <w:rPr>
          <w:iCs/>
          <w:sz w:val="22"/>
          <w:szCs w:val="22"/>
          <w:u w:val="single"/>
        </w:rPr>
      </w:pPr>
    </w:p>
    <w:p>
      <w:pPr>
        <w:keepNext/>
        <w:keepLines/>
        <w:widowControl w:val="0"/>
        <w:spacing w:before="20" w:after="200"/>
        <w:jc w:val="both"/>
        <w:rPr>
          <w:b/>
          <w:iCs/>
          <w:sz w:val="22"/>
          <w:szCs w:val="22"/>
        </w:rPr>
      </w:pPr>
      <w:r>
        <w:rPr>
          <w:b/>
          <w:iCs/>
          <w:sz w:val="22"/>
          <w:szCs w:val="22"/>
        </w:rPr>
        <w:t>CLÁUSULA TERCEIRA – DO VALOR CONTRATUAL</w:t>
      </w:r>
    </w:p>
    <w:p>
      <w:pPr>
        <w:overflowPunct/>
        <w:spacing w:before="0" w:after="0" w:line="240" w:lineRule="auto"/>
        <w:jc w:val="both"/>
        <w:textAlignment w:val="baseline"/>
        <w:rPr>
          <w:sz w:val="22"/>
          <w:szCs w:val="22"/>
        </w:rPr>
      </w:pPr>
      <w:r>
        <w:rPr>
          <w:sz w:val="22"/>
          <w:szCs w:val="22"/>
        </w:rPr>
        <w:t xml:space="preserve">3.1 - O valor global do serviço, ora contratado é de </w:t>
      </w:r>
      <w:r>
        <w:rPr>
          <w:b/>
          <w:sz w:val="22"/>
          <w:szCs w:val="22"/>
        </w:rPr>
        <w:t>R$ ............. ( ..................... ),</w:t>
      </w:r>
      <w:r>
        <w:rPr>
          <w:sz w:val="22"/>
          <w:szCs w:val="22"/>
        </w:rPr>
        <w:t xml:space="preserve"> fixo e irreajustável.</w:t>
      </w:r>
    </w:p>
    <w:p>
      <w:pPr>
        <w:jc w:val="both"/>
        <w:rPr>
          <w:sz w:val="22"/>
          <w:szCs w:val="22"/>
        </w:rPr>
      </w:pPr>
    </w:p>
    <w:p>
      <w:pPr>
        <w:keepNext/>
        <w:keepLines/>
        <w:widowControl w:val="0"/>
        <w:spacing w:before="20" w:after="200"/>
        <w:jc w:val="both"/>
        <w:rPr>
          <w:b/>
          <w:iCs/>
          <w:sz w:val="22"/>
          <w:szCs w:val="22"/>
        </w:rPr>
      </w:pPr>
      <w:r>
        <w:rPr>
          <w:b/>
          <w:iCs/>
          <w:sz w:val="22"/>
          <w:szCs w:val="22"/>
        </w:rPr>
        <w:t>CLÁUSULA QUARTA – DA CAUÇÃO</w:t>
      </w:r>
    </w:p>
    <w:p>
      <w:pPr>
        <w:overflowPunct/>
        <w:spacing w:before="0" w:after="0" w:line="240" w:lineRule="auto"/>
        <w:jc w:val="both"/>
        <w:textAlignment w:val="baseline"/>
        <w:rPr>
          <w:sz w:val="22"/>
          <w:szCs w:val="22"/>
        </w:rPr>
      </w:pPr>
      <w:r>
        <w:rPr>
          <w:sz w:val="22"/>
          <w:szCs w:val="22"/>
        </w:rPr>
        <w:t xml:space="preserve">4.1 - A título de garantia de execução da obra, a adjudicada deverá apresentar no prazo máximo </w:t>
      </w:r>
      <w:r>
        <w:rPr>
          <w:b/>
          <w:sz w:val="22"/>
          <w:szCs w:val="22"/>
        </w:rPr>
        <w:t>de 10 (dez) dias úteis após a assinatura do contrato, caução, no valor de 5% (cinco por</w:t>
      </w:r>
      <w:r>
        <w:rPr>
          <w:sz w:val="22"/>
          <w:szCs w:val="22"/>
        </w:rPr>
        <w:t xml:space="preserve"> cento) do valor do Contrato, nos termos do Artigo 56 da Lei 8.666/93. Caso a caução seja realizada em dinheiro terá seu valor atualizado nas mesmas condições do Contrato.</w:t>
      </w:r>
    </w:p>
    <w:p>
      <w:pPr>
        <w:overflowPunct/>
        <w:spacing w:before="0" w:after="0" w:line="240" w:lineRule="auto"/>
        <w:ind w:left="567" w:firstLine="0"/>
        <w:jc w:val="both"/>
        <w:textAlignment w:val="baseline"/>
        <w:rPr>
          <w:sz w:val="22"/>
          <w:szCs w:val="22"/>
        </w:rPr>
      </w:pPr>
    </w:p>
    <w:p>
      <w:pPr>
        <w:numPr>
          <w:ilvl w:val="1"/>
          <w:numId w:val="35"/>
        </w:numPr>
        <w:overflowPunct/>
        <w:spacing w:before="0" w:after="0" w:line="240" w:lineRule="auto"/>
        <w:ind w:left="567" w:hanging="567"/>
        <w:jc w:val="both"/>
        <w:textAlignment w:val="baseline"/>
        <w:rPr>
          <w:sz w:val="22"/>
          <w:szCs w:val="22"/>
        </w:rPr>
      </w:pPr>
      <w:r>
        <w:rPr>
          <w:sz w:val="22"/>
          <w:szCs w:val="22"/>
        </w:rPr>
        <w:t>A Caução poderá ser realizada através de:</w:t>
      </w:r>
    </w:p>
    <w:p>
      <w:pPr>
        <w:numPr>
          <w:ilvl w:val="0"/>
          <w:numId w:val="0"/>
        </w:numPr>
        <w:overflowPunct/>
        <w:spacing w:before="0" w:after="0" w:line="240" w:lineRule="auto"/>
        <w:ind w:leftChars="0"/>
        <w:jc w:val="both"/>
        <w:textAlignment w:val="baseline"/>
        <w:rPr>
          <w:sz w:val="22"/>
          <w:szCs w:val="22"/>
        </w:rPr>
      </w:pPr>
    </w:p>
    <w:p>
      <w:pPr>
        <w:numPr>
          <w:ilvl w:val="0"/>
          <w:numId w:val="36"/>
        </w:numPr>
        <w:spacing w:before="0" w:after="0" w:line="240" w:lineRule="auto"/>
        <w:ind w:left="567" w:hanging="360"/>
        <w:jc w:val="both"/>
        <w:rPr>
          <w:iCs/>
          <w:sz w:val="22"/>
          <w:szCs w:val="22"/>
        </w:rPr>
      </w:pPr>
      <w:r>
        <w:rPr>
          <w:iCs/>
          <w:sz w:val="22"/>
          <w:szCs w:val="22"/>
        </w:rPr>
        <w:t>Caução em dinheiro ou títulos da divida Publica;</w:t>
      </w:r>
    </w:p>
    <w:p>
      <w:pPr>
        <w:numPr>
          <w:ilvl w:val="0"/>
          <w:numId w:val="36"/>
        </w:numPr>
        <w:spacing w:before="0" w:after="0" w:line="240" w:lineRule="auto"/>
        <w:ind w:left="567" w:hanging="360"/>
        <w:jc w:val="both"/>
        <w:rPr>
          <w:iCs/>
          <w:sz w:val="22"/>
          <w:szCs w:val="22"/>
        </w:rPr>
      </w:pPr>
      <w:r>
        <w:rPr>
          <w:iCs/>
          <w:sz w:val="22"/>
          <w:szCs w:val="22"/>
        </w:rPr>
        <w:t>Seguro-garantia;</w:t>
      </w:r>
    </w:p>
    <w:p>
      <w:pPr>
        <w:numPr>
          <w:ilvl w:val="0"/>
          <w:numId w:val="36"/>
        </w:numPr>
        <w:spacing w:before="0" w:after="0" w:line="240" w:lineRule="auto"/>
        <w:ind w:left="567" w:hanging="360"/>
        <w:jc w:val="both"/>
        <w:rPr>
          <w:iCs/>
          <w:sz w:val="22"/>
          <w:szCs w:val="22"/>
        </w:rPr>
      </w:pPr>
      <w:r>
        <w:rPr>
          <w:iCs/>
          <w:sz w:val="22"/>
          <w:szCs w:val="22"/>
        </w:rPr>
        <w:t>Fiança bancaria;</w:t>
      </w:r>
    </w:p>
    <w:p>
      <w:pPr>
        <w:ind w:left="567" w:hanging="1"/>
        <w:jc w:val="both"/>
        <w:rPr>
          <w:iCs/>
          <w:sz w:val="22"/>
          <w:szCs w:val="22"/>
        </w:rPr>
      </w:pPr>
    </w:p>
    <w:p>
      <w:pPr>
        <w:jc w:val="both"/>
        <w:rPr>
          <w:iCs/>
          <w:sz w:val="22"/>
          <w:szCs w:val="22"/>
        </w:rPr>
      </w:pPr>
      <w:r>
        <w:rPr>
          <w:rFonts w:hint="default"/>
          <w:iCs/>
          <w:sz w:val="22"/>
          <w:szCs w:val="22"/>
          <w:lang w:val="pt-BR"/>
        </w:rPr>
        <w:t xml:space="preserve">4.2.1 </w:t>
      </w:r>
      <w:r>
        <w:rPr>
          <w:iCs/>
          <w:sz w:val="22"/>
          <w:szCs w:val="22"/>
        </w:rPr>
        <w:t xml:space="preserve">No caso de caução em dinheiro a contratada deverá efetuar o depósito identificado em nome da empresa no banco Caixa Econômica Federal – </w:t>
      </w:r>
      <w:r>
        <w:rPr>
          <w:iCs/>
          <w:sz w:val="22"/>
          <w:szCs w:val="22"/>
          <w:lang w:val="pt-BR"/>
        </w:rPr>
        <w:t>Agência</w:t>
      </w:r>
      <w:r>
        <w:rPr>
          <w:iCs/>
          <w:sz w:val="22"/>
          <w:szCs w:val="22"/>
        </w:rPr>
        <w:t xml:space="preserve"> 787 Contas Corrente 47-6.</w:t>
      </w:r>
    </w:p>
    <w:p>
      <w:pPr>
        <w:numPr>
          <w:ilvl w:val="1"/>
          <w:numId w:val="35"/>
        </w:numPr>
        <w:overflowPunct/>
        <w:spacing w:before="0" w:after="0" w:line="240" w:lineRule="auto"/>
        <w:ind w:left="567" w:hanging="567"/>
        <w:jc w:val="both"/>
        <w:textAlignment w:val="baseline"/>
        <w:rPr>
          <w:sz w:val="22"/>
          <w:szCs w:val="22"/>
        </w:rPr>
      </w:pPr>
      <w:r>
        <w:rPr>
          <w:sz w:val="22"/>
          <w:szCs w:val="22"/>
        </w:rPr>
        <w:t>No caso de rescisão contratual pelo inadimplemento das cláusulas contratuais pela empresa contratada não será devolvida a caução que será apropriada pela Prefeitura sob título de “Indenização e Restituição”;</w:t>
      </w:r>
    </w:p>
    <w:p>
      <w:pPr>
        <w:spacing w:before="0" w:after="0"/>
        <w:ind w:left="567" w:firstLine="0"/>
        <w:jc w:val="both"/>
        <w:rPr>
          <w:sz w:val="22"/>
          <w:szCs w:val="22"/>
        </w:rPr>
      </w:pPr>
    </w:p>
    <w:p>
      <w:pPr>
        <w:numPr>
          <w:ilvl w:val="1"/>
          <w:numId w:val="35"/>
        </w:numPr>
        <w:overflowPunct/>
        <w:spacing w:before="0" w:after="0" w:line="240" w:lineRule="auto"/>
        <w:ind w:left="567" w:hanging="567"/>
        <w:jc w:val="both"/>
        <w:textAlignment w:val="baseline"/>
        <w:rPr>
          <w:sz w:val="22"/>
          <w:szCs w:val="22"/>
        </w:rPr>
      </w:pPr>
      <w:r>
        <w:rPr>
          <w:sz w:val="22"/>
          <w:szCs w:val="22"/>
        </w:rPr>
        <w:t>É vedada a substituição dos valores caucionados sobre os quais não incidirão juros;</w:t>
      </w:r>
    </w:p>
    <w:p>
      <w:pPr>
        <w:spacing w:before="0" w:after="0"/>
        <w:ind w:left="567" w:firstLine="0"/>
        <w:jc w:val="both"/>
        <w:rPr>
          <w:sz w:val="22"/>
          <w:szCs w:val="22"/>
        </w:rPr>
      </w:pPr>
    </w:p>
    <w:p>
      <w:pPr>
        <w:numPr>
          <w:ilvl w:val="1"/>
          <w:numId w:val="35"/>
        </w:numPr>
        <w:overflowPunct/>
        <w:spacing w:before="0" w:after="0" w:line="240" w:lineRule="auto"/>
        <w:ind w:left="567" w:hanging="567"/>
        <w:jc w:val="both"/>
        <w:textAlignment w:val="baseline"/>
        <w:rPr>
          <w:sz w:val="22"/>
          <w:szCs w:val="22"/>
        </w:rPr>
      </w:pPr>
      <w:r>
        <w:rPr>
          <w:sz w:val="22"/>
          <w:szCs w:val="22"/>
        </w:rPr>
        <w:t>No caso da contratada optar por fiança bancária, a cobertura deverá compreender todo o período contratual, até e recebimento definitivo da obra;</w:t>
      </w:r>
    </w:p>
    <w:p>
      <w:pPr>
        <w:ind w:left="567" w:firstLine="0"/>
        <w:jc w:val="both"/>
        <w:rPr>
          <w:sz w:val="22"/>
          <w:szCs w:val="22"/>
        </w:rPr>
      </w:pPr>
    </w:p>
    <w:p>
      <w:pPr>
        <w:numPr>
          <w:ilvl w:val="1"/>
          <w:numId w:val="35"/>
        </w:numPr>
        <w:overflowPunct/>
        <w:spacing w:before="0" w:after="0" w:line="240" w:lineRule="auto"/>
        <w:ind w:left="567" w:hanging="567"/>
        <w:jc w:val="both"/>
        <w:textAlignment w:val="baseline"/>
        <w:rPr>
          <w:sz w:val="22"/>
          <w:szCs w:val="22"/>
        </w:rPr>
      </w:pPr>
      <w:r>
        <w:rPr>
          <w:sz w:val="22"/>
          <w:szCs w:val="22"/>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firstLine="0"/>
        <w:jc w:val="both"/>
        <w:rPr>
          <w:sz w:val="22"/>
          <w:szCs w:val="22"/>
        </w:rPr>
      </w:pPr>
    </w:p>
    <w:p>
      <w:pPr>
        <w:numPr>
          <w:ilvl w:val="1"/>
          <w:numId w:val="35"/>
        </w:numPr>
        <w:overflowPunct/>
        <w:spacing w:before="0" w:after="0" w:line="240" w:lineRule="auto"/>
        <w:ind w:left="567" w:hanging="567"/>
        <w:jc w:val="both"/>
        <w:textAlignment w:val="baseline"/>
        <w:rPr>
          <w:sz w:val="22"/>
          <w:szCs w:val="22"/>
        </w:rPr>
      </w:pPr>
      <w:r>
        <w:rPr>
          <w:sz w:val="22"/>
          <w:szCs w:val="22"/>
        </w:rPr>
        <w:t xml:space="preserve">A Garantia de execução do contrato ou seu saldo se houver, somente será devolvida à Contratada, após o cumprimento integral das obrigações contratuais por ela assumidas. </w:t>
      </w:r>
    </w:p>
    <w:p>
      <w:pPr>
        <w:ind w:left="142" w:firstLine="0"/>
        <w:jc w:val="both"/>
        <w:rPr>
          <w:sz w:val="22"/>
          <w:szCs w:val="22"/>
        </w:rPr>
      </w:pPr>
    </w:p>
    <w:p>
      <w:pPr>
        <w:keepNext/>
        <w:keepLines/>
        <w:widowControl w:val="0"/>
        <w:spacing w:before="20" w:after="200"/>
        <w:jc w:val="both"/>
        <w:rPr>
          <w:b/>
          <w:iCs/>
          <w:sz w:val="22"/>
          <w:szCs w:val="22"/>
        </w:rPr>
      </w:pPr>
      <w:r>
        <w:rPr>
          <w:b/>
          <w:iCs/>
          <w:sz w:val="22"/>
          <w:szCs w:val="22"/>
        </w:rPr>
        <w:t>CLÁUSULA QUINTA – DOS PREÇOS E DO REAJUSTE</w:t>
      </w:r>
    </w:p>
    <w:p>
      <w:pPr>
        <w:spacing w:before="0" w:after="0" w:line="240" w:lineRule="auto"/>
        <w:jc w:val="both"/>
        <w:rPr>
          <w:iCs/>
          <w:sz w:val="22"/>
          <w:szCs w:val="22"/>
        </w:rPr>
      </w:pPr>
      <w:r>
        <w:rPr>
          <w:iCs/>
          <w:sz w:val="22"/>
          <w:szCs w:val="22"/>
        </w:rPr>
        <w:t>5.1</w:t>
      </w:r>
      <w:r>
        <w:rPr>
          <w:iCs/>
          <w:sz w:val="22"/>
          <w:szCs w:val="22"/>
        </w:rPr>
        <w:tab/>
      </w:r>
      <w:r>
        <w:rPr>
          <w:b/>
          <w:iCs/>
          <w:sz w:val="22"/>
          <w:szCs w:val="22"/>
        </w:rPr>
        <w:t xml:space="preserve">Os preços serão fixos e irreajustáveis, </w:t>
      </w:r>
      <w:r>
        <w:rPr>
          <w:b/>
          <w:iCs/>
          <w:sz w:val="22"/>
          <w:szCs w:val="22"/>
          <w:u w:val="single"/>
        </w:rPr>
        <w:t>exceto</w:t>
      </w:r>
      <w:r>
        <w:rPr>
          <w:b/>
          <w:iCs/>
          <w:sz w:val="22"/>
          <w:szCs w:val="22"/>
        </w:rPr>
        <w:t xml:space="preserve"> </w:t>
      </w:r>
      <w:r>
        <w:rPr>
          <w:iCs/>
          <w:sz w:val="22"/>
          <w:szCs w:val="22"/>
        </w:rPr>
        <w:t xml:space="preserve">se por algum motivo devidamente justificado, a execução da obra ultrapassar 12 (doze) meses subsequente a apresentação da proposta, </w:t>
      </w:r>
      <w:r>
        <w:rPr>
          <w:b/>
          <w:iCs/>
          <w:sz w:val="22"/>
          <w:szCs w:val="22"/>
        </w:rPr>
        <w:t xml:space="preserve">poderá </w:t>
      </w:r>
      <w:r>
        <w:rPr>
          <w:iCs/>
          <w:sz w:val="22"/>
          <w:szCs w:val="22"/>
        </w:rPr>
        <w:t>ser reajustada de acordo INCC – Índice Nacional da Construção Civil (</w:t>
      </w:r>
      <w:r>
        <w:rPr>
          <w:sz w:val="22"/>
          <w:szCs w:val="22"/>
        </w:rPr>
        <w:t>art. 61 da Instrução Normativa 05/17 do</w:t>
      </w:r>
      <w:r>
        <w:rPr>
          <w:rFonts w:ascii="Arial" w:hAnsi="Arial" w:cs="Arial"/>
          <w:sz w:val="22"/>
          <w:szCs w:val="22"/>
        </w:rPr>
        <w:t xml:space="preserve"> </w:t>
      </w:r>
      <w:r>
        <w:rPr>
          <w:sz w:val="22"/>
          <w:szCs w:val="22"/>
        </w:rPr>
        <w:t xml:space="preserve">Ministério do Planejamento, Desenvolvimento e Gestão) e </w:t>
      </w:r>
      <w:r>
        <w:rPr>
          <w:iCs/>
          <w:sz w:val="22"/>
          <w:szCs w:val="22"/>
        </w:rPr>
        <w:t xml:space="preserve"> artigo 40, inciso XI,  </w:t>
      </w:r>
      <w:r>
        <w:rPr>
          <w:bCs/>
          <w:sz w:val="22"/>
          <w:szCs w:val="22"/>
        </w:rPr>
        <w:t xml:space="preserve">bem como no art. 55, inc. III </w:t>
      </w:r>
      <w:r>
        <w:rPr>
          <w:iCs/>
          <w:sz w:val="22"/>
          <w:szCs w:val="22"/>
        </w:rPr>
        <w:t xml:space="preserve">da Lei 8.666/93. </w:t>
      </w:r>
    </w:p>
    <w:p>
      <w:pPr>
        <w:spacing w:before="0" w:after="0" w:line="240" w:lineRule="auto"/>
        <w:jc w:val="both"/>
        <w:rPr>
          <w:sz w:val="22"/>
          <w:szCs w:val="22"/>
        </w:rPr>
      </w:pPr>
    </w:p>
    <w:p>
      <w:pPr>
        <w:tabs>
          <w:tab w:val="left" w:pos="-7088"/>
        </w:tabs>
        <w:spacing w:before="0" w:afterAutospacing="1" w:line="240" w:lineRule="auto"/>
        <w:ind w:left="567" w:hanging="567"/>
        <w:jc w:val="both"/>
        <w:rPr>
          <w:iCs/>
          <w:sz w:val="22"/>
          <w:szCs w:val="22"/>
        </w:rPr>
      </w:pPr>
      <w:r>
        <w:rPr>
          <w:iCs/>
          <w:sz w:val="22"/>
          <w:szCs w:val="22"/>
        </w:rPr>
        <w:t>5.2</w:t>
      </w:r>
      <w:r>
        <w:rPr>
          <w:iCs/>
          <w:sz w:val="22"/>
          <w:szCs w:val="22"/>
        </w:rPr>
        <w:tab/>
      </w:r>
      <w:r>
        <w:rPr>
          <w:iCs/>
          <w:sz w:val="22"/>
          <w:szCs w:val="22"/>
        </w:rPr>
        <w:t>Caso ocorra à variação nos preços, o contratado deverá solicitar formalmente a Administração Municipal, devidamente acompanhada de documentos que comprovem a procedência do pedido.</w:t>
      </w:r>
    </w:p>
    <w:p>
      <w:pPr>
        <w:keepNext/>
        <w:keepLines/>
        <w:widowControl w:val="0"/>
        <w:spacing w:before="20" w:after="200"/>
        <w:jc w:val="both"/>
        <w:rPr>
          <w:b/>
          <w:iCs/>
          <w:sz w:val="22"/>
          <w:szCs w:val="22"/>
        </w:rPr>
      </w:pPr>
      <w:r>
        <w:rPr>
          <w:b/>
          <w:iCs/>
          <w:sz w:val="22"/>
          <w:szCs w:val="22"/>
        </w:rPr>
        <w:t>CLÁUSULA SEXTA – DAS MEDIÇÕES, PAGAMENTOS E RECEBIMENTO DOS SERVIÇOS.</w:t>
      </w:r>
    </w:p>
    <w:p>
      <w:pPr>
        <w:overflowPunct/>
        <w:spacing w:before="0" w:after="0" w:line="240" w:lineRule="auto"/>
        <w:jc w:val="both"/>
        <w:textAlignment w:val="baseline"/>
        <w:rPr>
          <w:iCs/>
          <w:sz w:val="22"/>
          <w:szCs w:val="22"/>
        </w:rPr>
      </w:pPr>
      <w:r>
        <w:rPr>
          <w:iCs/>
          <w:sz w:val="22"/>
          <w:szCs w:val="22"/>
        </w:rPr>
        <w:t>6.1 Os pagamentos serão efetuados conforme medições mensais dos serviços executados e aprovados pela Gerência de Obras;</w:t>
      </w:r>
    </w:p>
    <w:p>
      <w:pPr>
        <w:ind w:left="567" w:firstLine="0"/>
        <w:jc w:val="both"/>
        <w:rPr>
          <w:iCs/>
          <w:sz w:val="22"/>
          <w:szCs w:val="22"/>
        </w:rPr>
      </w:pPr>
    </w:p>
    <w:p>
      <w:pPr>
        <w:numPr>
          <w:ilvl w:val="1"/>
          <w:numId w:val="37"/>
        </w:numPr>
        <w:overflowPunct/>
        <w:spacing w:before="0" w:after="0" w:line="240" w:lineRule="auto"/>
        <w:ind w:left="567" w:hanging="567"/>
        <w:jc w:val="both"/>
        <w:textAlignment w:val="baseline"/>
        <w:rPr>
          <w:iCs/>
          <w:sz w:val="22"/>
          <w:szCs w:val="22"/>
        </w:rPr>
      </w:pPr>
      <w:r>
        <w:rPr>
          <w:iCs/>
          <w:sz w:val="22"/>
          <w:szCs w:val="22"/>
        </w:rPr>
        <w:t>Não serão considerados, nas medições, quaisquer serviços executados sem a expedição da respectiva Ordem de Serviço;</w:t>
      </w:r>
    </w:p>
    <w:p>
      <w:pPr>
        <w:ind w:left="567" w:firstLine="0"/>
        <w:jc w:val="both"/>
        <w:rPr>
          <w:iCs/>
          <w:sz w:val="22"/>
          <w:szCs w:val="22"/>
        </w:rPr>
      </w:pPr>
    </w:p>
    <w:p>
      <w:pPr>
        <w:numPr>
          <w:ilvl w:val="1"/>
          <w:numId w:val="37"/>
        </w:numPr>
        <w:overflowPunct/>
        <w:spacing w:before="0" w:after="0" w:line="240" w:lineRule="auto"/>
        <w:ind w:left="567" w:hanging="567"/>
        <w:jc w:val="both"/>
        <w:textAlignment w:val="baseline"/>
        <w:rPr>
          <w:iCs/>
          <w:sz w:val="22"/>
          <w:szCs w:val="22"/>
        </w:rPr>
      </w:pPr>
      <w:r>
        <w:rPr>
          <w:iCs/>
          <w:sz w:val="22"/>
          <w:szCs w:val="22"/>
        </w:rPr>
        <w:t xml:space="preserve">Após o recebimento da Ordem de Serviços e Execução a Contratada deverá apresentar junto a </w:t>
      </w:r>
      <w:r>
        <w:rPr>
          <w:iCs/>
          <w:sz w:val="22"/>
          <w:szCs w:val="22"/>
          <w:lang w:val="pt-BR"/>
        </w:rPr>
        <w:t>Gerência</w:t>
      </w:r>
      <w:r>
        <w:rPr>
          <w:iCs/>
          <w:sz w:val="22"/>
          <w:szCs w:val="22"/>
        </w:rPr>
        <w:t xml:space="preserve"> de Obras de Naviraí – MS, dentro do prazo de 05 (cinco) dias úteis, o comprovante da ART do CREA/MS para início da obra.</w:t>
      </w:r>
    </w:p>
    <w:p>
      <w:pPr>
        <w:ind w:left="567" w:firstLine="0"/>
        <w:jc w:val="both"/>
        <w:rPr>
          <w:iCs/>
          <w:sz w:val="22"/>
          <w:szCs w:val="22"/>
        </w:rPr>
      </w:pPr>
    </w:p>
    <w:p>
      <w:pPr>
        <w:numPr>
          <w:ilvl w:val="1"/>
          <w:numId w:val="37"/>
        </w:numPr>
        <w:overflowPunct/>
        <w:spacing w:before="0" w:after="0" w:line="240" w:lineRule="auto"/>
        <w:ind w:left="567" w:hanging="567"/>
        <w:jc w:val="both"/>
        <w:textAlignment w:val="baseline"/>
        <w:rPr>
          <w:iCs/>
          <w:sz w:val="22"/>
          <w:szCs w:val="22"/>
        </w:rPr>
      </w:pPr>
      <w:r>
        <w:rPr>
          <w:iCs/>
          <w:sz w:val="22"/>
          <w:szCs w:val="22"/>
        </w:rPr>
        <w:t>O pagamento da primeira medição estará condicionado a apresentação da Matrícula da Obra (CEI) junto ao INSS onde deverá constar no campo “identificação” na Ficha cadastral do INSS (CEI) o nome da “Prefeitura Municipal de Naviraí”.</w:t>
      </w:r>
    </w:p>
    <w:p>
      <w:pPr>
        <w:ind w:left="567" w:firstLine="0"/>
        <w:jc w:val="both"/>
        <w:rPr>
          <w:iCs/>
          <w:sz w:val="22"/>
          <w:szCs w:val="22"/>
        </w:rPr>
      </w:pPr>
    </w:p>
    <w:p>
      <w:pPr>
        <w:numPr>
          <w:ilvl w:val="1"/>
          <w:numId w:val="37"/>
        </w:numPr>
        <w:overflowPunct/>
        <w:spacing w:before="0" w:after="0" w:line="240" w:lineRule="auto"/>
        <w:ind w:left="567" w:hanging="567"/>
        <w:jc w:val="both"/>
        <w:textAlignment w:val="baseline"/>
        <w:rPr>
          <w:iCs/>
          <w:sz w:val="22"/>
          <w:szCs w:val="22"/>
        </w:rPr>
      </w:pPr>
      <w:r>
        <w:rPr>
          <w:iCs/>
          <w:sz w:val="22"/>
          <w:szCs w:val="22"/>
        </w:rPr>
        <w:t xml:space="preserve">Deverá constar em todas as notas fiscais emitidas para cada medição, o número da matrícula do CEI. </w:t>
      </w:r>
    </w:p>
    <w:p>
      <w:pPr>
        <w:ind w:left="567" w:firstLine="0"/>
        <w:jc w:val="both"/>
        <w:rPr>
          <w:iCs/>
          <w:sz w:val="22"/>
          <w:szCs w:val="22"/>
        </w:rPr>
      </w:pPr>
    </w:p>
    <w:p>
      <w:pPr>
        <w:numPr>
          <w:ilvl w:val="1"/>
          <w:numId w:val="37"/>
        </w:numPr>
        <w:overflowPunct/>
        <w:spacing w:before="0" w:after="0" w:line="240" w:lineRule="auto"/>
        <w:ind w:left="567" w:hanging="567"/>
        <w:jc w:val="both"/>
        <w:textAlignment w:val="baseline"/>
        <w:rPr>
          <w:iCs/>
          <w:sz w:val="22"/>
          <w:szCs w:val="22"/>
        </w:rPr>
      </w:pPr>
      <w:r>
        <w:rPr>
          <w:iCs/>
          <w:sz w:val="22"/>
          <w:szCs w:val="22"/>
        </w:rPr>
        <w:t>O pagamento de cada medição será efetuado após comprovação pela CONTRATADA de que se encontra em dia com suas obrigações para com o sistema de seguridade social, mediante a apresentação das Certidões Negativas de Débitos como INSS e FGTS, observando que o INSS referente a cada Nota Fiscal emitida será retido; apresentar ainda a CNDT junto a Justiça do Trabalho, sendo que o pagamento da última medição será condicionado, obrigatoriamente, a apresentação da Certidão Negativa de Débitos do CEI, com o valor mínimo de 20% sobre o montante da Obra.</w:t>
      </w:r>
    </w:p>
    <w:p>
      <w:pPr>
        <w:ind w:left="567" w:firstLine="0"/>
        <w:jc w:val="both"/>
        <w:rPr>
          <w:iCs/>
          <w:sz w:val="22"/>
          <w:szCs w:val="22"/>
        </w:rPr>
      </w:pPr>
    </w:p>
    <w:p>
      <w:pPr>
        <w:numPr>
          <w:ilvl w:val="1"/>
          <w:numId w:val="37"/>
        </w:numPr>
        <w:overflowPunct/>
        <w:spacing w:before="0" w:after="0" w:line="240" w:lineRule="auto"/>
        <w:ind w:left="567" w:hanging="567"/>
        <w:jc w:val="both"/>
        <w:textAlignment w:val="baseline"/>
        <w:rPr>
          <w:iCs/>
          <w:sz w:val="22"/>
          <w:szCs w:val="22"/>
        </w:rPr>
      </w:pPr>
      <w:r>
        <w:rPr>
          <w:iCs/>
          <w:sz w:val="22"/>
          <w:szCs w:val="22"/>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ind w:left="567" w:firstLine="0"/>
        <w:jc w:val="both"/>
        <w:rPr>
          <w:iCs/>
          <w:sz w:val="22"/>
          <w:szCs w:val="22"/>
        </w:rPr>
      </w:pPr>
    </w:p>
    <w:p>
      <w:pPr>
        <w:numPr>
          <w:ilvl w:val="1"/>
          <w:numId w:val="37"/>
        </w:numPr>
        <w:overflowPunct/>
        <w:spacing w:before="0" w:after="0" w:line="240" w:lineRule="auto"/>
        <w:ind w:left="567" w:hanging="567"/>
        <w:jc w:val="both"/>
        <w:textAlignment w:val="baseline"/>
        <w:rPr>
          <w:iCs/>
          <w:sz w:val="22"/>
          <w:szCs w:val="22"/>
        </w:rPr>
      </w:pPr>
      <w:r>
        <w:rPr>
          <w:iCs/>
          <w:sz w:val="22"/>
          <w:szCs w:val="22"/>
        </w:rPr>
        <w:t>Executados os serviços, o seu objeto será recebido:</w:t>
      </w:r>
    </w:p>
    <w:p>
      <w:pPr>
        <w:ind w:left="142" w:firstLine="0"/>
        <w:jc w:val="both"/>
        <w:rPr>
          <w:iCs/>
          <w:sz w:val="22"/>
          <w:szCs w:val="22"/>
        </w:rPr>
      </w:pPr>
    </w:p>
    <w:p>
      <w:pPr>
        <w:numPr>
          <w:ilvl w:val="0"/>
          <w:numId w:val="38"/>
        </w:numPr>
        <w:spacing w:before="0" w:after="0" w:line="240" w:lineRule="auto"/>
        <w:ind w:left="567" w:hanging="141"/>
        <w:jc w:val="both"/>
        <w:rPr>
          <w:iCs/>
          <w:sz w:val="22"/>
          <w:szCs w:val="22"/>
        </w:rPr>
      </w:pPr>
      <w:r>
        <w:rPr>
          <w:iCs/>
          <w:sz w:val="22"/>
          <w:szCs w:val="22"/>
        </w:rPr>
        <w:t>Parcialmente pela Administração Municipal mediante Termo de Recebimento Provisório, assinado pelas partes, que precedida da efetuação da medição;</w:t>
      </w:r>
    </w:p>
    <w:p>
      <w:pPr>
        <w:ind w:left="567" w:firstLine="0"/>
        <w:jc w:val="both"/>
        <w:rPr>
          <w:iCs/>
          <w:sz w:val="22"/>
          <w:szCs w:val="22"/>
        </w:rPr>
      </w:pPr>
    </w:p>
    <w:p>
      <w:pPr>
        <w:numPr>
          <w:ilvl w:val="0"/>
          <w:numId w:val="38"/>
        </w:numPr>
        <w:spacing w:before="0" w:after="0" w:line="240" w:lineRule="auto"/>
        <w:ind w:left="567" w:hanging="141"/>
        <w:jc w:val="both"/>
        <w:rPr>
          <w:iCs/>
          <w:sz w:val="22"/>
          <w:szCs w:val="22"/>
        </w:rPr>
      </w:pPr>
      <w:r>
        <w:rPr>
          <w:iCs/>
          <w:sz w:val="22"/>
          <w:szCs w:val="22"/>
        </w:rPr>
        <w:t>Definitivamente pela Comissão de Fiscalização mediante Termo de Recebimento Definitivo, assinado pelas partes após o decurso do prazo de observação, ou de vistoria que comprove a adequação do objeto aos termos contratuais;</w:t>
      </w:r>
    </w:p>
    <w:p>
      <w:pPr>
        <w:ind w:left="567" w:firstLine="0"/>
        <w:jc w:val="both"/>
        <w:rPr>
          <w:iCs/>
          <w:sz w:val="22"/>
          <w:szCs w:val="22"/>
        </w:rPr>
      </w:pPr>
    </w:p>
    <w:p>
      <w:pPr>
        <w:numPr>
          <w:ilvl w:val="0"/>
          <w:numId w:val="38"/>
        </w:numPr>
        <w:spacing w:before="0" w:after="0" w:line="240" w:lineRule="auto"/>
        <w:ind w:left="567" w:hanging="141"/>
        <w:jc w:val="both"/>
        <w:rPr>
          <w:iCs/>
          <w:sz w:val="22"/>
          <w:szCs w:val="22"/>
        </w:rPr>
      </w:pPr>
      <w:r>
        <w:rPr>
          <w:iCs/>
          <w:sz w:val="22"/>
          <w:szCs w:val="22"/>
        </w:rPr>
        <w:t>O Termo de Recebimento Definitivo não eximirá a contratada das obrigações definidas no art. 1245 do Código Civil Brasileiro, bem como nos artigos 69 da lei 8.666 de 21.06.93 e parágrafo 2º do artigo 73 da mesma Lei;</w:t>
      </w:r>
    </w:p>
    <w:p>
      <w:pPr>
        <w:ind w:left="142" w:firstLine="0"/>
        <w:jc w:val="both"/>
        <w:rPr>
          <w:iCs/>
          <w:sz w:val="22"/>
          <w:szCs w:val="22"/>
        </w:rPr>
      </w:pPr>
    </w:p>
    <w:p>
      <w:pPr>
        <w:numPr>
          <w:ilvl w:val="1"/>
          <w:numId w:val="37"/>
        </w:numPr>
        <w:overflowPunct/>
        <w:spacing w:before="0" w:after="0" w:line="240" w:lineRule="auto"/>
        <w:ind w:left="567" w:hanging="567"/>
        <w:jc w:val="both"/>
        <w:textAlignment w:val="baseline"/>
        <w:rPr>
          <w:iCs/>
          <w:sz w:val="22"/>
          <w:szCs w:val="22"/>
        </w:rPr>
      </w:pPr>
      <w:r>
        <w:rPr>
          <w:iCs/>
          <w:sz w:val="22"/>
          <w:szCs w:val="22"/>
        </w:rPr>
        <w:t>Salvo as disposições em contrário, constante do Edital, os ensaios, testes e demais provas exigidas por normas técnicas oficiais para boa execução do objeto de contrato, correm por conta e responsabilidade da Contratada;</w:t>
      </w:r>
    </w:p>
    <w:p>
      <w:pPr>
        <w:ind w:left="567" w:firstLine="0"/>
        <w:jc w:val="both"/>
        <w:rPr>
          <w:iCs/>
          <w:sz w:val="22"/>
          <w:szCs w:val="22"/>
        </w:rPr>
      </w:pPr>
    </w:p>
    <w:p>
      <w:pPr>
        <w:numPr>
          <w:ilvl w:val="1"/>
          <w:numId w:val="37"/>
        </w:numPr>
        <w:overflowPunct/>
        <w:spacing w:before="0" w:after="0" w:line="240" w:lineRule="auto"/>
        <w:ind w:left="567" w:hanging="567"/>
        <w:jc w:val="both"/>
        <w:textAlignment w:val="baseline"/>
        <w:rPr>
          <w:iCs/>
          <w:sz w:val="22"/>
          <w:szCs w:val="22"/>
        </w:rPr>
      </w:pPr>
      <w:r>
        <w:rPr>
          <w:iCs/>
          <w:sz w:val="22"/>
          <w:szCs w:val="22"/>
        </w:rPr>
        <w:t>A contratada obriga-se a refazer as suas expensas os serviços que vierem a ser recusada pela Comissão de Fiscalização da obra, designada pelo município, respeitando o prazo estipulado pela comissão;</w:t>
      </w:r>
    </w:p>
    <w:p>
      <w:pPr>
        <w:ind w:left="567" w:firstLine="0"/>
        <w:jc w:val="both"/>
        <w:rPr>
          <w:iCs/>
          <w:sz w:val="22"/>
          <w:szCs w:val="22"/>
        </w:rPr>
      </w:pPr>
    </w:p>
    <w:p>
      <w:pPr>
        <w:numPr>
          <w:ilvl w:val="1"/>
          <w:numId w:val="37"/>
        </w:numPr>
        <w:overflowPunct/>
        <w:spacing w:before="0" w:after="0" w:line="240" w:lineRule="auto"/>
        <w:ind w:left="567" w:hanging="567"/>
        <w:jc w:val="both"/>
        <w:textAlignment w:val="baseline"/>
        <w:rPr>
          <w:iCs/>
          <w:sz w:val="22"/>
          <w:szCs w:val="22"/>
        </w:rPr>
      </w:pPr>
      <w:r>
        <w:rPr>
          <w:iCs/>
          <w:sz w:val="22"/>
          <w:szCs w:val="22"/>
        </w:rPr>
        <w:t>O pagamento será efetuado no prazo de 30 (trinta) dias úteis, contados da emissão do atestado de execução de cada parcela, com a apresentação regular da respectiva fatura liquidada, sem que haja pendência a ser regularizada pela contratante.</w:t>
      </w:r>
    </w:p>
    <w:p>
      <w:pPr>
        <w:ind w:left="567" w:firstLine="0"/>
        <w:jc w:val="both"/>
        <w:rPr>
          <w:iCs/>
          <w:sz w:val="22"/>
          <w:szCs w:val="22"/>
        </w:rPr>
      </w:pPr>
    </w:p>
    <w:p>
      <w:pPr>
        <w:numPr>
          <w:ilvl w:val="1"/>
          <w:numId w:val="37"/>
        </w:numPr>
        <w:overflowPunct/>
        <w:spacing w:before="0" w:after="0" w:line="240" w:lineRule="auto"/>
        <w:ind w:left="567" w:hanging="567"/>
        <w:jc w:val="both"/>
        <w:textAlignment w:val="baseline"/>
        <w:rPr>
          <w:iCs/>
          <w:sz w:val="22"/>
          <w:szCs w:val="22"/>
        </w:rPr>
      </w:pPr>
      <w:r>
        <w:rPr>
          <w:iCs/>
          <w:sz w:val="22"/>
          <w:szCs w:val="22"/>
        </w:rPr>
        <w:t>A emissão do atestado de execução ou a rejeição de parcelas das obras ou serviços pela autoridade competente não poderá ultrapassar 05 (cinco) dias úteis da data em que foi protocolado o pedido de medição, salvo motivo justificado.</w:t>
      </w:r>
    </w:p>
    <w:p>
      <w:pPr>
        <w:ind w:left="567" w:firstLine="0"/>
        <w:jc w:val="both"/>
        <w:rPr>
          <w:iCs/>
          <w:sz w:val="22"/>
          <w:szCs w:val="22"/>
        </w:rPr>
      </w:pPr>
    </w:p>
    <w:p>
      <w:pPr>
        <w:numPr>
          <w:ilvl w:val="1"/>
          <w:numId w:val="37"/>
        </w:numPr>
        <w:overflowPunct/>
        <w:spacing w:before="0" w:after="0" w:line="240" w:lineRule="auto"/>
        <w:ind w:left="567" w:hanging="567"/>
        <w:jc w:val="both"/>
        <w:textAlignment w:val="baseline"/>
        <w:rPr>
          <w:iCs/>
          <w:sz w:val="22"/>
          <w:szCs w:val="22"/>
        </w:rPr>
      </w:pPr>
      <w:r>
        <w:rPr>
          <w:iCs/>
          <w:sz w:val="22"/>
          <w:szCs w:val="22"/>
        </w:rPr>
        <w:t>Decorrido o prazo de 05 (cinco) dias sem a aprovação ou rejeição mencionadas no inciso anterior, a Administração deverá pagar os serviços retratados na fatura, sem embargo de posterior medição.</w:t>
      </w:r>
    </w:p>
    <w:p>
      <w:pPr>
        <w:ind w:left="567" w:firstLine="0"/>
        <w:jc w:val="both"/>
        <w:rPr>
          <w:iCs/>
          <w:sz w:val="22"/>
          <w:szCs w:val="22"/>
        </w:rPr>
      </w:pPr>
    </w:p>
    <w:p>
      <w:pPr>
        <w:numPr>
          <w:ilvl w:val="1"/>
          <w:numId w:val="37"/>
        </w:numPr>
        <w:overflowPunct/>
        <w:spacing w:before="0" w:after="0" w:line="240" w:lineRule="auto"/>
        <w:ind w:left="567" w:hanging="567"/>
        <w:jc w:val="both"/>
        <w:textAlignment w:val="baseline"/>
        <w:rPr>
          <w:iCs/>
          <w:sz w:val="22"/>
          <w:szCs w:val="22"/>
        </w:rPr>
      </w:pPr>
      <w:r>
        <w:rPr>
          <w:iCs/>
          <w:sz w:val="22"/>
          <w:szCs w:val="22"/>
        </w:rPr>
        <w:t>Se forem constatadas, em medições realizadas após o pagamento, incorreções qualitativas e/ou quantitativas nos serviços prestados, a Administração deverá promover as deduções correspondentes nas faturas posteriores.</w:t>
      </w:r>
    </w:p>
    <w:p>
      <w:pPr>
        <w:ind w:left="1134" w:firstLine="0"/>
        <w:jc w:val="both"/>
        <w:rPr>
          <w:b/>
          <w:sz w:val="22"/>
          <w:szCs w:val="22"/>
        </w:rPr>
      </w:pPr>
    </w:p>
    <w:p>
      <w:pPr>
        <w:numPr>
          <w:ilvl w:val="1"/>
          <w:numId w:val="37"/>
        </w:numPr>
        <w:overflowPunct/>
        <w:spacing w:before="0" w:after="0" w:line="240" w:lineRule="auto"/>
        <w:ind w:left="567" w:hanging="567"/>
        <w:jc w:val="both"/>
        <w:textAlignment w:val="baseline"/>
        <w:rPr>
          <w:sz w:val="22"/>
          <w:szCs w:val="22"/>
        </w:rPr>
      </w:pPr>
      <w:r>
        <w:rPr>
          <w:sz w:val="22"/>
          <w:szCs w:val="22"/>
        </w:rPr>
        <w:t xml:space="preserve">As disposições constantes nos subitens </w:t>
      </w:r>
      <w:r>
        <w:rPr>
          <w:b/>
          <w:color w:val="FF0000"/>
          <w:sz w:val="22"/>
          <w:szCs w:val="22"/>
        </w:rPr>
        <w:t>6.13 e 6.14</w:t>
      </w:r>
      <w:r>
        <w:rPr>
          <w:sz w:val="22"/>
          <w:szCs w:val="22"/>
        </w:rPr>
        <w:t xml:space="preserve"> deste item não se aplicam à última medição da obra ou serviço contratado.</w:t>
      </w:r>
    </w:p>
    <w:p>
      <w:pPr>
        <w:widowControl w:val="0"/>
        <w:ind w:left="1134" w:right="-1" w:firstLine="0"/>
        <w:jc w:val="both"/>
        <w:rPr>
          <w:b/>
          <w:sz w:val="22"/>
          <w:szCs w:val="22"/>
        </w:rPr>
      </w:pPr>
    </w:p>
    <w:p>
      <w:pPr>
        <w:numPr>
          <w:ilvl w:val="1"/>
          <w:numId w:val="37"/>
        </w:numPr>
        <w:overflowPunct/>
        <w:spacing w:before="0" w:after="0" w:line="240" w:lineRule="auto"/>
        <w:ind w:left="567" w:hanging="567"/>
        <w:jc w:val="both"/>
        <w:textAlignment w:val="baseline"/>
        <w:rPr>
          <w:iCs/>
          <w:sz w:val="22"/>
          <w:szCs w:val="22"/>
        </w:rPr>
      </w:pPr>
      <w:r>
        <w:rPr>
          <w:iCs/>
          <w:sz w:val="22"/>
          <w:szCs w:val="22"/>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da comprovação do recolhimento das contribuições sociais (FGTS e Previdência Social) correspondentes ao mês da última competência vencida, referente a todos os trabalhadores envolvidos nos serviços.</w:t>
      </w:r>
    </w:p>
    <w:p>
      <w:pPr>
        <w:overflowPunct/>
        <w:spacing w:before="0" w:after="0" w:line="240" w:lineRule="auto"/>
        <w:ind w:left="567" w:firstLine="0"/>
        <w:jc w:val="both"/>
        <w:textAlignment w:val="baseline"/>
        <w:rPr>
          <w:iCs/>
          <w:sz w:val="22"/>
          <w:szCs w:val="22"/>
        </w:rPr>
      </w:pPr>
    </w:p>
    <w:p>
      <w:pPr>
        <w:numPr>
          <w:ilvl w:val="1"/>
          <w:numId w:val="37"/>
        </w:numPr>
        <w:overflowPunct/>
        <w:spacing w:before="0" w:after="0" w:line="240" w:lineRule="auto"/>
        <w:ind w:left="567" w:hanging="567"/>
        <w:jc w:val="both"/>
        <w:textAlignment w:val="baseline"/>
        <w:rPr>
          <w:iCs/>
          <w:sz w:val="22"/>
          <w:szCs w:val="22"/>
        </w:rPr>
      </w:pPr>
      <w:r>
        <w:rPr>
          <w:iCs/>
          <w:sz w:val="22"/>
          <w:szCs w:val="22"/>
        </w:rPr>
        <w:t>O pagamento da ultima medição ou o valor mínimo de 20% sobre o montante da obra, estará condicionado obrigatoriamente a apresentação da Certidão Negativa de Débito (CND) da obra, junto ao INSS.</w:t>
      </w:r>
    </w:p>
    <w:p>
      <w:pPr>
        <w:overflowPunct/>
        <w:spacing w:before="0" w:after="0" w:line="240" w:lineRule="auto"/>
        <w:ind w:left="567" w:firstLine="0"/>
        <w:jc w:val="both"/>
        <w:textAlignment w:val="baseline"/>
        <w:rPr>
          <w:iCs/>
          <w:sz w:val="22"/>
          <w:szCs w:val="22"/>
        </w:rPr>
      </w:pPr>
    </w:p>
    <w:p>
      <w:pPr>
        <w:numPr>
          <w:ilvl w:val="1"/>
          <w:numId w:val="37"/>
        </w:numPr>
        <w:overflowPunct/>
        <w:spacing w:before="0" w:after="0" w:line="240" w:lineRule="auto"/>
        <w:ind w:left="567" w:hanging="567"/>
        <w:jc w:val="both"/>
        <w:textAlignment w:val="baseline"/>
        <w:rPr>
          <w:iCs/>
          <w:sz w:val="22"/>
          <w:szCs w:val="22"/>
        </w:rPr>
      </w:pPr>
      <w:r>
        <w:rPr>
          <w:iCs/>
          <w:sz w:val="22"/>
          <w:szCs w:val="22"/>
        </w:rPr>
        <w:t>Certidão Negativa Final da Obra (CEI) junto ao INSS.</w:t>
      </w:r>
    </w:p>
    <w:p>
      <w:pPr>
        <w:keepNext/>
        <w:widowControl w:val="0"/>
        <w:numPr>
          <w:ilvl w:val="0"/>
          <w:numId w:val="0"/>
        </w:numPr>
        <w:ind w:right="-289" w:firstLine="0"/>
        <w:jc w:val="both"/>
        <w:outlineLvl w:val="5"/>
        <w:rPr>
          <w:b/>
          <w:iCs/>
          <w:sz w:val="22"/>
          <w:szCs w:val="22"/>
        </w:rPr>
      </w:pPr>
    </w:p>
    <w:p>
      <w:pPr>
        <w:keepNext/>
        <w:keepLines/>
        <w:widowControl w:val="0"/>
        <w:spacing w:before="20" w:after="200"/>
        <w:jc w:val="both"/>
        <w:rPr>
          <w:b/>
          <w:iCs/>
          <w:sz w:val="22"/>
          <w:szCs w:val="22"/>
        </w:rPr>
      </w:pPr>
      <w:r>
        <w:rPr>
          <w:b/>
          <w:iCs/>
          <w:sz w:val="22"/>
          <w:szCs w:val="22"/>
        </w:rPr>
        <w:t>CLÁUSULA SÉTIMA – DOTAÇÃO ORÇAMENTÁRIA</w:t>
      </w:r>
    </w:p>
    <w:p>
      <w:pPr>
        <w:tabs>
          <w:tab w:val="left" w:pos="2346"/>
        </w:tabs>
        <w:overflowPunct/>
        <w:spacing w:before="0" w:after="0" w:line="240" w:lineRule="auto"/>
        <w:ind w:left="709" w:right="-1" w:hanging="709"/>
        <w:jc w:val="both"/>
        <w:textAlignment w:val="baseline"/>
        <w:rPr>
          <w:iCs/>
          <w:sz w:val="22"/>
          <w:szCs w:val="22"/>
          <w:lang w:eastAsia="pt-BR"/>
        </w:rPr>
      </w:pPr>
      <w:r>
        <w:rPr>
          <w:iCs/>
          <w:sz w:val="22"/>
          <w:szCs w:val="22"/>
        </w:rPr>
        <w:t xml:space="preserve">7.1 </w:t>
      </w:r>
      <w:r>
        <w:rPr>
          <w:rFonts w:hint="default"/>
          <w:iCs/>
          <w:sz w:val="22"/>
          <w:szCs w:val="22"/>
          <w:lang w:val="pt-BR"/>
        </w:rPr>
        <w:t xml:space="preserve">     </w:t>
      </w:r>
      <w:r>
        <w:rPr>
          <w:iCs/>
          <w:sz w:val="22"/>
          <w:szCs w:val="22"/>
          <w:lang w:eastAsia="pt-BR"/>
        </w:rPr>
        <w:t>Os recursos financeiros para o cumprimento das obrigações constantes neste edital serão oriundos do</w:t>
      </w:r>
      <w:r>
        <w:rPr>
          <w:rFonts w:hint="default"/>
          <w:iCs/>
          <w:sz w:val="22"/>
          <w:szCs w:val="22"/>
          <w:lang w:val="en-US" w:eastAsia="pt-BR"/>
        </w:rPr>
        <w:t xml:space="preserve"> </w:t>
      </w:r>
      <w:r>
        <w:rPr>
          <w:iCs/>
          <w:sz w:val="22"/>
          <w:szCs w:val="22"/>
          <w:lang w:eastAsia="pt-BR"/>
        </w:rPr>
        <w:t xml:space="preserve">saldo </w:t>
      </w:r>
      <w:r>
        <w:rPr>
          <w:iCs/>
          <w:sz w:val="22"/>
          <w:szCs w:val="22"/>
          <w:lang w:val="en-US" w:eastAsia="pt-BR"/>
        </w:rPr>
        <w:t xml:space="preserve">de Recursos </w:t>
      </w:r>
      <w:r>
        <w:rPr>
          <w:rFonts w:hint="default"/>
          <w:iCs/>
          <w:sz w:val="22"/>
          <w:szCs w:val="22"/>
          <w:lang w:val="en-US" w:eastAsia="pt-BR"/>
        </w:rPr>
        <w:t xml:space="preserve">da Educação - </w:t>
      </w:r>
      <w:r>
        <w:rPr>
          <w:rFonts w:hint="default"/>
          <w:b/>
          <w:bCs/>
          <w:iCs/>
          <w:sz w:val="22"/>
          <w:szCs w:val="22"/>
          <w:lang w:val="en-US" w:eastAsia="pt-BR"/>
        </w:rPr>
        <w:t>FUMDEB</w:t>
      </w:r>
      <w:r>
        <w:rPr>
          <w:iCs/>
          <w:sz w:val="22"/>
          <w:szCs w:val="22"/>
          <w:lang w:eastAsia="pt-BR"/>
        </w:rPr>
        <w:t>, sendo que a despesa decorrente da execução do objeto da presente licitação correrá a cargo da seguinte dotação orçamentária:</w:t>
      </w:r>
    </w:p>
    <w:p>
      <w:pPr>
        <w:tabs>
          <w:tab w:val="left" w:pos="3240"/>
        </w:tabs>
        <w:overflowPunct/>
        <w:spacing w:before="0" w:after="0" w:line="240" w:lineRule="auto"/>
        <w:ind w:left="709" w:right="-1" w:firstLine="0"/>
        <w:jc w:val="both"/>
        <w:textAlignment w:val="baseline"/>
        <w:rPr>
          <w:rFonts w:eastAsia="Times New Roman"/>
          <w:iCs/>
          <w:sz w:val="22"/>
          <w:szCs w:val="22"/>
          <w:lang w:eastAsia="pt-BR"/>
        </w:rPr>
      </w:pPr>
      <w:r>
        <w:rPr>
          <w:rFonts w:eastAsia="Times New Roman"/>
          <w:iCs/>
          <w:sz w:val="22"/>
          <w:szCs w:val="22"/>
          <w:lang w:eastAsia="pt-BR"/>
        </w:rPr>
        <w:tab/>
      </w:r>
    </w:p>
    <w:p>
      <w:pPr>
        <w:numPr>
          <w:ilvl w:val="0"/>
          <w:numId w:val="27"/>
        </w:numPr>
        <w:tabs>
          <w:tab w:val="left" w:pos="-7088"/>
        </w:tabs>
        <w:overflowPunct/>
        <w:spacing w:before="0" w:after="0" w:line="240" w:lineRule="auto"/>
        <w:ind w:left="993" w:right="-1" w:hanging="300"/>
        <w:jc w:val="both"/>
        <w:textAlignment w:val="baseline"/>
        <w:rPr>
          <w:rFonts w:eastAsia="Times New Roman"/>
          <w:b/>
          <w:iCs/>
          <w:sz w:val="22"/>
          <w:szCs w:val="22"/>
          <w:lang w:val="en-US" w:eastAsia="pt-BR"/>
        </w:rPr>
      </w:pPr>
      <w:r>
        <w:rPr>
          <w:rFonts w:hint="default" w:eastAsia="Times New Roman"/>
          <w:b/>
          <w:iCs/>
          <w:sz w:val="22"/>
          <w:szCs w:val="22"/>
          <w:lang w:val="en-US" w:eastAsia="pt-BR"/>
        </w:rPr>
        <w:t>GERÊNCIA DE EDUCAÇÃO - FUNDO MUNICIPAL DESENVOLVIMENTO DA EDUCAÇÃO BÁSICA - FUMDEB</w:t>
      </w:r>
      <w:r>
        <w:rPr>
          <w:rFonts w:eastAsia="Times New Roman"/>
          <w:b/>
          <w:iCs/>
          <w:sz w:val="22"/>
          <w:szCs w:val="22"/>
          <w:lang w:eastAsia="pt-BR"/>
        </w:rPr>
        <w:t xml:space="preserve"> – DOTAÇÃO ORÇAMENTÁRIA: </w:t>
      </w:r>
      <w:r>
        <w:rPr>
          <w:rFonts w:hint="default" w:eastAsia="Times New Roman"/>
          <w:b/>
          <w:iCs/>
          <w:sz w:val="22"/>
          <w:szCs w:val="22"/>
          <w:lang w:val="en-US" w:eastAsia="pt-BR"/>
        </w:rPr>
        <w:t>0301.12.361.1.11-44.90.51.00.00.00 (R 5117).</w:t>
      </w:r>
    </w:p>
    <w:p>
      <w:pPr>
        <w:keepNext/>
        <w:keepLines/>
        <w:widowControl w:val="0"/>
        <w:spacing w:before="20" w:after="200"/>
        <w:jc w:val="both"/>
        <w:rPr>
          <w:b/>
          <w:iCs/>
          <w:sz w:val="22"/>
          <w:szCs w:val="22"/>
        </w:rPr>
      </w:pPr>
    </w:p>
    <w:p>
      <w:pPr>
        <w:keepNext/>
        <w:keepLines/>
        <w:widowControl w:val="0"/>
        <w:spacing w:before="20" w:after="200"/>
        <w:jc w:val="both"/>
        <w:rPr>
          <w:b/>
          <w:iCs/>
          <w:sz w:val="22"/>
          <w:szCs w:val="22"/>
        </w:rPr>
      </w:pPr>
      <w:r>
        <w:rPr>
          <w:b/>
          <w:iCs/>
          <w:sz w:val="22"/>
          <w:szCs w:val="22"/>
        </w:rPr>
        <w:t>CLÁUSULA OITAVA – DOS PRAZOS</w:t>
      </w:r>
    </w:p>
    <w:p>
      <w:pPr>
        <w:overflowPunct/>
        <w:spacing w:before="0" w:after="0" w:line="240" w:lineRule="auto"/>
        <w:jc w:val="both"/>
        <w:textAlignment w:val="baseline"/>
        <w:rPr>
          <w:sz w:val="22"/>
          <w:szCs w:val="22"/>
        </w:rPr>
      </w:pPr>
      <w:r>
        <w:rPr>
          <w:sz w:val="22"/>
          <w:szCs w:val="22"/>
        </w:rPr>
        <w:t xml:space="preserve">8.1 O prazo para </w:t>
      </w:r>
      <w:r>
        <w:rPr>
          <w:b/>
          <w:sz w:val="22"/>
          <w:szCs w:val="22"/>
          <w:u w:val="single"/>
        </w:rPr>
        <w:t>realização/execução</w:t>
      </w:r>
      <w:r>
        <w:rPr>
          <w:sz w:val="22"/>
          <w:szCs w:val="22"/>
        </w:rPr>
        <w:t xml:space="preserve"> da obra constante deste Edital será de</w:t>
      </w:r>
      <w:r>
        <w:rPr>
          <w:b/>
          <w:bCs/>
          <w:sz w:val="22"/>
          <w:szCs w:val="22"/>
        </w:rPr>
        <w:t xml:space="preserve"> </w:t>
      </w:r>
      <w:r>
        <w:rPr>
          <w:rFonts w:hint="default"/>
          <w:b/>
          <w:bCs/>
          <w:sz w:val="22"/>
          <w:szCs w:val="22"/>
          <w:lang w:val="pt-BR"/>
        </w:rPr>
        <w:t>120</w:t>
      </w:r>
      <w:r>
        <w:rPr>
          <w:b/>
          <w:sz w:val="22"/>
          <w:szCs w:val="22"/>
        </w:rPr>
        <w:t xml:space="preserve"> (</w:t>
      </w:r>
      <w:r>
        <w:rPr>
          <w:rFonts w:hint="default"/>
          <w:b/>
          <w:sz w:val="22"/>
          <w:szCs w:val="22"/>
          <w:lang w:val="pt-BR"/>
        </w:rPr>
        <w:t>cento e vinte</w:t>
      </w:r>
      <w:r>
        <w:rPr>
          <w:b/>
          <w:sz w:val="22"/>
          <w:szCs w:val="22"/>
        </w:rPr>
        <w:t xml:space="preserve">) </w:t>
      </w:r>
      <w:r>
        <w:rPr>
          <w:sz w:val="22"/>
          <w:szCs w:val="22"/>
        </w:rPr>
        <w:t>dias contados a partir da data do recebimento da Ordem de Serviços.</w:t>
      </w:r>
    </w:p>
    <w:p>
      <w:pPr>
        <w:ind w:left="1134" w:firstLine="0"/>
        <w:jc w:val="both"/>
        <w:rPr>
          <w:sz w:val="22"/>
          <w:szCs w:val="22"/>
        </w:rPr>
      </w:pPr>
    </w:p>
    <w:p>
      <w:pPr>
        <w:numPr>
          <w:ilvl w:val="1"/>
          <w:numId w:val="39"/>
        </w:numPr>
        <w:overflowPunct/>
        <w:spacing w:before="0" w:after="0" w:line="240" w:lineRule="auto"/>
        <w:ind w:left="567" w:hanging="567"/>
        <w:jc w:val="both"/>
        <w:textAlignment w:val="baseline"/>
        <w:rPr>
          <w:sz w:val="22"/>
          <w:szCs w:val="22"/>
        </w:rPr>
      </w:pPr>
      <w:r>
        <w:rPr>
          <w:iCs/>
          <w:sz w:val="22"/>
          <w:szCs w:val="22"/>
        </w:rPr>
        <w:t xml:space="preserve">Após o recebimento da Ordem de Serviços e Execução a Contratada deverá apresentar junto a </w:t>
      </w:r>
      <w:r>
        <w:rPr>
          <w:iCs/>
          <w:sz w:val="22"/>
          <w:szCs w:val="22"/>
          <w:lang w:val="pt-BR"/>
        </w:rPr>
        <w:t>Gerência</w:t>
      </w:r>
      <w:r>
        <w:rPr>
          <w:iCs/>
          <w:sz w:val="22"/>
          <w:szCs w:val="22"/>
        </w:rPr>
        <w:t xml:space="preserve"> de Obras de Naviraí – MS, dentro do prazo de 05 (cinco) dias úteis, o comprovante da ART do CREA/MS para início da obra</w:t>
      </w:r>
      <w:r>
        <w:rPr>
          <w:sz w:val="22"/>
          <w:szCs w:val="22"/>
        </w:rPr>
        <w:t>.</w:t>
      </w:r>
    </w:p>
    <w:p>
      <w:pPr>
        <w:ind w:left="567" w:firstLine="0"/>
        <w:jc w:val="both"/>
        <w:rPr>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O prazo para execução da obra poderá ser prorrogado, por igual período, mediante solicitação da contratada, no prazo máximo de 10 (dez) dias antes do término do contrato, desde que comprovadas à justa causa do pedido, mantidas as demais clausulas do contrato, desde que ocorra circunstancias apontadas na Lei nº. 8.666/93.</w:t>
      </w:r>
    </w:p>
    <w:p>
      <w:pPr>
        <w:spacing w:before="0" w:after="200"/>
        <w:ind w:left="567" w:firstLine="0"/>
        <w:contextualSpacing/>
        <w:jc w:val="both"/>
        <w:rPr>
          <w:rFonts w:eastAsia="Calibri"/>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 xml:space="preserve">O prazo de </w:t>
      </w:r>
      <w:r>
        <w:rPr>
          <w:b/>
          <w:sz w:val="22"/>
          <w:szCs w:val="22"/>
          <w:u w:val="single"/>
        </w:rPr>
        <w:t>vigência</w:t>
      </w:r>
      <w:r>
        <w:rPr>
          <w:sz w:val="22"/>
          <w:szCs w:val="22"/>
        </w:rPr>
        <w:t xml:space="preserve"> do Contrato será </w:t>
      </w:r>
      <w:r>
        <w:rPr>
          <w:iCs/>
          <w:sz w:val="22"/>
          <w:szCs w:val="22"/>
        </w:rPr>
        <w:t xml:space="preserve">de </w:t>
      </w:r>
      <w:r>
        <w:rPr>
          <w:rFonts w:hint="default"/>
          <w:b/>
          <w:bCs/>
          <w:iCs/>
          <w:sz w:val="22"/>
          <w:szCs w:val="22"/>
          <w:lang w:val="pt-BR"/>
        </w:rPr>
        <w:t>180</w:t>
      </w:r>
      <w:r>
        <w:rPr>
          <w:b/>
          <w:sz w:val="22"/>
          <w:szCs w:val="22"/>
        </w:rPr>
        <w:t xml:space="preserve"> (</w:t>
      </w:r>
      <w:r>
        <w:rPr>
          <w:rFonts w:hint="default"/>
          <w:b/>
          <w:sz w:val="22"/>
          <w:szCs w:val="22"/>
          <w:lang w:val="pt-BR"/>
        </w:rPr>
        <w:t>cento e oitenta</w:t>
      </w:r>
      <w:r>
        <w:rPr>
          <w:b/>
          <w:sz w:val="22"/>
          <w:szCs w:val="22"/>
        </w:rPr>
        <w:t>)</w:t>
      </w:r>
      <w:r>
        <w:rPr>
          <w:iCs/>
          <w:sz w:val="22"/>
          <w:szCs w:val="22"/>
        </w:rPr>
        <w:t xml:space="preserve"> dias podendo ser prorrogado mediante acordo entre as partes e nos termos da Lei 8.666/93.</w:t>
      </w:r>
    </w:p>
    <w:p>
      <w:pPr>
        <w:ind w:left="142" w:firstLine="0"/>
        <w:jc w:val="both"/>
        <w:rPr>
          <w:sz w:val="22"/>
          <w:szCs w:val="22"/>
        </w:rPr>
      </w:pPr>
    </w:p>
    <w:p>
      <w:pPr>
        <w:keepNext/>
        <w:keepLines/>
        <w:widowControl w:val="0"/>
        <w:spacing w:before="20" w:after="200"/>
        <w:jc w:val="both"/>
        <w:rPr>
          <w:b/>
          <w:iCs/>
          <w:sz w:val="22"/>
          <w:szCs w:val="22"/>
        </w:rPr>
      </w:pPr>
      <w:r>
        <w:rPr>
          <w:b/>
          <w:iCs/>
          <w:sz w:val="22"/>
          <w:szCs w:val="22"/>
        </w:rPr>
        <w:t>CLÁUSULA NONA – DA EXECUÇÃO</w:t>
      </w:r>
    </w:p>
    <w:p>
      <w:pPr>
        <w:numPr>
          <w:ilvl w:val="1"/>
          <w:numId w:val="40"/>
        </w:numPr>
        <w:overflowPunct/>
        <w:spacing w:before="0" w:after="0" w:line="240" w:lineRule="auto"/>
        <w:ind w:left="567" w:hanging="567"/>
        <w:jc w:val="both"/>
        <w:textAlignment w:val="baseline"/>
        <w:rPr>
          <w:sz w:val="22"/>
          <w:szCs w:val="22"/>
        </w:rPr>
      </w:pPr>
      <w:r>
        <w:rPr>
          <w:sz w:val="22"/>
          <w:szCs w:val="22"/>
        </w:rPr>
        <w:t>A obra só poderá ser iniciada após a emissão da Ordem de Serviços pela Gerência de Obras.</w:t>
      </w:r>
    </w:p>
    <w:p>
      <w:pPr>
        <w:ind w:left="567" w:firstLine="0"/>
        <w:jc w:val="both"/>
        <w:rPr>
          <w:sz w:val="22"/>
          <w:szCs w:val="22"/>
        </w:rPr>
      </w:pPr>
    </w:p>
    <w:p>
      <w:pPr>
        <w:numPr>
          <w:ilvl w:val="1"/>
          <w:numId w:val="40"/>
        </w:numPr>
        <w:overflowPunct/>
        <w:spacing w:before="0" w:after="0" w:line="240" w:lineRule="auto"/>
        <w:ind w:left="567" w:hanging="567"/>
        <w:jc w:val="both"/>
        <w:textAlignment w:val="baseline"/>
        <w:rPr>
          <w:sz w:val="22"/>
          <w:szCs w:val="22"/>
        </w:rPr>
      </w:pPr>
      <w:r>
        <w:rPr>
          <w:iCs/>
          <w:sz w:val="22"/>
          <w:szCs w:val="22"/>
        </w:rPr>
        <w:t xml:space="preserve">A Contratada </w:t>
      </w:r>
      <w:r>
        <w:rPr>
          <w:b/>
          <w:iCs/>
          <w:sz w:val="22"/>
          <w:szCs w:val="22"/>
        </w:rPr>
        <w:t>deverá</w:t>
      </w:r>
      <w:r>
        <w:rPr>
          <w:iCs/>
          <w:sz w:val="22"/>
          <w:szCs w:val="22"/>
        </w:rPr>
        <w:t xml:space="preserve"> apresentar Alvará de Construção para a Obra, retirado junto a Gerência de Obras;</w:t>
      </w:r>
    </w:p>
    <w:p>
      <w:pPr>
        <w:spacing w:before="0" w:after="200"/>
        <w:ind w:left="567" w:firstLine="0"/>
        <w:contextualSpacing/>
        <w:jc w:val="both"/>
        <w:rPr>
          <w:rFonts w:eastAsia="Calibri"/>
          <w:sz w:val="22"/>
          <w:szCs w:val="22"/>
        </w:rPr>
      </w:pPr>
    </w:p>
    <w:p>
      <w:pPr>
        <w:numPr>
          <w:ilvl w:val="1"/>
          <w:numId w:val="40"/>
        </w:numPr>
        <w:overflowPunct/>
        <w:spacing w:before="0" w:after="0" w:line="240" w:lineRule="auto"/>
        <w:ind w:left="567" w:hanging="567"/>
        <w:jc w:val="both"/>
        <w:textAlignment w:val="baseline"/>
        <w:rPr>
          <w:sz w:val="22"/>
          <w:szCs w:val="22"/>
        </w:rPr>
      </w:pPr>
      <w:r>
        <w:rPr>
          <w:iCs/>
          <w:sz w:val="22"/>
          <w:szCs w:val="22"/>
        </w:rPr>
        <w:t xml:space="preserve">A empresa </w:t>
      </w:r>
      <w:r>
        <w:rPr>
          <w:b/>
          <w:iCs/>
          <w:sz w:val="22"/>
          <w:szCs w:val="22"/>
        </w:rPr>
        <w:t>deverá</w:t>
      </w:r>
      <w:r>
        <w:rPr>
          <w:iCs/>
          <w:sz w:val="22"/>
          <w:szCs w:val="22"/>
        </w:rPr>
        <w:t xml:space="preserve"> fornecer e afixar as placas conforme solicitado pela Gerência de Obras</w:t>
      </w:r>
      <w:r>
        <w:rPr>
          <w:sz w:val="22"/>
          <w:szCs w:val="22"/>
        </w:rPr>
        <w:t>.</w:t>
      </w:r>
    </w:p>
    <w:p>
      <w:pPr>
        <w:spacing w:before="0" w:after="200"/>
        <w:ind w:left="567" w:firstLine="0"/>
        <w:contextualSpacing/>
        <w:jc w:val="both"/>
        <w:rPr>
          <w:rFonts w:eastAsia="Calibri"/>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 xml:space="preserve">Os serviços </w:t>
      </w:r>
      <w:r>
        <w:rPr>
          <w:b/>
          <w:sz w:val="22"/>
          <w:szCs w:val="22"/>
        </w:rPr>
        <w:t>deverão</w:t>
      </w:r>
      <w:r>
        <w:rPr>
          <w:sz w:val="22"/>
          <w:szCs w:val="22"/>
        </w:rPr>
        <w:t xml:space="preserve"> ser executados de acordo com o Projeto, Cronograma Físico-financeiro e o Memorial Descritivo, parte integrante deste Contrato;</w:t>
      </w:r>
    </w:p>
    <w:p>
      <w:pPr>
        <w:spacing w:before="0" w:after="200"/>
        <w:ind w:left="567" w:firstLine="0"/>
        <w:contextualSpacing/>
        <w:jc w:val="both"/>
        <w:rPr>
          <w:rFonts w:eastAsia="Calibri"/>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As Normas, Manuais, Instruções e Especificações vigentes na ABNT (Associação Brasileira de Normas Técnicas) deverão ser obedecidas. Qualquer alteração na sistemática por elas estabelecida com a respectiva justificativa será submetida à consideração da Prefeitura, a quem caberá decidir a orientação a ser adotada.</w:t>
      </w:r>
    </w:p>
    <w:p>
      <w:pPr>
        <w:spacing w:before="0" w:after="200"/>
        <w:ind w:left="567" w:firstLine="0"/>
        <w:contextualSpacing/>
        <w:jc w:val="both"/>
        <w:rPr>
          <w:rFonts w:eastAsia="Calibri"/>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 xml:space="preserve">Todo pessoal da contratada </w:t>
      </w:r>
      <w:r>
        <w:rPr>
          <w:b/>
          <w:sz w:val="22"/>
          <w:szCs w:val="22"/>
        </w:rPr>
        <w:t>deverá</w:t>
      </w:r>
      <w:r>
        <w:rPr>
          <w:sz w:val="22"/>
          <w:szCs w:val="22"/>
        </w:rPr>
        <w:t xml:space="preserve"> possuir habilitação e experiência para executar adequadamente os serviços que lhes forem atribuídos.   </w:t>
      </w:r>
    </w:p>
    <w:p>
      <w:pPr>
        <w:ind w:left="567" w:firstLine="0"/>
        <w:jc w:val="both"/>
        <w:rPr>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 xml:space="preserve">Qualquer operário ou empregado da empresa, que na opinião da fiscalização não executar o seu trabalho de maneira correta e adequada, </w:t>
      </w:r>
      <w:r>
        <w:rPr>
          <w:b/>
          <w:sz w:val="22"/>
          <w:szCs w:val="22"/>
        </w:rPr>
        <w:t>deverá</w:t>
      </w:r>
      <w:r>
        <w:rPr>
          <w:sz w:val="22"/>
          <w:szCs w:val="22"/>
        </w:rPr>
        <w:t xml:space="preserve"> mediante solicitação por escrito da fiscalização, ser afastado imediatamente pela contratada.</w:t>
      </w:r>
    </w:p>
    <w:p>
      <w:pPr>
        <w:ind w:left="567" w:firstLine="0"/>
        <w:jc w:val="both"/>
        <w:rPr>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A contratada deverá realizar os serviços com equipamento adequado de modo a atender ás exigências dos serviços e produzir a quantidade e qualidade satisfatória dos mesmos. A fiscalização poderá ordenar remoção e exigir a substituição de qualquer equipamento não satisfatório.</w:t>
      </w:r>
    </w:p>
    <w:p>
      <w:pPr>
        <w:ind w:left="567" w:firstLine="0"/>
        <w:jc w:val="both"/>
        <w:rPr>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Será de inteira responsabilidade da firma contratada a sinalização dos serviços durante o período de execução.</w:t>
      </w:r>
    </w:p>
    <w:p>
      <w:pPr>
        <w:ind w:left="567" w:firstLine="0"/>
        <w:jc w:val="both"/>
        <w:rPr>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Os serviços serão considerados concluídos após o término total, inclusive feita à limpeza geral, bem como reparos, caso a fiscalização julgue necessário.</w:t>
      </w:r>
    </w:p>
    <w:p>
      <w:pPr>
        <w:ind w:left="567" w:firstLine="0"/>
        <w:jc w:val="both"/>
        <w:rPr>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Será de inteira responsabilidade da contratada, efetuar todos os serviços de projeto de engenharia, topografia, locação laboratório, necessário á realização dos trabalhos.</w:t>
      </w:r>
    </w:p>
    <w:p>
      <w:pPr>
        <w:jc w:val="both"/>
        <w:rPr>
          <w:bCs/>
          <w:sz w:val="22"/>
          <w:szCs w:val="22"/>
        </w:rPr>
      </w:pPr>
    </w:p>
    <w:p>
      <w:pPr>
        <w:keepNext/>
        <w:keepLines/>
        <w:widowControl w:val="0"/>
        <w:spacing w:before="20" w:after="200"/>
        <w:jc w:val="both"/>
        <w:rPr>
          <w:b/>
          <w:iCs/>
          <w:sz w:val="22"/>
          <w:szCs w:val="22"/>
        </w:rPr>
      </w:pPr>
      <w:r>
        <w:rPr>
          <w:b/>
          <w:iCs/>
          <w:sz w:val="22"/>
          <w:szCs w:val="22"/>
        </w:rPr>
        <w:t>CLÁUSULA DÉCIMA - DAS OBRIGAÇÕES DA CONTRATADA</w:t>
      </w:r>
    </w:p>
    <w:p>
      <w:pPr>
        <w:numPr>
          <w:ilvl w:val="1"/>
          <w:numId w:val="41"/>
        </w:numPr>
        <w:overflowPunct/>
        <w:spacing w:before="0" w:after="0" w:line="240" w:lineRule="auto"/>
        <w:ind w:left="567" w:hanging="567"/>
        <w:jc w:val="both"/>
        <w:textAlignment w:val="baseline"/>
        <w:rPr>
          <w:sz w:val="22"/>
          <w:szCs w:val="22"/>
        </w:rPr>
      </w:pPr>
      <w:r>
        <w:rPr>
          <w:sz w:val="22"/>
          <w:szCs w:val="22"/>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pPr>
        <w:ind w:left="567" w:firstLine="0"/>
        <w:jc w:val="both"/>
        <w:rPr>
          <w:sz w:val="22"/>
          <w:szCs w:val="22"/>
        </w:rPr>
      </w:pPr>
    </w:p>
    <w:p>
      <w:pPr>
        <w:numPr>
          <w:ilvl w:val="1"/>
          <w:numId w:val="41"/>
        </w:numPr>
        <w:overflowPunct/>
        <w:spacing w:before="0" w:after="0" w:line="240" w:lineRule="auto"/>
        <w:ind w:left="567" w:hanging="567"/>
        <w:jc w:val="both"/>
        <w:textAlignment w:val="baseline"/>
        <w:rPr>
          <w:sz w:val="22"/>
          <w:szCs w:val="22"/>
        </w:rPr>
      </w:pPr>
      <w:r>
        <w:rPr>
          <w:sz w:val="22"/>
          <w:szCs w:val="22"/>
        </w:rPr>
        <w:t>Atender as reclamações por parte do encarregado dos serviços;</w:t>
      </w:r>
    </w:p>
    <w:p>
      <w:pPr>
        <w:ind w:left="567" w:firstLine="0"/>
        <w:jc w:val="both"/>
        <w:rPr>
          <w:sz w:val="22"/>
          <w:szCs w:val="22"/>
        </w:rPr>
      </w:pPr>
    </w:p>
    <w:p>
      <w:pPr>
        <w:numPr>
          <w:ilvl w:val="1"/>
          <w:numId w:val="41"/>
        </w:numPr>
        <w:overflowPunct/>
        <w:spacing w:before="0" w:after="0" w:line="240" w:lineRule="auto"/>
        <w:ind w:left="567" w:hanging="567"/>
        <w:jc w:val="both"/>
        <w:textAlignment w:val="baseline"/>
        <w:rPr>
          <w:sz w:val="22"/>
          <w:szCs w:val="22"/>
        </w:rPr>
      </w:pPr>
      <w:r>
        <w:rPr>
          <w:sz w:val="22"/>
          <w:szCs w:val="22"/>
        </w:rPr>
        <w:t>Obrigar-se-á manter durante a vigência do contrato, em compatibilidade as obrigações assumidas, todas as condições de habilitação e qualificação exigidas na licitação, devendo comunicar a Contratante, imediatamente, qualquer alteração que possa comprometer a manutenção do presente instrumento;</w:t>
      </w:r>
    </w:p>
    <w:p>
      <w:pPr>
        <w:ind w:left="567" w:firstLine="0"/>
        <w:jc w:val="both"/>
        <w:rPr>
          <w:sz w:val="22"/>
          <w:szCs w:val="22"/>
        </w:rPr>
      </w:pPr>
    </w:p>
    <w:p>
      <w:pPr>
        <w:numPr>
          <w:ilvl w:val="1"/>
          <w:numId w:val="41"/>
        </w:numPr>
        <w:overflowPunct/>
        <w:spacing w:before="0" w:after="0" w:line="240" w:lineRule="auto"/>
        <w:ind w:left="567" w:hanging="567"/>
        <w:jc w:val="both"/>
        <w:textAlignment w:val="baseline"/>
        <w:rPr>
          <w:sz w:val="22"/>
          <w:szCs w:val="22"/>
        </w:rPr>
      </w:pPr>
      <w:r>
        <w:rPr>
          <w:sz w:val="22"/>
          <w:szCs w:val="22"/>
        </w:rPr>
        <w:t>Será obrigatória a utilização e permanência no local o Diário de Obra, onde deverá conter todas as informações relativas aos serviços executados, sendo que os aditivos ou supressão de prazo ou valores só serão aceitos com base nas informações anotadas.</w:t>
      </w:r>
    </w:p>
    <w:p>
      <w:pPr>
        <w:ind w:left="567" w:firstLine="0"/>
        <w:jc w:val="both"/>
        <w:rPr>
          <w:sz w:val="22"/>
          <w:szCs w:val="22"/>
        </w:rPr>
      </w:pPr>
    </w:p>
    <w:p>
      <w:pPr>
        <w:numPr>
          <w:ilvl w:val="1"/>
          <w:numId w:val="41"/>
        </w:numPr>
        <w:overflowPunct/>
        <w:spacing w:before="0" w:after="0" w:line="240" w:lineRule="auto"/>
        <w:ind w:left="567" w:hanging="567"/>
        <w:jc w:val="both"/>
        <w:textAlignment w:val="baseline"/>
        <w:rPr>
          <w:sz w:val="22"/>
          <w:szCs w:val="22"/>
        </w:rPr>
      </w:pPr>
      <w:r>
        <w:rPr>
          <w:sz w:val="22"/>
          <w:szCs w:val="22"/>
        </w:rPr>
        <w:t>Assumir, com exclusividade, todos os impostos e taxas que forem devidos em decorrência do objeto deste contrato, bem como as contribuições devidas a Previdência Social, encargos trabalhistas, prêmios de seguro e de acidentes de trabalho e outras despesas que fizerem necessárias ao cumprimento do objeto pactuado, no que couber.</w:t>
      </w:r>
    </w:p>
    <w:p>
      <w:pPr>
        <w:ind w:left="567" w:firstLine="0"/>
        <w:jc w:val="both"/>
        <w:rPr>
          <w:sz w:val="22"/>
          <w:szCs w:val="22"/>
        </w:rPr>
      </w:pPr>
    </w:p>
    <w:p>
      <w:pPr>
        <w:numPr>
          <w:ilvl w:val="1"/>
          <w:numId w:val="41"/>
        </w:numPr>
        <w:overflowPunct/>
        <w:spacing w:before="0" w:after="0" w:line="240" w:lineRule="auto"/>
        <w:ind w:left="567" w:hanging="567"/>
        <w:jc w:val="both"/>
        <w:textAlignment w:val="baseline"/>
        <w:rPr>
          <w:sz w:val="22"/>
          <w:szCs w:val="22"/>
        </w:rPr>
      </w:pPr>
      <w:r>
        <w:rPr>
          <w:sz w:val="22"/>
          <w:szCs w:val="22"/>
        </w:rPr>
        <w:t xml:space="preserve">A Contratada obriga-se a reparar, corrigir, remover, reconstruir ou substituir, às suas expensas, no total ou em parte, o objeto do contrato em que se verificarem vícios, defeitos ou incorreções resultantes da execução ou materiais empregados. </w:t>
      </w:r>
    </w:p>
    <w:p>
      <w:pPr>
        <w:spacing w:before="0" w:after="200"/>
        <w:ind w:left="567" w:firstLine="0"/>
        <w:contextualSpacing/>
        <w:jc w:val="both"/>
        <w:rPr>
          <w:rFonts w:eastAsia="Calibri"/>
          <w:iCs/>
          <w:sz w:val="22"/>
          <w:szCs w:val="22"/>
        </w:rPr>
      </w:pPr>
    </w:p>
    <w:p>
      <w:pPr>
        <w:numPr>
          <w:ilvl w:val="1"/>
          <w:numId w:val="41"/>
        </w:numPr>
        <w:overflowPunct/>
        <w:spacing w:before="0" w:after="0" w:line="240" w:lineRule="auto"/>
        <w:ind w:left="567" w:hanging="567"/>
        <w:jc w:val="both"/>
        <w:textAlignment w:val="baseline"/>
        <w:rPr>
          <w:sz w:val="22"/>
          <w:szCs w:val="22"/>
        </w:rPr>
      </w:pPr>
      <w:r>
        <w:rPr>
          <w:iCs/>
          <w:sz w:val="22"/>
          <w:szCs w:val="22"/>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spacing w:before="0" w:after="200"/>
        <w:ind w:left="567" w:firstLine="0"/>
        <w:contextualSpacing/>
        <w:jc w:val="both"/>
        <w:rPr>
          <w:rFonts w:eastAsia="Calibri"/>
          <w:sz w:val="22"/>
          <w:szCs w:val="22"/>
        </w:rPr>
      </w:pPr>
    </w:p>
    <w:p>
      <w:pPr>
        <w:numPr>
          <w:ilvl w:val="1"/>
          <w:numId w:val="41"/>
        </w:numPr>
        <w:overflowPunct/>
        <w:spacing w:before="0" w:after="0" w:line="240" w:lineRule="auto"/>
        <w:ind w:left="567" w:hanging="567"/>
        <w:jc w:val="both"/>
        <w:textAlignment w:val="baseline"/>
        <w:rPr>
          <w:sz w:val="22"/>
          <w:szCs w:val="22"/>
        </w:rPr>
      </w:pPr>
      <w:r>
        <w:rPr>
          <w:sz w:val="22"/>
          <w:szCs w:val="22"/>
        </w:rPr>
        <w:t xml:space="preserve">Aplicar-se-á em todos os casos, os dispositivos da Lei Federal nº. 8.666/93 e Alterações posteriores. </w:t>
      </w:r>
    </w:p>
    <w:p>
      <w:pPr>
        <w:ind w:left="567" w:firstLine="0"/>
        <w:jc w:val="both"/>
        <w:rPr>
          <w:sz w:val="22"/>
          <w:szCs w:val="22"/>
        </w:rPr>
      </w:pPr>
    </w:p>
    <w:p>
      <w:pPr>
        <w:numPr>
          <w:ilvl w:val="1"/>
          <w:numId w:val="41"/>
        </w:numPr>
        <w:overflowPunct/>
        <w:spacing w:before="0" w:after="0" w:line="240" w:lineRule="auto"/>
        <w:ind w:left="567" w:hanging="567"/>
        <w:jc w:val="both"/>
        <w:textAlignment w:val="baseline"/>
        <w:rPr>
          <w:sz w:val="22"/>
          <w:szCs w:val="22"/>
        </w:rPr>
      </w:pPr>
      <w:r>
        <w:rPr>
          <w:sz w:val="22"/>
          <w:szCs w:val="22"/>
        </w:rPr>
        <w:t>Os custos que vierem a ocorrer devido a Tarifa de Vistoria Extra, serão de responsabilidade da Empresa contratada.</w:t>
      </w:r>
    </w:p>
    <w:p>
      <w:pPr>
        <w:jc w:val="both"/>
        <w:rPr>
          <w:b/>
          <w:bCs/>
          <w:sz w:val="22"/>
          <w:szCs w:val="22"/>
        </w:rPr>
      </w:pPr>
    </w:p>
    <w:p>
      <w:pPr>
        <w:keepNext/>
        <w:keepLines/>
        <w:widowControl w:val="0"/>
        <w:spacing w:before="20" w:after="200"/>
        <w:jc w:val="both"/>
        <w:rPr>
          <w:b/>
          <w:iCs/>
          <w:sz w:val="22"/>
          <w:szCs w:val="22"/>
        </w:rPr>
      </w:pPr>
      <w:r>
        <w:rPr>
          <w:b/>
          <w:iCs/>
          <w:sz w:val="22"/>
          <w:szCs w:val="22"/>
        </w:rPr>
        <w:t>CLÁUSULA DÉCIMA PRIMEIRA - DAS OBRIGAÇÕES DA CONTRATANTE</w:t>
      </w:r>
    </w:p>
    <w:p>
      <w:pPr>
        <w:numPr>
          <w:ilvl w:val="1"/>
          <w:numId w:val="42"/>
        </w:numPr>
        <w:overflowPunct/>
        <w:spacing w:before="0" w:after="0" w:line="240" w:lineRule="auto"/>
        <w:ind w:left="567" w:hanging="594"/>
        <w:jc w:val="both"/>
        <w:textAlignment w:val="baseline"/>
        <w:rPr>
          <w:sz w:val="22"/>
          <w:szCs w:val="22"/>
        </w:rPr>
      </w:pPr>
      <w:r>
        <w:rPr>
          <w:sz w:val="22"/>
          <w:szCs w:val="22"/>
        </w:rPr>
        <w:t xml:space="preserve">Cumprir com pontualidade, todos os compromissos financeiros assumidos com a </w:t>
      </w:r>
      <w:r>
        <w:rPr>
          <w:b/>
          <w:sz w:val="22"/>
          <w:szCs w:val="22"/>
        </w:rPr>
        <w:t>CONTRATADA.</w:t>
      </w:r>
    </w:p>
    <w:p>
      <w:pPr>
        <w:ind w:left="567" w:firstLine="0"/>
        <w:jc w:val="both"/>
        <w:rPr>
          <w:sz w:val="22"/>
          <w:szCs w:val="22"/>
        </w:rPr>
      </w:pPr>
    </w:p>
    <w:p>
      <w:pPr>
        <w:numPr>
          <w:ilvl w:val="1"/>
          <w:numId w:val="42"/>
        </w:numPr>
        <w:overflowPunct/>
        <w:spacing w:before="0" w:after="0" w:line="240" w:lineRule="auto"/>
        <w:ind w:left="567" w:hanging="594"/>
        <w:jc w:val="both"/>
        <w:textAlignment w:val="baseline"/>
        <w:rPr>
          <w:sz w:val="22"/>
          <w:szCs w:val="22"/>
        </w:rPr>
      </w:pPr>
      <w:r>
        <w:rPr>
          <w:color w:val="000000"/>
          <w:sz w:val="22"/>
          <w:szCs w:val="22"/>
        </w:rPr>
        <w:t xml:space="preserve">Notificar, formal e tempestivamente, a </w:t>
      </w:r>
      <w:r>
        <w:rPr>
          <w:b/>
          <w:color w:val="000000"/>
          <w:sz w:val="22"/>
          <w:szCs w:val="22"/>
        </w:rPr>
        <w:t>CONTRATADA</w:t>
      </w:r>
      <w:r>
        <w:rPr>
          <w:color w:val="000000"/>
          <w:sz w:val="22"/>
          <w:szCs w:val="22"/>
        </w:rPr>
        <w:t>, sobre as irregularidades observadas no cumprimento deste contrato ou qualquer outra dúvida relativa à execução do objeto desta licitação;</w:t>
      </w:r>
    </w:p>
    <w:p>
      <w:pPr>
        <w:spacing w:before="0" w:after="200"/>
        <w:ind w:left="567" w:firstLine="0"/>
        <w:contextualSpacing/>
        <w:jc w:val="both"/>
        <w:rPr>
          <w:rFonts w:eastAsia="Calibri"/>
          <w:color w:val="000000"/>
          <w:sz w:val="22"/>
          <w:szCs w:val="22"/>
        </w:rPr>
      </w:pPr>
    </w:p>
    <w:p>
      <w:pPr>
        <w:numPr>
          <w:ilvl w:val="1"/>
          <w:numId w:val="42"/>
        </w:numPr>
        <w:overflowPunct/>
        <w:spacing w:before="0" w:after="0" w:line="240" w:lineRule="auto"/>
        <w:ind w:left="567" w:hanging="594"/>
        <w:jc w:val="both"/>
        <w:textAlignment w:val="baseline"/>
        <w:rPr>
          <w:sz w:val="22"/>
          <w:szCs w:val="22"/>
        </w:rPr>
      </w:pPr>
      <w:r>
        <w:rPr>
          <w:color w:val="000000"/>
          <w:sz w:val="22"/>
          <w:szCs w:val="22"/>
        </w:rPr>
        <w:t>Notificar a CONTRATADA, por escrito e com antecedência legal, sobre multas, penalidades e quaisquer débitos incidentes de sua responsabilidade.</w:t>
      </w:r>
    </w:p>
    <w:p>
      <w:pPr>
        <w:ind w:left="567" w:firstLine="0"/>
        <w:jc w:val="both"/>
        <w:rPr>
          <w:sz w:val="22"/>
          <w:szCs w:val="22"/>
        </w:rPr>
      </w:pPr>
    </w:p>
    <w:p>
      <w:pPr>
        <w:keepNext/>
        <w:keepLines/>
        <w:widowControl w:val="0"/>
        <w:jc w:val="both"/>
        <w:rPr>
          <w:b/>
          <w:iCs/>
          <w:sz w:val="22"/>
          <w:szCs w:val="22"/>
        </w:rPr>
      </w:pPr>
      <w:r>
        <w:rPr>
          <w:b/>
          <w:iCs/>
          <w:sz w:val="22"/>
          <w:szCs w:val="22"/>
        </w:rPr>
        <w:t>CLÁUSULA DÉCIMA SEGUNDA – DAS PENALIDADES MULTA E RESCISÃO</w:t>
      </w:r>
    </w:p>
    <w:p>
      <w:pPr>
        <w:numPr>
          <w:ilvl w:val="1"/>
          <w:numId w:val="43"/>
        </w:numPr>
        <w:overflowPunct/>
        <w:spacing w:before="0" w:after="0" w:line="240" w:lineRule="auto"/>
        <w:ind w:left="567" w:hanging="567"/>
        <w:jc w:val="both"/>
        <w:textAlignment w:val="baseline"/>
        <w:rPr>
          <w:color w:val="000000"/>
          <w:sz w:val="22"/>
          <w:szCs w:val="22"/>
        </w:rPr>
      </w:pPr>
      <w:r>
        <w:rPr>
          <w:color w:val="000000"/>
          <w:sz w:val="22"/>
          <w:szCs w:val="22"/>
        </w:rPr>
        <w:t>O atraso injustificado na execução da obra sujeitará o contratado à multa de mora, de acordo com os seguintes percentuais, garantida prévia defesa:</w:t>
      </w:r>
    </w:p>
    <w:p>
      <w:pPr>
        <w:ind w:left="142" w:firstLine="0"/>
        <w:jc w:val="both"/>
        <w:rPr>
          <w:sz w:val="22"/>
          <w:szCs w:val="22"/>
        </w:rPr>
      </w:pPr>
    </w:p>
    <w:p>
      <w:pPr>
        <w:numPr>
          <w:ilvl w:val="0"/>
          <w:numId w:val="44"/>
        </w:numPr>
        <w:tabs>
          <w:tab w:val="left" w:pos="-5670"/>
        </w:tabs>
        <w:overflowPunct/>
        <w:spacing w:before="0" w:after="0" w:line="240" w:lineRule="auto"/>
        <w:ind w:left="567" w:hanging="360"/>
        <w:jc w:val="both"/>
        <w:textAlignment w:val="baseline"/>
        <w:rPr>
          <w:sz w:val="22"/>
          <w:szCs w:val="22"/>
        </w:rPr>
      </w:pPr>
      <w:r>
        <w:rPr>
          <w:sz w:val="22"/>
          <w:szCs w:val="22"/>
        </w:rPr>
        <w:t xml:space="preserve"> De 0,3% (três décimos por cento) ao dia sobre o valor do contrato, quando o adjudicatário, sem justa causa, cumprir a obrigação assumida com atraso de até 30 (trinta) dias após o prazo estabelecido;</w:t>
      </w:r>
    </w:p>
    <w:p>
      <w:pPr>
        <w:tabs>
          <w:tab w:val="left" w:pos="-5670"/>
        </w:tabs>
        <w:ind w:left="567" w:firstLine="0"/>
        <w:jc w:val="both"/>
        <w:rPr>
          <w:sz w:val="22"/>
          <w:szCs w:val="22"/>
        </w:rPr>
      </w:pPr>
    </w:p>
    <w:p>
      <w:pPr>
        <w:numPr>
          <w:ilvl w:val="0"/>
          <w:numId w:val="44"/>
        </w:numPr>
        <w:tabs>
          <w:tab w:val="left" w:pos="-5670"/>
        </w:tabs>
        <w:overflowPunct/>
        <w:spacing w:before="0" w:after="0" w:line="240" w:lineRule="auto"/>
        <w:ind w:left="567" w:hanging="360"/>
        <w:jc w:val="both"/>
        <w:textAlignment w:val="baseline"/>
        <w:rPr>
          <w:bCs/>
          <w:sz w:val="22"/>
          <w:szCs w:val="22"/>
        </w:rPr>
      </w:pPr>
      <w:r>
        <w:rPr>
          <w:sz w:val="22"/>
          <w:szCs w:val="22"/>
        </w:rPr>
        <w:t xml:space="preserve"> De 0,7% (sete décimos por cento) ao dia, sobre o valor do contrato, quando o adjudicatário, sem justa causa, cumprir com a obrigação assumida, com atraso superior a 30 (trinta) dias do prazo estabelecido;</w:t>
      </w:r>
    </w:p>
    <w:p>
      <w:pPr>
        <w:tabs>
          <w:tab w:val="left" w:pos="851"/>
        </w:tabs>
        <w:ind w:left="567" w:firstLine="0"/>
        <w:jc w:val="both"/>
        <w:rPr>
          <w:b/>
          <w:bCs/>
          <w:sz w:val="22"/>
          <w:szCs w:val="22"/>
        </w:rPr>
      </w:pPr>
    </w:p>
    <w:p>
      <w:pPr>
        <w:jc w:val="both"/>
        <w:rPr>
          <w:sz w:val="22"/>
          <w:szCs w:val="22"/>
        </w:rPr>
      </w:pPr>
      <w:r>
        <w:rPr>
          <w:b/>
          <w:bCs/>
          <w:sz w:val="22"/>
          <w:szCs w:val="22"/>
        </w:rPr>
        <w:t xml:space="preserve">Parágrafo único; </w:t>
      </w:r>
      <w:r>
        <w:rPr>
          <w:sz w:val="22"/>
          <w:szCs w:val="22"/>
        </w:rPr>
        <w:t>as multas previstas neste item serão calculadas considerando-se os dias consecutivos a partir do dia útil imediatamente.</w:t>
      </w:r>
    </w:p>
    <w:p>
      <w:pPr>
        <w:ind w:left="142" w:firstLine="0"/>
        <w:jc w:val="both"/>
        <w:rPr>
          <w:b/>
          <w:bCs/>
          <w:sz w:val="22"/>
          <w:szCs w:val="22"/>
        </w:rPr>
      </w:pPr>
    </w:p>
    <w:p>
      <w:pPr>
        <w:numPr>
          <w:ilvl w:val="1"/>
          <w:numId w:val="43"/>
        </w:numPr>
        <w:overflowPunct/>
        <w:spacing w:before="0" w:after="0" w:line="240" w:lineRule="auto"/>
        <w:ind w:left="567" w:hanging="567"/>
        <w:jc w:val="both"/>
        <w:textAlignment w:val="baseline"/>
        <w:rPr>
          <w:sz w:val="22"/>
          <w:szCs w:val="22"/>
        </w:rPr>
      </w:pPr>
      <w:r>
        <w:rPr>
          <w:sz w:val="22"/>
          <w:szCs w:val="22"/>
        </w:rPr>
        <w:t>Pela inexecução total ou parcial do contrato a Prefeitura Municipal de Naviraí, poderá garantida prévia defesa, aplicar ao contratado as seguintes sanções:</w:t>
      </w:r>
    </w:p>
    <w:p>
      <w:pPr>
        <w:jc w:val="both"/>
        <w:rPr>
          <w:sz w:val="22"/>
          <w:szCs w:val="22"/>
        </w:rPr>
      </w:pPr>
    </w:p>
    <w:p>
      <w:pPr>
        <w:numPr>
          <w:ilvl w:val="0"/>
          <w:numId w:val="45"/>
        </w:numPr>
        <w:spacing w:before="0" w:after="0" w:line="240" w:lineRule="auto"/>
        <w:ind w:left="567" w:hanging="142"/>
        <w:jc w:val="both"/>
        <w:rPr>
          <w:sz w:val="22"/>
          <w:szCs w:val="22"/>
        </w:rPr>
      </w:pPr>
      <w:r>
        <w:rPr>
          <w:sz w:val="22"/>
          <w:szCs w:val="22"/>
        </w:rPr>
        <w:t>Advertência;</w:t>
      </w:r>
    </w:p>
    <w:p>
      <w:pPr>
        <w:numPr>
          <w:ilvl w:val="0"/>
          <w:numId w:val="0"/>
        </w:numPr>
        <w:spacing w:before="0" w:after="0" w:line="240" w:lineRule="auto"/>
        <w:ind w:left="425" w:firstLine="0"/>
        <w:jc w:val="both"/>
        <w:rPr>
          <w:sz w:val="22"/>
          <w:szCs w:val="22"/>
        </w:rPr>
      </w:pPr>
    </w:p>
    <w:p>
      <w:pPr>
        <w:numPr>
          <w:ilvl w:val="0"/>
          <w:numId w:val="45"/>
        </w:numPr>
        <w:spacing w:before="0" w:after="0" w:line="240" w:lineRule="auto"/>
        <w:ind w:left="567" w:hanging="142"/>
        <w:jc w:val="both"/>
        <w:rPr>
          <w:sz w:val="22"/>
          <w:szCs w:val="22"/>
        </w:rPr>
      </w:pPr>
      <w:r>
        <w:rPr>
          <w:sz w:val="22"/>
          <w:szCs w:val="22"/>
        </w:rPr>
        <w:t>Multa;</w:t>
      </w:r>
    </w:p>
    <w:p>
      <w:pPr>
        <w:ind w:left="142" w:firstLine="0"/>
        <w:jc w:val="both"/>
        <w:rPr>
          <w:sz w:val="22"/>
          <w:szCs w:val="22"/>
        </w:rPr>
      </w:pPr>
    </w:p>
    <w:p>
      <w:pPr>
        <w:numPr>
          <w:ilvl w:val="0"/>
          <w:numId w:val="46"/>
        </w:numPr>
        <w:tabs>
          <w:tab w:val="left" w:pos="-5670"/>
        </w:tabs>
        <w:overflowPunct/>
        <w:spacing w:before="0" w:after="0" w:line="240" w:lineRule="auto"/>
        <w:ind w:left="567" w:hanging="283"/>
        <w:jc w:val="both"/>
        <w:textAlignment w:val="baseline"/>
        <w:rPr>
          <w:sz w:val="22"/>
          <w:szCs w:val="22"/>
        </w:rPr>
      </w:pPr>
      <w:r>
        <w:rPr>
          <w:sz w:val="22"/>
          <w:szCs w:val="22"/>
        </w:rPr>
        <w:t>De 5% (cinco por cento) sobre o valor do contrato, quando o adjudicatário recusar retirar ou aceitar o instrumento de contrato ou equivalente, caracterizando o descumprimento total das obrigações assumidas na forma do art. 81 da Lei 8.666/93;</w:t>
      </w:r>
    </w:p>
    <w:p>
      <w:pPr>
        <w:tabs>
          <w:tab w:val="left" w:pos="-5670"/>
        </w:tabs>
        <w:ind w:left="567" w:firstLine="0"/>
        <w:jc w:val="both"/>
        <w:rPr>
          <w:sz w:val="22"/>
          <w:szCs w:val="22"/>
        </w:rPr>
      </w:pPr>
    </w:p>
    <w:p>
      <w:pPr>
        <w:numPr>
          <w:ilvl w:val="0"/>
          <w:numId w:val="46"/>
        </w:numPr>
        <w:tabs>
          <w:tab w:val="left" w:pos="-5670"/>
        </w:tabs>
        <w:overflowPunct/>
        <w:spacing w:before="0" w:after="0" w:line="240" w:lineRule="auto"/>
        <w:ind w:left="567" w:hanging="283"/>
        <w:jc w:val="both"/>
        <w:textAlignment w:val="baseline"/>
        <w:rPr>
          <w:sz w:val="22"/>
          <w:szCs w:val="22"/>
        </w:rPr>
      </w:pPr>
      <w:r>
        <w:rPr>
          <w:sz w:val="22"/>
          <w:szCs w:val="22"/>
        </w:rPr>
        <w:t>De 10% (dez por cento), sobre o valor dos serviços não realizados, após a rescisão do contrato, por ter o adjudicatário cumprido apenas parcialmente a obra;</w:t>
      </w:r>
    </w:p>
    <w:p>
      <w:pPr>
        <w:tabs>
          <w:tab w:val="left" w:pos="-5670"/>
        </w:tabs>
        <w:ind w:left="567" w:firstLine="0"/>
        <w:jc w:val="both"/>
        <w:rPr>
          <w:sz w:val="22"/>
          <w:szCs w:val="22"/>
        </w:rPr>
      </w:pPr>
    </w:p>
    <w:p>
      <w:pPr>
        <w:numPr>
          <w:ilvl w:val="0"/>
          <w:numId w:val="46"/>
        </w:numPr>
        <w:tabs>
          <w:tab w:val="left" w:pos="-5670"/>
        </w:tabs>
        <w:overflowPunct/>
        <w:spacing w:before="0" w:after="0" w:line="240" w:lineRule="auto"/>
        <w:ind w:left="567" w:hanging="283"/>
        <w:jc w:val="both"/>
        <w:textAlignment w:val="baseline"/>
        <w:rPr>
          <w:sz w:val="22"/>
          <w:szCs w:val="22"/>
        </w:rPr>
      </w:pPr>
      <w:r>
        <w:rPr>
          <w:sz w:val="22"/>
          <w:szCs w:val="22"/>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142" w:firstLine="0"/>
        <w:jc w:val="both"/>
        <w:rPr>
          <w:sz w:val="22"/>
          <w:szCs w:val="22"/>
        </w:rPr>
      </w:pPr>
    </w:p>
    <w:p>
      <w:pPr>
        <w:tabs>
          <w:tab w:val="left" w:pos="5954"/>
        </w:tabs>
        <w:ind w:left="142" w:firstLine="0"/>
        <w:jc w:val="both"/>
        <w:rPr>
          <w:sz w:val="22"/>
          <w:szCs w:val="22"/>
        </w:rPr>
      </w:pPr>
      <w:r>
        <w:rPr>
          <w:b/>
          <w:bCs/>
          <w:sz w:val="22"/>
          <w:szCs w:val="22"/>
        </w:rPr>
        <w:t>Parágrafo único:</w:t>
      </w:r>
      <w:r>
        <w:rPr>
          <w:sz w:val="22"/>
          <w:szCs w:val="22"/>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spacing w:before="0" w:after="0" w:line="240" w:lineRule="auto"/>
        <w:jc w:val="both"/>
        <w:rPr>
          <w:sz w:val="22"/>
          <w:szCs w:val="22"/>
        </w:rPr>
      </w:pPr>
      <w:r>
        <w:rPr>
          <w:b/>
          <w:sz w:val="22"/>
          <w:szCs w:val="22"/>
        </w:rPr>
        <w:t>III</w:t>
      </w:r>
      <w:r>
        <w:rPr>
          <w:sz w:val="22"/>
          <w:szCs w:val="22"/>
        </w:rPr>
        <w:t xml:space="preserve"> Suspensão do direito de participar de licitações com a administração pelo prazo de 02 (dois) anos;</w:t>
      </w:r>
    </w:p>
    <w:p>
      <w:pPr>
        <w:spacing w:before="0" w:after="0" w:line="240" w:lineRule="auto"/>
        <w:jc w:val="both"/>
        <w:rPr>
          <w:sz w:val="22"/>
          <w:szCs w:val="22"/>
        </w:rPr>
      </w:pPr>
      <w:r>
        <w:rPr>
          <w:b/>
          <w:sz w:val="22"/>
          <w:szCs w:val="22"/>
        </w:rPr>
        <w:t xml:space="preserve">IV </w:t>
      </w:r>
      <w:r>
        <w:rPr>
          <w:sz w:val="22"/>
          <w:szCs w:val="22"/>
        </w:rPr>
        <w:t>Declaração de inidoneidade para licitar ou contratar com a administração pública;</w:t>
      </w:r>
    </w:p>
    <w:p>
      <w:pPr>
        <w:tabs>
          <w:tab w:val="left" w:pos="5954"/>
        </w:tabs>
        <w:ind w:left="142" w:firstLine="0"/>
        <w:jc w:val="both"/>
        <w:rPr>
          <w:b/>
          <w:bCs/>
          <w:sz w:val="22"/>
          <w:szCs w:val="22"/>
        </w:rPr>
      </w:pPr>
    </w:p>
    <w:p>
      <w:pPr>
        <w:tabs>
          <w:tab w:val="left" w:pos="5954"/>
        </w:tabs>
        <w:jc w:val="both"/>
        <w:rPr>
          <w:sz w:val="22"/>
          <w:szCs w:val="22"/>
        </w:rPr>
      </w:pPr>
      <w:r>
        <w:rPr>
          <w:b/>
          <w:bCs/>
          <w:sz w:val="22"/>
          <w:szCs w:val="22"/>
        </w:rPr>
        <w:t>Parágrafo único:</w:t>
      </w:r>
      <w:r>
        <w:rPr>
          <w:sz w:val="22"/>
          <w:szCs w:val="22"/>
        </w:rPr>
        <w:t xml:space="preserve"> declarar-se inidôneo o adjudicatário que, sem justa causa, não cumprir as obrigações assumidas, praticando a juízo da administração falta grave, revestida de dolo.</w:t>
      </w:r>
    </w:p>
    <w:p>
      <w:pPr>
        <w:numPr>
          <w:ilvl w:val="1"/>
          <w:numId w:val="43"/>
        </w:numPr>
        <w:overflowPunct/>
        <w:spacing w:before="0" w:after="0" w:line="240" w:lineRule="auto"/>
        <w:ind w:left="567" w:hanging="567"/>
        <w:jc w:val="both"/>
        <w:textAlignment w:val="baseline"/>
        <w:rPr>
          <w:sz w:val="22"/>
          <w:szCs w:val="22"/>
        </w:rPr>
      </w:pPr>
      <w:r>
        <w:rPr>
          <w:sz w:val="22"/>
          <w:szCs w:val="22"/>
        </w:rPr>
        <w:t xml:space="preserve">As sanções previstas nos incisos </w:t>
      </w:r>
      <w:r>
        <w:rPr>
          <w:b/>
          <w:color w:val="FF0000"/>
          <w:sz w:val="22"/>
          <w:szCs w:val="22"/>
        </w:rPr>
        <w:t>III e IV</w:t>
      </w:r>
      <w:r>
        <w:rPr>
          <w:sz w:val="22"/>
          <w:szCs w:val="22"/>
        </w:rPr>
        <w:t xml:space="preserve"> do item </w:t>
      </w:r>
      <w:r>
        <w:rPr>
          <w:b/>
          <w:color w:val="FF0000"/>
          <w:sz w:val="22"/>
          <w:szCs w:val="22"/>
        </w:rPr>
        <w:t>12.2</w:t>
      </w:r>
      <w:r>
        <w:rPr>
          <w:sz w:val="22"/>
          <w:szCs w:val="22"/>
        </w:rPr>
        <w:t xml:space="preserve"> poderão também ser aplicadas ao adjudicatário que:</w:t>
      </w:r>
    </w:p>
    <w:p>
      <w:pPr>
        <w:ind w:left="567" w:firstLine="0"/>
        <w:jc w:val="both"/>
        <w:rPr>
          <w:sz w:val="22"/>
          <w:szCs w:val="22"/>
        </w:rPr>
      </w:pPr>
    </w:p>
    <w:p>
      <w:pPr>
        <w:numPr>
          <w:ilvl w:val="0"/>
          <w:numId w:val="47"/>
        </w:numPr>
        <w:tabs>
          <w:tab w:val="left" w:pos="-5245"/>
        </w:tabs>
        <w:overflowPunct/>
        <w:spacing w:before="0" w:after="0" w:line="240" w:lineRule="auto"/>
        <w:ind w:left="567" w:hanging="283"/>
        <w:jc w:val="both"/>
        <w:textAlignment w:val="baseline"/>
        <w:rPr>
          <w:sz w:val="22"/>
          <w:szCs w:val="22"/>
        </w:rPr>
      </w:pPr>
      <w:r>
        <w:rPr>
          <w:sz w:val="22"/>
          <w:szCs w:val="22"/>
        </w:rPr>
        <w:t>Tenha sofrido condenação definitiva por praticar por meios dolosos, fraude fiscal no recolhimento de quaisquer tributos.</w:t>
      </w:r>
    </w:p>
    <w:p>
      <w:pPr>
        <w:numPr>
          <w:ilvl w:val="0"/>
          <w:numId w:val="47"/>
        </w:numPr>
        <w:tabs>
          <w:tab w:val="left" w:pos="-5245"/>
        </w:tabs>
        <w:overflowPunct/>
        <w:spacing w:before="0" w:after="0" w:line="240" w:lineRule="auto"/>
        <w:ind w:left="567" w:hanging="283"/>
        <w:jc w:val="both"/>
        <w:textAlignment w:val="baseline"/>
        <w:rPr>
          <w:sz w:val="22"/>
          <w:szCs w:val="22"/>
        </w:rPr>
      </w:pPr>
      <w:r>
        <w:rPr>
          <w:sz w:val="22"/>
          <w:szCs w:val="22"/>
        </w:rPr>
        <w:t>Tenha praticado atos ilícitos visando frustrar os objetivos da licitação;</w:t>
      </w:r>
    </w:p>
    <w:p>
      <w:pPr>
        <w:numPr>
          <w:ilvl w:val="0"/>
          <w:numId w:val="47"/>
        </w:numPr>
        <w:tabs>
          <w:tab w:val="left" w:pos="-5245"/>
        </w:tabs>
        <w:overflowPunct/>
        <w:spacing w:before="0" w:after="0" w:line="240" w:lineRule="auto"/>
        <w:ind w:left="567" w:hanging="283"/>
        <w:jc w:val="both"/>
        <w:textAlignment w:val="baseline"/>
        <w:rPr>
          <w:sz w:val="22"/>
          <w:szCs w:val="22"/>
        </w:rPr>
      </w:pPr>
      <w:r>
        <w:rPr>
          <w:sz w:val="22"/>
          <w:szCs w:val="22"/>
        </w:rPr>
        <w:t>Demonstre não possuir idoneidade para contratar com a administração em virtude de atos ilícitos praticados.</w:t>
      </w:r>
    </w:p>
    <w:p>
      <w:pPr>
        <w:tabs>
          <w:tab w:val="left" w:pos="-5245"/>
        </w:tabs>
        <w:overflowPunct/>
        <w:spacing w:before="0" w:after="0" w:line="240" w:lineRule="auto"/>
        <w:ind w:left="567" w:firstLine="0"/>
        <w:jc w:val="both"/>
        <w:textAlignment w:val="baseline"/>
        <w:rPr>
          <w:sz w:val="22"/>
          <w:szCs w:val="22"/>
        </w:rPr>
      </w:pPr>
    </w:p>
    <w:p>
      <w:pPr>
        <w:numPr>
          <w:ilvl w:val="1"/>
          <w:numId w:val="43"/>
        </w:numPr>
        <w:overflowPunct/>
        <w:spacing w:before="0" w:after="0" w:line="240" w:lineRule="auto"/>
        <w:ind w:left="567" w:hanging="567"/>
        <w:jc w:val="both"/>
        <w:textAlignment w:val="baseline"/>
        <w:rPr>
          <w:sz w:val="22"/>
          <w:szCs w:val="22"/>
        </w:rPr>
      </w:pPr>
      <w:r>
        <w:rPr>
          <w:sz w:val="22"/>
          <w:szCs w:val="22"/>
        </w:rPr>
        <w:t xml:space="preserve">As sanções previstas nos incisos </w:t>
      </w:r>
      <w:r>
        <w:rPr>
          <w:b/>
          <w:color w:val="FF0000"/>
          <w:sz w:val="22"/>
          <w:szCs w:val="22"/>
        </w:rPr>
        <w:t>I, III e IV</w:t>
      </w:r>
      <w:r>
        <w:rPr>
          <w:sz w:val="22"/>
          <w:szCs w:val="22"/>
        </w:rPr>
        <w:t xml:space="preserve"> do item </w:t>
      </w:r>
      <w:r>
        <w:rPr>
          <w:b/>
          <w:color w:val="FF0000"/>
          <w:sz w:val="22"/>
          <w:szCs w:val="22"/>
        </w:rPr>
        <w:t>12.2</w:t>
      </w:r>
      <w:r>
        <w:rPr>
          <w:sz w:val="22"/>
          <w:szCs w:val="22"/>
        </w:rPr>
        <w:t>, poderão ser aplicadas juntamente com a do inciso II do mesmo item, facultada a defesa prévia do interessado, no respectivo processo, no prazo de 05 (cinco) dias úteis e serão aplicadas pela autoridade competente.</w:t>
      </w:r>
    </w:p>
    <w:p>
      <w:pPr>
        <w:numPr>
          <w:ilvl w:val="0"/>
          <w:numId w:val="0"/>
        </w:numPr>
        <w:overflowPunct/>
        <w:spacing w:before="0" w:after="0" w:line="240" w:lineRule="auto"/>
        <w:ind w:left="0" w:firstLine="0"/>
        <w:jc w:val="both"/>
        <w:textAlignment w:val="baseline"/>
        <w:rPr>
          <w:sz w:val="22"/>
          <w:szCs w:val="22"/>
        </w:rPr>
      </w:pPr>
    </w:p>
    <w:p>
      <w:pPr>
        <w:numPr>
          <w:ilvl w:val="1"/>
          <w:numId w:val="43"/>
        </w:numPr>
        <w:overflowPunct/>
        <w:spacing w:before="0" w:after="0" w:line="240" w:lineRule="auto"/>
        <w:ind w:left="567" w:hanging="567"/>
        <w:jc w:val="both"/>
        <w:textAlignment w:val="baseline"/>
        <w:rPr>
          <w:sz w:val="22"/>
          <w:szCs w:val="22"/>
        </w:rPr>
      </w:pPr>
      <w:r>
        <w:rPr>
          <w:sz w:val="22"/>
          <w:szCs w:val="22"/>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jc w:val="both"/>
        <w:rPr>
          <w:sz w:val="22"/>
          <w:szCs w:val="22"/>
        </w:rPr>
      </w:pPr>
    </w:p>
    <w:p>
      <w:pPr>
        <w:numPr>
          <w:ilvl w:val="1"/>
          <w:numId w:val="43"/>
        </w:numPr>
        <w:overflowPunct/>
        <w:spacing w:before="0" w:after="0" w:line="240" w:lineRule="auto"/>
        <w:ind w:left="567" w:hanging="567"/>
        <w:jc w:val="both"/>
        <w:textAlignment w:val="baseline"/>
        <w:rPr>
          <w:bCs/>
          <w:sz w:val="22"/>
          <w:szCs w:val="22"/>
        </w:rPr>
      </w:pPr>
      <w:r>
        <w:rPr>
          <w:bCs/>
          <w:sz w:val="22"/>
          <w:szCs w:val="22"/>
        </w:rPr>
        <w:t xml:space="preserve">A </w:t>
      </w:r>
      <w:r>
        <w:rPr>
          <w:sz w:val="22"/>
          <w:szCs w:val="22"/>
        </w:rPr>
        <w:t>Rescisão</w:t>
      </w:r>
      <w:r>
        <w:rPr>
          <w:bCs/>
          <w:sz w:val="22"/>
          <w:szCs w:val="22"/>
        </w:rPr>
        <w:t xml:space="preserve"> do Contrato poderá ocorrer da seguinte forma:</w:t>
      </w:r>
    </w:p>
    <w:p>
      <w:pPr>
        <w:ind w:left="240" w:firstLine="0"/>
        <w:jc w:val="both"/>
        <w:rPr>
          <w:bCs/>
          <w:sz w:val="22"/>
          <w:szCs w:val="22"/>
        </w:rPr>
      </w:pPr>
    </w:p>
    <w:p>
      <w:pPr>
        <w:numPr>
          <w:ilvl w:val="0"/>
          <w:numId w:val="48"/>
        </w:numPr>
        <w:tabs>
          <w:tab w:val="left" w:pos="-5670"/>
        </w:tabs>
        <w:overflowPunct/>
        <w:spacing w:before="0" w:after="0" w:line="240" w:lineRule="auto"/>
        <w:ind w:left="426" w:firstLine="0"/>
        <w:jc w:val="both"/>
        <w:textAlignment w:val="baseline"/>
        <w:rPr>
          <w:sz w:val="22"/>
          <w:szCs w:val="22"/>
        </w:rPr>
      </w:pPr>
      <w:r>
        <w:rPr>
          <w:sz w:val="22"/>
          <w:szCs w:val="22"/>
        </w:rPr>
        <w:t>O não cumprimento de cláusulas contratuais, especificações, projetos ou prazos;</w:t>
      </w:r>
    </w:p>
    <w:p>
      <w:pPr>
        <w:numPr>
          <w:ilvl w:val="0"/>
          <w:numId w:val="48"/>
        </w:numPr>
        <w:tabs>
          <w:tab w:val="left" w:pos="-5670"/>
        </w:tabs>
        <w:overflowPunct/>
        <w:spacing w:before="0" w:after="0"/>
        <w:ind w:left="426" w:firstLine="0"/>
        <w:jc w:val="both"/>
        <w:textAlignment w:val="baseline"/>
        <w:rPr>
          <w:sz w:val="22"/>
          <w:szCs w:val="22"/>
        </w:rPr>
      </w:pPr>
      <w:r>
        <w:rPr>
          <w:sz w:val="22"/>
          <w:szCs w:val="22"/>
        </w:rPr>
        <w:t>O cumprimento irregular de cláusulas contratuais, especificações, projetos e prazos;</w:t>
      </w:r>
    </w:p>
    <w:p>
      <w:pPr>
        <w:numPr>
          <w:ilvl w:val="0"/>
          <w:numId w:val="48"/>
        </w:numPr>
        <w:tabs>
          <w:tab w:val="left" w:pos="-5670"/>
        </w:tabs>
        <w:overflowPunct/>
        <w:spacing w:before="0" w:after="0"/>
        <w:ind w:left="426" w:firstLine="0"/>
        <w:jc w:val="both"/>
        <w:textAlignment w:val="baseline"/>
        <w:rPr>
          <w:sz w:val="22"/>
          <w:szCs w:val="22"/>
        </w:rPr>
      </w:pPr>
      <w:r>
        <w:rPr>
          <w:sz w:val="22"/>
          <w:szCs w:val="22"/>
        </w:rPr>
        <w:t>A lentidão de seu cumprimento, levando a Administração a comprovar a impossibilidade de conclusão dos serviços no prazo estipulado;</w:t>
      </w:r>
    </w:p>
    <w:p>
      <w:pPr>
        <w:numPr>
          <w:ilvl w:val="0"/>
          <w:numId w:val="48"/>
        </w:numPr>
        <w:tabs>
          <w:tab w:val="left" w:pos="-5670"/>
        </w:tabs>
        <w:overflowPunct/>
        <w:spacing w:before="0" w:after="0"/>
        <w:ind w:left="426" w:firstLine="0"/>
        <w:jc w:val="both"/>
        <w:textAlignment w:val="baseline"/>
        <w:rPr>
          <w:sz w:val="22"/>
          <w:szCs w:val="22"/>
        </w:rPr>
      </w:pPr>
      <w:r>
        <w:rPr>
          <w:sz w:val="22"/>
          <w:szCs w:val="22"/>
        </w:rPr>
        <w:t>O atraso injustificado no início da obra;</w:t>
      </w:r>
    </w:p>
    <w:p>
      <w:pPr>
        <w:numPr>
          <w:ilvl w:val="0"/>
          <w:numId w:val="48"/>
        </w:numPr>
        <w:tabs>
          <w:tab w:val="left" w:pos="-5670"/>
        </w:tabs>
        <w:overflowPunct/>
        <w:spacing w:before="0" w:after="0"/>
        <w:ind w:left="426" w:firstLine="0"/>
        <w:jc w:val="both"/>
        <w:textAlignment w:val="baseline"/>
        <w:rPr>
          <w:sz w:val="22"/>
          <w:szCs w:val="22"/>
        </w:rPr>
      </w:pPr>
      <w:r>
        <w:rPr>
          <w:sz w:val="22"/>
          <w:szCs w:val="22"/>
        </w:rPr>
        <w:t>A paralisação da obra, sem justa causa e prévia comunicação à Administração;</w:t>
      </w:r>
    </w:p>
    <w:p>
      <w:pPr>
        <w:numPr>
          <w:ilvl w:val="0"/>
          <w:numId w:val="48"/>
        </w:numPr>
        <w:tabs>
          <w:tab w:val="left" w:pos="-5670"/>
        </w:tabs>
        <w:overflowPunct/>
        <w:spacing w:before="0" w:after="0"/>
        <w:ind w:left="426" w:firstLine="0"/>
        <w:jc w:val="both"/>
        <w:textAlignment w:val="baseline"/>
        <w:rPr>
          <w:bCs/>
          <w:sz w:val="22"/>
          <w:szCs w:val="22"/>
        </w:rPr>
      </w:pPr>
      <w:r>
        <w:rPr>
          <w:bCs/>
          <w:sz w:val="22"/>
          <w:szCs w:val="22"/>
        </w:rPr>
        <w:t>O desatendimento das determinações regulares da autoridade designada para acompanhar e fiscalizar a sua execução, assim como as de seus superiores;</w:t>
      </w:r>
    </w:p>
    <w:p>
      <w:pPr>
        <w:numPr>
          <w:ilvl w:val="0"/>
          <w:numId w:val="48"/>
        </w:numPr>
        <w:tabs>
          <w:tab w:val="left" w:pos="-5670"/>
        </w:tabs>
        <w:overflowPunct/>
        <w:spacing w:before="0" w:after="0"/>
        <w:ind w:left="426" w:firstLine="0"/>
        <w:jc w:val="both"/>
        <w:textAlignment w:val="baseline"/>
        <w:rPr>
          <w:bCs/>
          <w:sz w:val="22"/>
          <w:szCs w:val="22"/>
        </w:rPr>
      </w:pPr>
      <w:r>
        <w:rPr>
          <w:bCs/>
          <w:sz w:val="22"/>
          <w:szCs w:val="22"/>
        </w:rPr>
        <w:t>O cometimento reiterado de faltas na sua execução, anotados na forma do parágrafo 1º do art. 67 da Lei Federal 8.666/93;</w:t>
      </w:r>
    </w:p>
    <w:p>
      <w:pPr>
        <w:numPr>
          <w:ilvl w:val="0"/>
          <w:numId w:val="48"/>
        </w:numPr>
        <w:tabs>
          <w:tab w:val="left" w:pos="-5670"/>
        </w:tabs>
        <w:overflowPunct/>
        <w:spacing w:before="0" w:after="0"/>
        <w:ind w:left="426" w:firstLine="0"/>
        <w:jc w:val="both"/>
        <w:textAlignment w:val="baseline"/>
        <w:rPr>
          <w:bCs/>
          <w:sz w:val="22"/>
          <w:szCs w:val="22"/>
        </w:rPr>
      </w:pPr>
      <w:r>
        <w:rPr>
          <w:bCs/>
          <w:sz w:val="22"/>
          <w:szCs w:val="22"/>
        </w:rPr>
        <w:t>A decretação de falência ou a instauração de insolvência civil;</w:t>
      </w:r>
    </w:p>
    <w:p>
      <w:pPr>
        <w:numPr>
          <w:ilvl w:val="0"/>
          <w:numId w:val="48"/>
        </w:numPr>
        <w:tabs>
          <w:tab w:val="left" w:pos="-5670"/>
        </w:tabs>
        <w:overflowPunct/>
        <w:spacing w:before="0" w:after="0"/>
        <w:ind w:left="426" w:firstLine="0"/>
        <w:jc w:val="both"/>
        <w:textAlignment w:val="baseline"/>
        <w:rPr>
          <w:bCs/>
          <w:sz w:val="22"/>
          <w:szCs w:val="22"/>
        </w:rPr>
      </w:pPr>
      <w:r>
        <w:rPr>
          <w:bCs/>
          <w:sz w:val="22"/>
          <w:szCs w:val="22"/>
        </w:rPr>
        <w:t>A dissolução da sociedade ou falecimento do contratado;</w:t>
      </w:r>
    </w:p>
    <w:p>
      <w:pPr>
        <w:numPr>
          <w:ilvl w:val="0"/>
          <w:numId w:val="48"/>
        </w:numPr>
        <w:tabs>
          <w:tab w:val="left" w:pos="-5670"/>
        </w:tabs>
        <w:overflowPunct/>
        <w:spacing w:before="0" w:after="0"/>
        <w:ind w:left="426" w:firstLine="0"/>
        <w:jc w:val="both"/>
        <w:textAlignment w:val="baseline"/>
        <w:rPr>
          <w:bCs/>
          <w:sz w:val="22"/>
          <w:szCs w:val="22"/>
        </w:rPr>
      </w:pPr>
      <w:r>
        <w:rPr>
          <w:bCs/>
          <w:sz w:val="22"/>
          <w:szCs w:val="22"/>
        </w:rPr>
        <w:t>A alteração social ou a modificação da finalidade ou da estrutura da empresa, que  prejudique a execução do contrato;</w:t>
      </w:r>
    </w:p>
    <w:p>
      <w:pPr>
        <w:numPr>
          <w:ilvl w:val="0"/>
          <w:numId w:val="48"/>
        </w:numPr>
        <w:tabs>
          <w:tab w:val="left" w:pos="-5670"/>
        </w:tabs>
        <w:overflowPunct/>
        <w:spacing w:before="0" w:after="0"/>
        <w:ind w:left="426" w:firstLine="0"/>
        <w:jc w:val="both"/>
        <w:textAlignment w:val="baseline"/>
        <w:rPr>
          <w:bCs/>
          <w:sz w:val="22"/>
          <w:szCs w:val="22"/>
        </w:rPr>
      </w:pPr>
      <w:r>
        <w:rPr>
          <w:bCs/>
          <w:sz w:val="22"/>
          <w:szCs w:val="22"/>
        </w:rPr>
        <w:t>Razões de interesse público, de alta relevância e amplo conhecimento, justificados e determinados pela máxima autoridade da esfera administrativa a que será subordinado o contrato e exaradas no processo administrativo a que se refere o contrato;</w:t>
      </w:r>
    </w:p>
    <w:p>
      <w:pPr>
        <w:numPr>
          <w:ilvl w:val="0"/>
          <w:numId w:val="48"/>
        </w:numPr>
        <w:tabs>
          <w:tab w:val="left" w:pos="-5670"/>
        </w:tabs>
        <w:overflowPunct/>
        <w:spacing w:before="0" w:after="0"/>
        <w:ind w:left="426" w:firstLine="0"/>
        <w:jc w:val="both"/>
        <w:textAlignment w:val="baseline"/>
        <w:rPr>
          <w:bCs/>
          <w:sz w:val="22"/>
          <w:szCs w:val="22"/>
        </w:rPr>
      </w:pPr>
      <w:r>
        <w:rPr>
          <w:bCs/>
          <w:sz w:val="22"/>
          <w:szCs w:val="22"/>
        </w:rPr>
        <w:t>A ocorrência de caso fortuito ou de força maior, regularmente comprovada, impeditiva da execução do contrato;</w:t>
      </w:r>
    </w:p>
    <w:p>
      <w:pPr>
        <w:numPr>
          <w:ilvl w:val="0"/>
          <w:numId w:val="48"/>
        </w:numPr>
        <w:tabs>
          <w:tab w:val="left" w:pos="-5670"/>
        </w:tabs>
        <w:overflowPunct/>
        <w:spacing w:before="0" w:after="0"/>
        <w:ind w:left="426" w:firstLine="0"/>
        <w:jc w:val="both"/>
        <w:textAlignment w:val="baseline"/>
        <w:rPr>
          <w:bCs/>
          <w:sz w:val="22"/>
          <w:szCs w:val="22"/>
        </w:rPr>
      </w:pPr>
      <w:r>
        <w:rPr>
          <w:bCs/>
          <w:sz w:val="22"/>
          <w:szCs w:val="22"/>
        </w:rPr>
        <w:t>Amigável entre as partes, reduzida a termo no processo de licitação, desde que haja conveniência para a contratante;</w:t>
      </w:r>
    </w:p>
    <w:p>
      <w:pPr>
        <w:numPr>
          <w:ilvl w:val="0"/>
          <w:numId w:val="48"/>
        </w:numPr>
        <w:tabs>
          <w:tab w:val="left" w:pos="-5670"/>
        </w:tabs>
        <w:overflowPunct/>
        <w:spacing w:before="0" w:after="0" w:line="240" w:lineRule="auto"/>
        <w:ind w:left="426" w:firstLine="0"/>
        <w:jc w:val="both"/>
        <w:textAlignment w:val="baseline"/>
        <w:rPr>
          <w:bCs/>
          <w:sz w:val="22"/>
          <w:szCs w:val="22"/>
        </w:rPr>
      </w:pPr>
      <w:r>
        <w:rPr>
          <w:bCs/>
          <w:sz w:val="22"/>
          <w:szCs w:val="22"/>
        </w:rPr>
        <w:t>Judicial, nos termos da legislação;</w:t>
      </w:r>
    </w:p>
    <w:p>
      <w:pPr>
        <w:jc w:val="both"/>
        <w:rPr>
          <w:b/>
          <w:bCs/>
          <w:sz w:val="22"/>
          <w:szCs w:val="22"/>
        </w:rPr>
      </w:pPr>
    </w:p>
    <w:p>
      <w:pPr>
        <w:jc w:val="both"/>
        <w:rPr>
          <w:bCs/>
          <w:sz w:val="22"/>
          <w:szCs w:val="22"/>
        </w:rPr>
      </w:pPr>
      <w:r>
        <w:rPr>
          <w:b/>
          <w:bCs/>
          <w:sz w:val="22"/>
          <w:szCs w:val="22"/>
        </w:rPr>
        <w:t>Parágrafo Único:</w:t>
      </w:r>
      <w:r>
        <w:rPr>
          <w:bCs/>
          <w:sz w:val="22"/>
          <w:szCs w:val="22"/>
        </w:rPr>
        <w:t xml:space="preserve"> Os casos de rescisão contratual serão formalmente motivados nos autos do processo, assegurado o contraditório e a ampla defesa.</w:t>
      </w:r>
    </w:p>
    <w:p>
      <w:pPr>
        <w:numPr>
          <w:ilvl w:val="1"/>
          <w:numId w:val="43"/>
        </w:numPr>
        <w:overflowPunct/>
        <w:spacing w:before="0" w:after="0" w:line="240" w:lineRule="auto"/>
        <w:ind w:left="567" w:hanging="567"/>
        <w:jc w:val="both"/>
        <w:textAlignment w:val="baseline"/>
        <w:rPr>
          <w:sz w:val="22"/>
          <w:szCs w:val="22"/>
        </w:rPr>
      </w:pPr>
      <w:r>
        <w:rPr>
          <w:sz w:val="22"/>
          <w:szCs w:val="22"/>
        </w:rPr>
        <w:t xml:space="preserve">A Rescisão administrativa ou amigável deverá ser procedida de autorização escrita e fundamentada da </w:t>
      </w:r>
      <w:r>
        <w:rPr>
          <w:bCs/>
          <w:sz w:val="22"/>
          <w:szCs w:val="22"/>
        </w:rPr>
        <w:t>autoridade</w:t>
      </w:r>
      <w:r>
        <w:rPr>
          <w:sz w:val="22"/>
          <w:szCs w:val="22"/>
        </w:rPr>
        <w:t xml:space="preserve"> competente.</w:t>
      </w:r>
    </w:p>
    <w:p>
      <w:pPr>
        <w:jc w:val="both"/>
        <w:rPr>
          <w:sz w:val="22"/>
          <w:szCs w:val="22"/>
        </w:rPr>
      </w:pPr>
    </w:p>
    <w:p>
      <w:pPr>
        <w:keepNext/>
        <w:keepLines/>
        <w:widowControl w:val="0"/>
        <w:spacing w:before="20" w:after="200"/>
        <w:jc w:val="both"/>
        <w:rPr>
          <w:b/>
          <w:iCs/>
          <w:sz w:val="22"/>
          <w:szCs w:val="22"/>
        </w:rPr>
      </w:pPr>
      <w:r>
        <w:rPr>
          <w:b/>
          <w:iCs/>
          <w:sz w:val="22"/>
          <w:szCs w:val="22"/>
        </w:rPr>
        <w:t>CLÁUSULA DÉCIMA TERCEIRA – DISPOSIÇÕES GERAIS:</w:t>
      </w:r>
    </w:p>
    <w:p>
      <w:pPr>
        <w:numPr>
          <w:ilvl w:val="1"/>
          <w:numId w:val="49"/>
        </w:numPr>
        <w:overflowPunct/>
        <w:spacing w:before="0" w:after="0" w:line="240" w:lineRule="auto"/>
        <w:ind w:left="567" w:hanging="567"/>
        <w:jc w:val="both"/>
        <w:textAlignment w:val="baseline"/>
        <w:rPr>
          <w:sz w:val="22"/>
          <w:szCs w:val="22"/>
        </w:rPr>
      </w:pPr>
      <w:r>
        <w:rPr>
          <w:sz w:val="22"/>
          <w:szCs w:val="22"/>
        </w:rPr>
        <w:t>O contratado é responsável pelos danos causados diretamente ao contratante ou a terceiros, decorrente de sua culpa ou dolo na execução do contrato, não excluindo ou reduzindo esta responsabilidade a fiscalização ou acompanhamento pelo órgão interessado;</w:t>
      </w:r>
    </w:p>
    <w:p>
      <w:pPr>
        <w:ind w:left="567" w:firstLine="0"/>
        <w:jc w:val="both"/>
        <w:rPr>
          <w:sz w:val="22"/>
          <w:szCs w:val="22"/>
        </w:rPr>
      </w:pPr>
    </w:p>
    <w:p>
      <w:pPr>
        <w:numPr>
          <w:ilvl w:val="1"/>
          <w:numId w:val="49"/>
        </w:numPr>
        <w:overflowPunct/>
        <w:spacing w:before="0" w:after="0" w:line="240" w:lineRule="auto"/>
        <w:ind w:left="567" w:hanging="567"/>
        <w:jc w:val="both"/>
        <w:textAlignment w:val="baseline"/>
        <w:rPr>
          <w:sz w:val="22"/>
          <w:szCs w:val="22"/>
        </w:rPr>
      </w:pPr>
      <w:r>
        <w:rPr>
          <w:sz w:val="22"/>
          <w:szCs w:val="22"/>
        </w:rPr>
        <w:t xml:space="preserve">Os custos que vierem a ocorrer devido a Tarifa de Vistoria Extra, serão de responsabilidade da empresa contratada. </w:t>
      </w:r>
    </w:p>
    <w:p>
      <w:pPr>
        <w:ind w:right="-618" w:firstLine="0"/>
        <w:jc w:val="both"/>
        <w:rPr>
          <w:sz w:val="22"/>
          <w:szCs w:val="22"/>
        </w:rPr>
      </w:pPr>
    </w:p>
    <w:p>
      <w:pPr>
        <w:keepNext/>
        <w:keepLines/>
        <w:widowControl w:val="0"/>
        <w:spacing w:before="20" w:after="200"/>
        <w:jc w:val="both"/>
        <w:rPr>
          <w:b/>
          <w:iCs/>
          <w:sz w:val="22"/>
          <w:szCs w:val="22"/>
        </w:rPr>
      </w:pPr>
      <w:r>
        <w:rPr>
          <w:b/>
          <w:iCs/>
          <w:sz w:val="22"/>
          <w:szCs w:val="22"/>
        </w:rPr>
        <w:t xml:space="preserve">CLÁUSULA </w:t>
      </w:r>
      <w:r>
        <w:rPr>
          <w:b/>
          <w:iCs/>
          <w:sz w:val="22"/>
          <w:szCs w:val="22"/>
          <w:lang w:val="pt-BR"/>
        </w:rPr>
        <w:t>DÉCIMA</w:t>
      </w:r>
      <w:r>
        <w:rPr>
          <w:b/>
          <w:iCs/>
          <w:sz w:val="22"/>
          <w:szCs w:val="22"/>
        </w:rPr>
        <w:t xml:space="preserve"> QUARTA – DA FISCALIZAÇÃO DO CONTRATO</w:t>
      </w:r>
    </w:p>
    <w:p>
      <w:pPr>
        <w:ind w:right="-96" w:firstLine="0"/>
        <w:jc w:val="both"/>
        <w:rPr>
          <w:bCs/>
          <w:iCs/>
          <w:sz w:val="22"/>
          <w:szCs w:val="22"/>
        </w:rPr>
      </w:pPr>
      <w:r>
        <w:rPr>
          <w:iCs/>
          <w:sz w:val="22"/>
          <w:szCs w:val="22"/>
        </w:rPr>
        <w:t>14.1</w:t>
      </w:r>
      <w:r>
        <w:rPr>
          <w:b/>
          <w:iCs/>
          <w:sz w:val="22"/>
          <w:szCs w:val="22"/>
        </w:rPr>
        <w:t xml:space="preserve"> – </w:t>
      </w:r>
      <w:r>
        <w:rPr>
          <w:bCs/>
          <w:iCs/>
          <w:sz w:val="22"/>
          <w:szCs w:val="22"/>
        </w:rPr>
        <w:t>Será responsável por fiscalizar a execução do presente contrato, a pessoa indicada no Ato intitulado “ATO DE DESIGNAÇÃO DE FISCAL DE CONTRATO”.</w:t>
      </w:r>
    </w:p>
    <w:p>
      <w:pPr>
        <w:keepNext/>
        <w:keepLines/>
        <w:widowControl w:val="0"/>
        <w:spacing w:before="20" w:after="200"/>
        <w:jc w:val="both"/>
        <w:rPr>
          <w:b/>
          <w:iCs/>
          <w:sz w:val="22"/>
          <w:szCs w:val="22"/>
        </w:rPr>
      </w:pPr>
      <w:r>
        <w:rPr>
          <w:b/>
          <w:iCs/>
          <w:sz w:val="22"/>
          <w:szCs w:val="22"/>
        </w:rPr>
        <w:t>CLÁUSULA DÉCIMA QUINTA – FORO</w:t>
      </w:r>
    </w:p>
    <w:p>
      <w:pPr>
        <w:numPr>
          <w:ilvl w:val="1"/>
          <w:numId w:val="50"/>
        </w:numPr>
        <w:overflowPunct/>
        <w:spacing w:before="0" w:after="0" w:line="240" w:lineRule="auto"/>
        <w:ind w:left="567" w:hanging="567"/>
        <w:jc w:val="both"/>
        <w:textAlignment w:val="baseline"/>
        <w:rPr>
          <w:sz w:val="22"/>
          <w:szCs w:val="22"/>
        </w:rPr>
      </w:pPr>
      <w:r>
        <w:rPr>
          <w:sz w:val="22"/>
          <w:szCs w:val="22"/>
        </w:rPr>
        <w:t>As partes elegem o Foro da Comarca de Naviraí – MS, com expressa renúncia de qualquer outro, por mais privilegiado que seja para dirimir todas e quaisquer dúvidas decorrentes deste Contrato.</w:t>
      </w:r>
    </w:p>
    <w:p>
      <w:pPr>
        <w:ind w:left="567" w:firstLine="0"/>
        <w:jc w:val="both"/>
        <w:rPr>
          <w:sz w:val="22"/>
          <w:szCs w:val="22"/>
        </w:rPr>
      </w:pPr>
    </w:p>
    <w:p>
      <w:pPr>
        <w:numPr>
          <w:ilvl w:val="1"/>
          <w:numId w:val="50"/>
        </w:numPr>
        <w:overflowPunct/>
        <w:spacing w:before="0" w:after="0" w:line="240" w:lineRule="auto"/>
        <w:ind w:left="567" w:hanging="567"/>
        <w:jc w:val="both"/>
        <w:textAlignment w:val="baseline"/>
        <w:rPr>
          <w:sz w:val="22"/>
          <w:szCs w:val="22"/>
        </w:rPr>
      </w:pPr>
      <w:r>
        <w:rPr>
          <w:sz w:val="22"/>
          <w:szCs w:val="22"/>
        </w:rPr>
        <w:t>E por estarem justas e contratadas, foi lavrado o presente Contrato em 02 (duas) vias de igual teor e forma, o qual lido e achado conforme, é assinado pelas contratantes perante as testemunhas que também o subscrevem.</w:t>
      </w:r>
    </w:p>
    <w:p>
      <w:pPr>
        <w:overflowPunct/>
        <w:spacing w:before="0" w:after="0" w:line="240" w:lineRule="auto"/>
        <w:ind w:left="567" w:firstLine="0"/>
        <w:jc w:val="both"/>
        <w:textAlignment w:val="baseline"/>
        <w:rPr>
          <w:rFonts w:eastAsia="Times New Roman"/>
          <w:i/>
          <w:sz w:val="22"/>
          <w:szCs w:val="22"/>
          <w:lang w:eastAsia="pt-BR"/>
        </w:rPr>
      </w:pPr>
    </w:p>
    <w:p>
      <w:pPr>
        <w:overflowPunct/>
        <w:spacing w:before="0" w:after="0" w:line="240" w:lineRule="auto"/>
        <w:jc w:val="right"/>
        <w:textAlignment w:val="baseline"/>
        <w:rPr>
          <w:rFonts w:eastAsia="Times New Roman"/>
          <w:i/>
          <w:sz w:val="22"/>
          <w:szCs w:val="22"/>
          <w:lang w:eastAsia="pt-BR"/>
        </w:rPr>
      </w:pPr>
      <w:r>
        <w:rPr>
          <w:rFonts w:eastAsia="Times New Roman"/>
          <w:i/>
          <w:sz w:val="22"/>
          <w:szCs w:val="22"/>
          <w:lang w:eastAsia="pt-BR"/>
        </w:rPr>
        <w:t xml:space="preserve">Naviraí – MS, </w:t>
      </w:r>
      <w:r>
        <w:rPr>
          <w:rFonts w:eastAsia="Times New Roman"/>
          <w:i/>
          <w:sz w:val="22"/>
          <w:szCs w:val="22"/>
          <w:u w:val="single"/>
          <w:lang w:eastAsia="pt-BR"/>
        </w:rPr>
        <w:t>______  / ______  /202</w:t>
      </w:r>
      <w:r>
        <w:rPr>
          <w:rFonts w:hint="default" w:eastAsia="Times New Roman"/>
          <w:i/>
          <w:sz w:val="22"/>
          <w:szCs w:val="22"/>
          <w:u w:val="single"/>
          <w:lang w:val="en-US" w:eastAsia="pt-BR"/>
        </w:rPr>
        <w:t>2</w:t>
      </w:r>
      <w:r>
        <w:rPr>
          <w:rFonts w:eastAsia="Times New Roman"/>
          <w:i/>
          <w:sz w:val="22"/>
          <w:szCs w:val="22"/>
          <w:u w:val="single"/>
          <w:lang w:eastAsia="pt-BR"/>
        </w:rPr>
        <w:t>.</w:t>
      </w:r>
    </w:p>
    <w:p>
      <w:pPr>
        <w:overflowPunct/>
        <w:spacing w:before="0" w:after="0" w:line="240" w:lineRule="auto"/>
        <w:textAlignment w:val="baseline"/>
        <w:rPr>
          <w:rFonts w:eastAsia="Times New Roman"/>
          <w:sz w:val="22"/>
          <w:szCs w:val="22"/>
          <w:lang w:eastAsia="pt-BR"/>
        </w:rPr>
      </w:pPr>
    </w:p>
    <w:p>
      <w:pPr>
        <w:overflowPunct/>
        <w:spacing w:before="0" w:after="0" w:line="240" w:lineRule="auto"/>
        <w:textAlignment w:val="baseline"/>
        <w:rPr>
          <w:rFonts w:eastAsia="Times New Roman"/>
          <w:sz w:val="22"/>
          <w:szCs w:val="22"/>
          <w:lang w:eastAsia="pt-BR"/>
        </w:rPr>
      </w:pPr>
    </w:p>
    <w:p>
      <w:pPr>
        <w:overflowPunct/>
        <w:spacing w:before="0" w:after="0" w:line="240" w:lineRule="auto"/>
        <w:textAlignment w:val="baseline"/>
        <w:rPr>
          <w:rFonts w:eastAsia="Times New Roman"/>
          <w:sz w:val="22"/>
          <w:szCs w:val="22"/>
          <w:lang w:eastAsia="pt-BR"/>
        </w:rPr>
      </w:pPr>
    </w:p>
    <w:tbl>
      <w:tblPr>
        <w:tblStyle w:val="12"/>
        <w:tblW w:w="9606" w:type="dxa"/>
        <w:tblInd w:w="0" w:type="dxa"/>
        <w:tblLayout w:type="fixed"/>
        <w:tblCellMar>
          <w:top w:w="0" w:type="dxa"/>
          <w:left w:w="108" w:type="dxa"/>
          <w:bottom w:w="0" w:type="dxa"/>
          <w:right w:w="108" w:type="dxa"/>
        </w:tblCellMar>
      </w:tblPr>
      <w:tblGrid>
        <w:gridCol w:w="5636"/>
        <w:gridCol w:w="3969"/>
      </w:tblGrid>
      <w:tr>
        <w:tblPrEx>
          <w:tblCellMar>
            <w:top w:w="0" w:type="dxa"/>
            <w:left w:w="108" w:type="dxa"/>
            <w:bottom w:w="0" w:type="dxa"/>
            <w:right w:w="108" w:type="dxa"/>
          </w:tblCellMar>
        </w:tblPrEx>
        <w:trPr>
          <w:trHeight w:val="471" w:hRule="atLeast"/>
        </w:trPr>
        <w:tc>
          <w:tcPr>
            <w:tcW w:w="5636" w:type="dxa"/>
            <w:vAlign w:val="top"/>
          </w:tcPr>
          <w:p>
            <w:pPr>
              <w:widowControl w:val="0"/>
              <w:tabs>
                <w:tab w:val="left" w:pos="5562"/>
              </w:tabs>
              <w:spacing w:before="0" w:after="0"/>
              <w:ind w:right="33" w:rightChars="0" w:firstLine="0" w:firstLineChars="0"/>
              <w:jc w:val="left"/>
              <w:textAlignment w:val="baseline"/>
              <w:rPr>
                <w:rFonts w:hint="default"/>
                <w:b/>
                <w:iCs/>
                <w:sz w:val="22"/>
                <w:szCs w:val="22"/>
              </w:rPr>
            </w:pPr>
            <w:r>
              <w:rPr>
                <w:rFonts w:hint="default"/>
                <w:b/>
                <w:iCs/>
                <w:sz w:val="22"/>
                <w:szCs w:val="22"/>
              </w:rPr>
              <w:t>TATIANE MARIA DA SILVA MORCH</w:t>
            </w:r>
          </w:p>
          <w:p>
            <w:pPr>
              <w:widowControl w:val="0"/>
              <w:tabs>
                <w:tab w:val="left" w:pos="5562"/>
              </w:tabs>
              <w:spacing w:before="0" w:after="0"/>
              <w:ind w:right="33" w:rightChars="0" w:firstLine="0" w:firstLineChars="0"/>
              <w:jc w:val="left"/>
              <w:textAlignment w:val="baseline"/>
              <w:rPr>
                <w:rFonts w:hint="default"/>
                <w:b/>
                <w:iCs/>
                <w:sz w:val="22"/>
                <w:szCs w:val="22"/>
              </w:rPr>
            </w:pPr>
            <w:r>
              <w:rPr>
                <w:rFonts w:hint="default"/>
                <w:b/>
                <w:iCs/>
                <w:sz w:val="22"/>
                <w:szCs w:val="22"/>
              </w:rPr>
              <w:t>Ger. De Educação e Cultura e Ordenadora de Despesas</w:t>
            </w:r>
          </w:p>
          <w:p>
            <w:pPr>
              <w:widowControl w:val="0"/>
              <w:tabs>
                <w:tab w:val="left" w:pos="5562"/>
              </w:tabs>
              <w:spacing w:before="0" w:after="0"/>
              <w:ind w:right="33" w:rightChars="0" w:firstLine="0" w:firstLineChars="0"/>
              <w:jc w:val="left"/>
              <w:textAlignment w:val="baseline"/>
              <w:rPr>
                <w:rFonts w:hint="default"/>
                <w:b/>
                <w:iCs/>
                <w:sz w:val="22"/>
                <w:szCs w:val="22"/>
              </w:rPr>
            </w:pPr>
            <w:r>
              <w:rPr>
                <w:rFonts w:hint="default"/>
                <w:b/>
                <w:iCs/>
                <w:sz w:val="22"/>
                <w:szCs w:val="22"/>
              </w:rPr>
              <w:t>Conforme Decreto nº 006/2021</w:t>
            </w:r>
          </w:p>
          <w:p>
            <w:pPr>
              <w:widowControl w:val="0"/>
              <w:tabs>
                <w:tab w:val="left" w:pos="5562"/>
              </w:tabs>
              <w:spacing w:before="0" w:after="0"/>
              <w:ind w:right="33" w:rightChars="0" w:firstLine="0" w:firstLineChars="0"/>
              <w:jc w:val="left"/>
              <w:textAlignment w:val="baseline"/>
              <w:rPr>
                <w:rFonts w:eastAsia="Times New Roman"/>
                <w:b/>
                <w:iCs/>
                <w:sz w:val="22"/>
                <w:szCs w:val="22"/>
                <w:lang w:eastAsia="pt-BR"/>
              </w:rPr>
            </w:pPr>
            <w:r>
              <w:rPr>
                <w:rFonts w:hint="default" w:eastAsia="Times New Roman"/>
                <w:b/>
                <w:iCs/>
                <w:sz w:val="22"/>
                <w:szCs w:val="22"/>
                <w:lang w:eastAsia="pt-BR"/>
              </w:rPr>
              <w:t>Contratante</w:t>
            </w:r>
          </w:p>
        </w:tc>
        <w:tc>
          <w:tcPr>
            <w:tcW w:w="3969" w:type="dxa"/>
          </w:tcPr>
          <w:p>
            <w:pPr>
              <w:widowControl w:val="0"/>
              <w:overflowPunct/>
              <w:spacing w:before="0" w:after="0" w:line="240" w:lineRule="auto"/>
              <w:jc w:val="left"/>
              <w:textAlignment w:val="baseline"/>
              <w:rPr>
                <w:rFonts w:eastAsia="Times New Roman"/>
                <w:b/>
                <w:iCs/>
                <w:sz w:val="22"/>
                <w:szCs w:val="22"/>
                <w:lang w:eastAsia="pt-BR"/>
              </w:rPr>
            </w:pPr>
            <w:r>
              <w:rPr>
                <w:rFonts w:eastAsia="Times New Roman"/>
                <w:b/>
                <w:iCs/>
                <w:kern w:val="0"/>
                <w:sz w:val="22"/>
                <w:szCs w:val="22"/>
                <w:lang w:eastAsia="pt-BR"/>
              </w:rPr>
              <w:t>.............................................................</w:t>
            </w:r>
          </w:p>
          <w:p>
            <w:pPr>
              <w:widowControl w:val="0"/>
              <w:overflowPunct/>
              <w:spacing w:before="0" w:after="0" w:line="240" w:lineRule="auto"/>
              <w:jc w:val="left"/>
              <w:textAlignment w:val="baseline"/>
              <w:rPr>
                <w:rFonts w:eastAsia="Times New Roman"/>
                <w:b/>
                <w:iCs/>
                <w:sz w:val="22"/>
                <w:szCs w:val="22"/>
                <w:lang w:eastAsia="pt-BR"/>
              </w:rPr>
            </w:pPr>
            <w:r>
              <w:rPr>
                <w:rFonts w:eastAsia="Times New Roman"/>
                <w:b/>
                <w:iCs/>
                <w:kern w:val="0"/>
                <w:sz w:val="22"/>
                <w:szCs w:val="22"/>
                <w:lang w:eastAsia="pt-BR"/>
              </w:rPr>
              <w:t>CPF nº.</w:t>
            </w:r>
          </w:p>
          <w:p>
            <w:pPr>
              <w:widowControl w:val="0"/>
              <w:overflowPunct/>
              <w:spacing w:before="0" w:after="0" w:line="240" w:lineRule="auto"/>
              <w:jc w:val="left"/>
              <w:textAlignment w:val="baseline"/>
              <w:rPr>
                <w:rFonts w:eastAsia="Times New Roman"/>
                <w:b/>
                <w:iCs/>
                <w:sz w:val="22"/>
                <w:szCs w:val="22"/>
                <w:lang w:eastAsia="pt-BR"/>
              </w:rPr>
            </w:pPr>
            <w:r>
              <w:rPr>
                <w:rFonts w:eastAsia="Times New Roman"/>
                <w:b/>
                <w:iCs/>
                <w:kern w:val="0"/>
                <w:sz w:val="22"/>
                <w:szCs w:val="22"/>
                <w:lang w:eastAsia="pt-BR"/>
              </w:rPr>
              <w:t>Contratada</w:t>
            </w:r>
          </w:p>
        </w:tc>
      </w:tr>
    </w:tbl>
    <w:p>
      <w:pPr>
        <w:overflowPunct/>
        <w:spacing w:before="0" w:after="0" w:line="240" w:lineRule="auto"/>
        <w:textAlignment w:val="baseline"/>
        <w:rPr>
          <w:rFonts w:eastAsia="Times New Roman"/>
          <w:bCs/>
          <w:i/>
          <w:iCs/>
          <w:sz w:val="22"/>
          <w:szCs w:val="22"/>
          <w:lang w:eastAsia="pt-BR"/>
        </w:rPr>
      </w:pPr>
    </w:p>
    <w:p>
      <w:pPr>
        <w:overflowPunct/>
        <w:spacing w:before="0" w:after="0" w:line="240" w:lineRule="auto"/>
        <w:textAlignment w:val="baseline"/>
        <w:rPr>
          <w:rFonts w:eastAsia="Times New Roman"/>
          <w:bCs/>
          <w:i/>
          <w:iCs/>
          <w:sz w:val="22"/>
          <w:szCs w:val="22"/>
          <w:lang w:eastAsia="pt-BR"/>
        </w:rPr>
      </w:pPr>
    </w:p>
    <w:p>
      <w:pPr>
        <w:overflowPunct/>
        <w:spacing w:before="0" w:after="0" w:line="240" w:lineRule="auto"/>
        <w:textAlignment w:val="baseline"/>
        <w:rPr>
          <w:rFonts w:eastAsia="Times New Roman"/>
          <w:iCs/>
          <w:sz w:val="22"/>
          <w:szCs w:val="22"/>
          <w:lang w:eastAsia="pt-BR"/>
        </w:rPr>
      </w:pPr>
      <w:r>
        <w:rPr>
          <w:rFonts w:eastAsia="Times New Roman"/>
          <w:iCs/>
          <w:sz w:val="22"/>
          <w:szCs w:val="22"/>
          <w:lang w:eastAsia="pt-BR"/>
        </w:rPr>
        <w:t>Testemunhas:</w:t>
      </w:r>
    </w:p>
    <w:p>
      <w:pPr>
        <w:overflowPunct/>
        <w:spacing w:before="0" w:after="0" w:line="240" w:lineRule="auto"/>
        <w:jc w:val="both"/>
        <w:textAlignment w:val="baseline"/>
        <w:rPr>
          <w:rFonts w:eastAsia="Times New Roman"/>
          <w:b/>
          <w:color w:val="008000"/>
          <w:sz w:val="22"/>
          <w:szCs w:val="22"/>
          <w:lang w:eastAsia="pt-BR"/>
        </w:rPr>
      </w:pPr>
    </w:p>
    <w:p>
      <w:pPr>
        <w:overflowPunct/>
        <w:spacing w:before="0" w:after="0" w:line="240" w:lineRule="auto"/>
        <w:jc w:val="both"/>
        <w:textAlignment w:val="baseline"/>
        <w:rPr>
          <w:rFonts w:eastAsia="Times New Roman"/>
          <w:b/>
          <w:color w:val="008000"/>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rPr>
          <w:b/>
          <w:sz w:val="22"/>
          <w:szCs w:val="22"/>
        </w:rPr>
      </w:pPr>
      <w:r>
        <w:rPr>
          <w:sz w:val="22"/>
          <w:szCs w:val="22"/>
        </w:rPr>
        <w:br w:type="page"/>
      </w:r>
    </w:p>
    <w:p>
      <w:pPr>
        <w:tabs>
          <w:tab w:val="left" w:pos="10632"/>
          <w:tab w:val="left" w:pos="10773"/>
          <w:tab w:val="left" w:pos="10915"/>
          <w:tab w:val="left" w:pos="11199"/>
        </w:tabs>
        <w:spacing w:line="360" w:lineRule="auto"/>
        <w:ind w:right="46" w:firstLine="0"/>
        <w:jc w:val="both"/>
        <w:rPr>
          <w:rFonts w:hint="default"/>
          <w:b/>
          <w:sz w:val="22"/>
          <w:szCs w:val="22"/>
          <w:lang w:val="pt-BR"/>
        </w:rPr>
      </w:pPr>
      <w:r>
        <w:rPr>
          <w:b/>
          <w:sz w:val="22"/>
          <w:szCs w:val="22"/>
        </w:rPr>
        <w:t>ATO DE DESIGNAÇÃO DO FISCAL CONTRATO Nº ______/202</w:t>
      </w:r>
      <w:r>
        <w:rPr>
          <w:rFonts w:hint="default"/>
          <w:b/>
          <w:sz w:val="22"/>
          <w:szCs w:val="22"/>
          <w:lang w:val="pt-BR"/>
        </w:rPr>
        <w:t>2</w:t>
      </w:r>
    </w:p>
    <w:p>
      <w:pPr>
        <w:tabs>
          <w:tab w:val="left" w:pos="10632"/>
          <w:tab w:val="left" w:pos="10773"/>
          <w:tab w:val="left" w:pos="10915"/>
          <w:tab w:val="left" w:pos="11199"/>
        </w:tabs>
        <w:spacing w:line="360" w:lineRule="auto"/>
        <w:ind w:right="46" w:firstLine="0"/>
        <w:jc w:val="both"/>
        <w:rPr>
          <w:b/>
          <w:sz w:val="22"/>
          <w:szCs w:val="22"/>
          <w:lang w:val="pt-BR"/>
        </w:rPr>
      </w:pPr>
      <w:r>
        <w:rPr>
          <w:b/>
          <w:sz w:val="22"/>
          <w:szCs w:val="22"/>
        </w:rPr>
        <w:t xml:space="preserve">PROCESSO Nº </w:t>
      </w:r>
      <w:r>
        <w:rPr>
          <w:b/>
          <w:sz w:val="22"/>
          <w:szCs w:val="22"/>
          <w:lang w:val="pt-BR"/>
        </w:rPr>
        <w:t>288/2022</w:t>
      </w:r>
    </w:p>
    <w:p>
      <w:pPr>
        <w:tabs>
          <w:tab w:val="left" w:pos="10632"/>
          <w:tab w:val="left" w:pos="10773"/>
          <w:tab w:val="left" w:pos="10915"/>
          <w:tab w:val="left" w:pos="11199"/>
        </w:tabs>
        <w:spacing w:line="360" w:lineRule="auto"/>
        <w:ind w:right="46" w:firstLine="0"/>
        <w:jc w:val="both"/>
        <w:rPr>
          <w:b/>
          <w:sz w:val="22"/>
          <w:szCs w:val="22"/>
          <w:lang w:val="pt-BR"/>
        </w:rPr>
      </w:pPr>
      <w:r>
        <w:rPr>
          <w:b/>
          <w:sz w:val="22"/>
          <w:szCs w:val="22"/>
        </w:rPr>
        <w:t xml:space="preserve">TOMADA DE PREÇO Nº.  </w:t>
      </w:r>
      <w:r>
        <w:rPr>
          <w:b/>
          <w:sz w:val="22"/>
          <w:szCs w:val="22"/>
          <w:lang w:val="pt-BR"/>
        </w:rPr>
        <w:t>012/2022</w:t>
      </w:r>
    </w:p>
    <w:p>
      <w:pPr>
        <w:tabs>
          <w:tab w:val="left" w:pos="10632"/>
          <w:tab w:val="left" w:pos="10773"/>
          <w:tab w:val="left" w:pos="10915"/>
          <w:tab w:val="left" w:pos="11199"/>
        </w:tabs>
        <w:spacing w:line="360" w:lineRule="auto"/>
        <w:ind w:right="46" w:firstLine="0"/>
        <w:jc w:val="both"/>
        <w:rPr>
          <w:b/>
          <w:sz w:val="22"/>
          <w:szCs w:val="22"/>
        </w:rPr>
      </w:pPr>
      <w:r>
        <w:rPr>
          <w:b/>
          <w:sz w:val="22"/>
          <w:szCs w:val="22"/>
        </w:rPr>
        <w:t>EMPRESA:__________________________________________________________</w:t>
      </w:r>
      <w:r>
        <w:rPr>
          <w:iCs/>
          <w:sz w:val="22"/>
          <w:szCs w:val="22"/>
        </w:rPr>
        <w:t xml:space="preserve"> </w:t>
      </w:r>
    </w:p>
    <w:p>
      <w:pPr>
        <w:tabs>
          <w:tab w:val="left" w:pos="10632"/>
          <w:tab w:val="left" w:pos="10773"/>
          <w:tab w:val="left" w:pos="10915"/>
          <w:tab w:val="left" w:pos="11199"/>
        </w:tabs>
        <w:spacing w:line="360" w:lineRule="auto"/>
        <w:ind w:right="46" w:firstLine="0"/>
        <w:jc w:val="both"/>
        <w:rPr>
          <w:b/>
          <w:sz w:val="22"/>
          <w:szCs w:val="22"/>
        </w:rPr>
      </w:pPr>
      <w:r>
        <w:rPr>
          <w:b/>
          <w:sz w:val="22"/>
          <w:szCs w:val="22"/>
        </w:rPr>
        <w:t>CNPJ: _________________________</w:t>
      </w:r>
    </w:p>
    <w:p>
      <w:pPr>
        <w:tabs>
          <w:tab w:val="left" w:pos="10632"/>
          <w:tab w:val="left" w:pos="10773"/>
          <w:tab w:val="left" w:pos="10915"/>
          <w:tab w:val="left" w:pos="11199"/>
        </w:tabs>
        <w:spacing w:line="360" w:lineRule="auto"/>
        <w:ind w:right="46" w:firstLine="0"/>
        <w:jc w:val="both"/>
        <w:rPr>
          <w:rFonts w:eastAsia="Times New Roman"/>
          <w:b/>
          <w:iCs/>
          <w:sz w:val="22"/>
          <w:szCs w:val="22"/>
          <w:lang w:eastAsia="pt-BR"/>
        </w:rPr>
      </w:pPr>
      <w:r>
        <w:rPr>
          <w:b/>
          <w:bCs/>
          <w:iCs/>
          <w:sz w:val="22"/>
          <w:szCs w:val="22"/>
        </w:rPr>
        <w:t xml:space="preserve">OBJETO: </w:t>
      </w:r>
      <w:r>
        <w:rPr>
          <w:b/>
          <w:iCs/>
          <w:sz w:val="22"/>
          <w:szCs w:val="22"/>
        </w:rPr>
        <w:t>CONTRATAÇÃO DE EMPRESA ESPECIALIZADA EM SERVIÇOS DE ENGENHARIA PARA A EXECUÇÃO DA OBRA DE CONSTRUÇÃO DE QUADRA COBERTA ESPORTIVA NA ESCOLA MUNICIPAL PROFESSOR DIOMEDES VALENTIM CERRI. SOLICITAÇÃO DA GERÊNCIA DE OBRAS. PEDIDO DE SERVIÇO Nº 374/2022.</w:t>
      </w:r>
    </w:p>
    <w:p>
      <w:pPr>
        <w:spacing w:before="0" w:after="0"/>
        <w:jc w:val="both"/>
        <w:textAlignment w:val="baseline"/>
        <w:rPr>
          <w:iCs/>
          <w:sz w:val="22"/>
          <w:szCs w:val="22"/>
        </w:rPr>
      </w:pPr>
      <w:r>
        <w:rPr>
          <w:b/>
          <w:iCs/>
          <w:sz w:val="22"/>
          <w:szCs w:val="22"/>
          <w:u w:val="single"/>
        </w:rPr>
        <w:t>Tatiane Maria da Silva Morch</w:t>
      </w:r>
      <w:r>
        <w:rPr>
          <w:iCs/>
          <w:sz w:val="22"/>
          <w:szCs w:val="22"/>
        </w:rPr>
        <w:t>, Gerente de Educação e Cultura e Ordenadora de Despesas conforme Decreto nº. 006/2021, brasileira, portadora do CPF/MF nº. 031.188.769-48 e Cédula de Identidade RG nº. 173691911 SSP/MS, Avenida Fátima do Sul, nº 1.346 – Bairro: Portinari;</w:t>
      </w:r>
      <w:r>
        <w:rPr>
          <w:rFonts w:eastAsia="Calibri"/>
          <w:iCs/>
          <w:sz w:val="22"/>
          <w:szCs w:val="22"/>
        </w:rPr>
        <w:t xml:space="preserve"> </w:t>
      </w:r>
      <w:r>
        <w:rPr>
          <w:iCs/>
          <w:sz w:val="22"/>
          <w:szCs w:val="22"/>
        </w:rPr>
        <w:t xml:space="preserve">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spacing w:before="211" w:after="200"/>
        <w:ind w:right="46" w:firstLine="0"/>
        <w:jc w:val="both"/>
        <w:rPr>
          <w:rFonts w:hint="default"/>
          <w:sz w:val="22"/>
          <w:szCs w:val="22"/>
          <w:lang w:val="pt-BR"/>
        </w:rPr>
      </w:pPr>
      <w:r>
        <w:rPr>
          <w:b/>
          <w:sz w:val="22"/>
          <w:szCs w:val="22"/>
        </w:rPr>
        <w:t>Art.1º</w:t>
      </w:r>
      <w:r>
        <w:rPr>
          <w:sz w:val="22"/>
          <w:szCs w:val="22"/>
        </w:rPr>
        <w:t xml:space="preserve"> Designar os servidores abaixo com o encargo de Fiscal do Contrato nº. _____/202</w:t>
      </w:r>
      <w:r>
        <w:rPr>
          <w:rFonts w:hint="default"/>
          <w:sz w:val="22"/>
          <w:szCs w:val="22"/>
          <w:lang w:val="pt-BR"/>
        </w:rPr>
        <w:t>2</w:t>
      </w:r>
    </w:p>
    <w:tbl>
      <w:tblPr>
        <w:tblStyle w:val="12"/>
        <w:tblW w:w="8972" w:type="dxa"/>
        <w:tblInd w:w="10" w:type="dxa"/>
        <w:tblLayout w:type="fixed"/>
        <w:tblCellMar>
          <w:top w:w="15" w:type="dxa"/>
          <w:left w:w="15" w:type="dxa"/>
          <w:bottom w:w="0" w:type="dxa"/>
          <w:right w:w="15" w:type="dxa"/>
        </w:tblCellMar>
      </w:tblPr>
      <w:tblGrid>
        <w:gridCol w:w="3256"/>
        <w:gridCol w:w="1579"/>
        <w:gridCol w:w="1196"/>
        <w:gridCol w:w="1072"/>
        <w:gridCol w:w="1869"/>
      </w:tblGrid>
      <w:tr>
        <w:tblPrEx>
          <w:tblCellMar>
            <w:top w:w="15" w:type="dxa"/>
            <w:left w:w="15" w:type="dxa"/>
            <w:bottom w:w="0" w:type="dxa"/>
            <w:right w:w="15" w:type="dxa"/>
          </w:tblCellMar>
        </w:tblPrEx>
        <w:trPr>
          <w:trHeight w:val="315" w:hRule="atLeast"/>
        </w:trPr>
        <w:tc>
          <w:tcPr>
            <w:tcW w:w="3256" w:type="dxa"/>
            <w:vMerge w:val="restart"/>
            <w:tcBorders>
              <w:top w:val="single" w:color="000000" w:sz="4" w:space="0"/>
              <w:left w:val="single" w:color="000000" w:sz="4" w:space="0"/>
              <w:bottom w:val="single" w:color="000000" w:sz="4" w:space="0"/>
              <w:right w:val="single" w:color="000000" w:sz="4" w:space="0"/>
            </w:tcBorders>
            <w:shd w:val="clear" w:color="000000" w:fill="F2F2F2"/>
            <w:vAlign w:val="bottom"/>
          </w:tcPr>
          <w:p>
            <w:pPr>
              <w:widowControl/>
              <w:spacing w:before="0" w:after="200"/>
              <w:ind w:right="46" w:firstLine="0"/>
              <w:jc w:val="both"/>
              <w:rPr>
                <w:color w:val="000000"/>
                <w:sz w:val="22"/>
                <w:szCs w:val="22"/>
              </w:rPr>
            </w:pPr>
            <w:r>
              <w:rPr>
                <w:b/>
                <w:bCs/>
                <w:color w:val="000000"/>
                <w:kern w:val="0"/>
                <w:sz w:val="22"/>
                <w:szCs w:val="22"/>
              </w:rPr>
              <w:t>Gerência</w:t>
            </w:r>
            <w:r>
              <w:rPr>
                <w:color w:val="000000"/>
                <w:kern w:val="0"/>
                <w:sz w:val="22"/>
                <w:szCs w:val="22"/>
              </w:rPr>
              <w:t xml:space="preserve">                                          Ordenadora de Despesa</w:t>
            </w:r>
          </w:p>
        </w:tc>
        <w:tc>
          <w:tcPr>
            <w:tcW w:w="2775" w:type="dxa"/>
            <w:gridSpan w:val="2"/>
            <w:tcBorders>
              <w:top w:val="single" w:color="000000" w:sz="4" w:space="0"/>
              <w:left w:val="single" w:color="000000" w:sz="4" w:space="0"/>
              <w:bottom w:val="single" w:color="000000" w:sz="4" w:space="0"/>
              <w:right w:val="single" w:color="000000" w:sz="4" w:space="0"/>
            </w:tcBorders>
            <w:shd w:val="clear" w:color="000000" w:fill="F2F2F2"/>
            <w:vAlign w:val="center"/>
          </w:tcPr>
          <w:p>
            <w:pPr>
              <w:widowControl/>
              <w:spacing w:before="0" w:after="200"/>
              <w:ind w:right="46" w:firstLine="0"/>
              <w:jc w:val="both"/>
              <w:rPr>
                <w:b/>
                <w:bCs/>
                <w:color w:val="000000"/>
                <w:sz w:val="22"/>
                <w:szCs w:val="22"/>
              </w:rPr>
            </w:pPr>
            <w:r>
              <w:rPr>
                <w:b/>
                <w:bCs/>
                <w:color w:val="000000"/>
                <w:kern w:val="0"/>
                <w:sz w:val="22"/>
                <w:szCs w:val="22"/>
              </w:rPr>
              <w:t>FISCAL TITULAR</w:t>
            </w:r>
          </w:p>
        </w:tc>
        <w:tc>
          <w:tcPr>
            <w:tcW w:w="2941" w:type="dxa"/>
            <w:gridSpan w:val="2"/>
            <w:tcBorders>
              <w:top w:val="single" w:color="000000" w:sz="4" w:space="0"/>
              <w:left w:val="single" w:color="000000" w:sz="4" w:space="0"/>
              <w:bottom w:val="single" w:color="000000" w:sz="4" w:space="0"/>
              <w:right w:val="single" w:color="000000" w:sz="4" w:space="0"/>
            </w:tcBorders>
            <w:shd w:val="clear" w:color="000000" w:fill="F2F2F2"/>
            <w:vAlign w:val="center"/>
          </w:tcPr>
          <w:p>
            <w:pPr>
              <w:widowControl/>
              <w:spacing w:before="0" w:after="200"/>
              <w:ind w:right="46" w:firstLine="0"/>
              <w:jc w:val="both"/>
              <w:rPr>
                <w:b/>
                <w:bCs/>
                <w:color w:val="000000"/>
                <w:sz w:val="22"/>
                <w:szCs w:val="22"/>
              </w:rPr>
            </w:pPr>
            <w:r>
              <w:rPr>
                <w:b/>
                <w:bCs/>
                <w:color w:val="000000"/>
                <w:kern w:val="0"/>
                <w:sz w:val="22"/>
                <w:szCs w:val="22"/>
              </w:rPr>
              <w:t>FISCAL SUPLENTE</w:t>
            </w:r>
          </w:p>
        </w:tc>
      </w:tr>
      <w:tr>
        <w:tblPrEx>
          <w:tblCellMar>
            <w:top w:w="15" w:type="dxa"/>
            <w:left w:w="15" w:type="dxa"/>
            <w:bottom w:w="0" w:type="dxa"/>
            <w:right w:w="15" w:type="dxa"/>
          </w:tblCellMar>
        </w:tblPrEx>
        <w:trPr>
          <w:trHeight w:val="300" w:hRule="atLeast"/>
        </w:trPr>
        <w:tc>
          <w:tcPr>
            <w:tcW w:w="3256" w:type="dxa"/>
            <w:vMerge w:val="continue"/>
            <w:tcBorders>
              <w:top w:val="single" w:color="000000" w:sz="4" w:space="0"/>
              <w:left w:val="single" w:color="000000" w:sz="4" w:space="0"/>
              <w:bottom w:val="single" w:color="000000" w:sz="4" w:space="0"/>
              <w:right w:val="single" w:color="000000" w:sz="4" w:space="0"/>
            </w:tcBorders>
            <w:tcMar>
              <w:top w:w="0" w:type="dxa"/>
              <w:left w:w="5" w:type="dxa"/>
              <w:right w:w="5" w:type="dxa"/>
            </w:tcMar>
            <w:vAlign w:val="center"/>
          </w:tcPr>
          <w:p>
            <w:pPr>
              <w:widowControl/>
              <w:spacing w:before="0" w:after="200"/>
              <w:ind w:right="46" w:firstLine="0"/>
              <w:jc w:val="both"/>
              <w:rPr>
                <w:color w:val="000000"/>
                <w:sz w:val="22"/>
                <w:szCs w:val="22"/>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r>
              <w:rPr>
                <w:color w:val="000000"/>
                <w:kern w:val="0"/>
                <w:sz w:val="22"/>
                <w:szCs w:val="22"/>
              </w:rPr>
              <w:t>Nome:</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r>
              <w:rPr>
                <w:color w:val="000000"/>
                <w:kern w:val="0"/>
                <w:sz w:val="22"/>
                <w:szCs w:val="22"/>
              </w:rPr>
              <w:t>Matrícula</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r>
              <w:rPr>
                <w:color w:val="000000"/>
                <w:kern w:val="0"/>
                <w:sz w:val="22"/>
                <w:szCs w:val="22"/>
              </w:rPr>
              <w:t>Nome:</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r>
              <w:rPr>
                <w:color w:val="000000"/>
                <w:kern w:val="0"/>
                <w:sz w:val="22"/>
                <w:szCs w:val="22"/>
              </w:rPr>
              <w:t>Matrícula</w:t>
            </w:r>
          </w:p>
        </w:tc>
      </w:tr>
      <w:tr>
        <w:tblPrEx>
          <w:tblCellMar>
            <w:top w:w="15" w:type="dxa"/>
            <w:left w:w="15" w:type="dxa"/>
            <w:bottom w:w="0" w:type="dxa"/>
            <w:right w:w="15" w:type="dxa"/>
          </w:tblCellMar>
        </w:tblPrEx>
        <w:trPr>
          <w:trHeight w:val="360" w:hRule="atLeast"/>
        </w:trPr>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rFonts w:hint="default"/>
                <w:color w:val="000000"/>
                <w:sz w:val="22"/>
                <w:szCs w:val="22"/>
                <w:lang w:val="pt-BR"/>
              </w:rPr>
            </w:pPr>
            <w:r>
              <w:rPr>
                <w:rFonts w:hint="default"/>
                <w:color w:val="000000"/>
                <w:sz w:val="22"/>
                <w:szCs w:val="22"/>
                <w:lang w:val="pt-BR"/>
              </w:rPr>
              <w:t>Gerência de Educação e Cultura</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p>
        </w:tc>
      </w:tr>
    </w:tbl>
    <w:p>
      <w:pPr>
        <w:tabs>
          <w:tab w:val="left" w:pos="1661"/>
          <w:tab w:val="left" w:pos="10915"/>
        </w:tabs>
        <w:spacing w:before="0" w:after="240"/>
        <w:ind w:right="46" w:firstLine="0"/>
        <w:jc w:val="both"/>
        <w:rPr>
          <w:b/>
          <w:spacing w:val="2"/>
          <w:sz w:val="22"/>
          <w:szCs w:val="22"/>
        </w:rPr>
      </w:pPr>
    </w:p>
    <w:p>
      <w:pPr>
        <w:tabs>
          <w:tab w:val="left" w:pos="1661"/>
          <w:tab w:val="left" w:pos="10915"/>
        </w:tabs>
        <w:spacing w:before="0" w:after="240"/>
        <w:ind w:right="46" w:firstLine="0"/>
        <w:jc w:val="both"/>
        <w:rPr>
          <w:sz w:val="22"/>
          <w:szCs w:val="22"/>
        </w:rPr>
      </w:pPr>
      <w:r>
        <w:rPr>
          <w:b/>
          <w:spacing w:val="2"/>
          <w:sz w:val="22"/>
          <w:szCs w:val="22"/>
        </w:rPr>
        <w:t xml:space="preserve">Art. </w:t>
      </w:r>
      <w:r>
        <w:rPr>
          <w:b/>
          <w:sz w:val="22"/>
          <w:szCs w:val="22"/>
        </w:rPr>
        <w:t>2º</w:t>
      </w:r>
      <w:r>
        <w:rPr>
          <w:spacing w:val="2"/>
          <w:sz w:val="22"/>
          <w:szCs w:val="22"/>
        </w:rPr>
        <w:t xml:space="preserve">São </w:t>
      </w:r>
      <w:r>
        <w:rPr>
          <w:spacing w:val="3"/>
          <w:sz w:val="22"/>
          <w:szCs w:val="22"/>
        </w:rPr>
        <w:t xml:space="preserve">atribuições </w:t>
      </w:r>
      <w:r>
        <w:rPr>
          <w:sz w:val="22"/>
          <w:szCs w:val="22"/>
        </w:rPr>
        <w:t xml:space="preserve">do </w:t>
      </w:r>
      <w:r>
        <w:rPr>
          <w:spacing w:val="2"/>
          <w:sz w:val="22"/>
          <w:szCs w:val="22"/>
        </w:rPr>
        <w:t xml:space="preserve">fiscal </w:t>
      </w:r>
      <w:r>
        <w:rPr>
          <w:sz w:val="22"/>
          <w:szCs w:val="22"/>
        </w:rPr>
        <w:t xml:space="preserve">de </w:t>
      </w:r>
      <w:r>
        <w:rPr>
          <w:spacing w:val="2"/>
          <w:sz w:val="22"/>
          <w:szCs w:val="22"/>
        </w:rPr>
        <w:t>contrato</w:t>
      </w:r>
      <w:r>
        <w:rPr>
          <w:sz w:val="22"/>
          <w:szCs w:val="22"/>
        </w:rPr>
        <w:t xml:space="preserve">: </w:t>
      </w:r>
    </w:p>
    <w:p>
      <w:pPr>
        <w:widowControl w:val="0"/>
        <w:numPr>
          <w:ilvl w:val="0"/>
          <w:numId w:val="51"/>
        </w:numPr>
        <w:tabs>
          <w:tab w:val="left" w:pos="284"/>
          <w:tab w:val="left" w:pos="10915"/>
        </w:tabs>
        <w:overflowPunct/>
        <w:spacing w:before="0" w:after="240" w:line="240" w:lineRule="auto"/>
        <w:ind w:left="284" w:right="46" w:hanging="308"/>
        <w:jc w:val="both"/>
        <w:textAlignment w:val="baseline"/>
        <w:rPr>
          <w:sz w:val="22"/>
          <w:szCs w:val="22"/>
        </w:rPr>
      </w:pPr>
      <w:r>
        <w:rPr>
          <w:sz w:val="22"/>
          <w:szCs w:val="22"/>
        </w:rPr>
        <w:t>-</w:t>
      </w:r>
      <w:r>
        <w:rPr>
          <w:spacing w:val="2"/>
          <w:sz w:val="22"/>
          <w:szCs w:val="22"/>
        </w:rPr>
        <w:t xml:space="preserve">Acompanhar </w:t>
      </w:r>
      <w:r>
        <w:rPr>
          <w:sz w:val="22"/>
          <w:szCs w:val="22"/>
        </w:rPr>
        <w:t xml:space="preserve">e </w:t>
      </w:r>
      <w:r>
        <w:rPr>
          <w:spacing w:val="2"/>
          <w:sz w:val="22"/>
          <w:szCs w:val="22"/>
        </w:rPr>
        <w:t xml:space="preserve">fiscalizar </w:t>
      </w:r>
      <w:r>
        <w:rPr>
          <w:sz w:val="22"/>
          <w:szCs w:val="22"/>
        </w:rPr>
        <w:t xml:space="preserve">o fiel </w:t>
      </w:r>
      <w:r>
        <w:rPr>
          <w:spacing w:val="2"/>
          <w:sz w:val="22"/>
          <w:szCs w:val="22"/>
        </w:rPr>
        <w:t xml:space="preserve">cumprimento </w:t>
      </w:r>
      <w:r>
        <w:rPr>
          <w:sz w:val="22"/>
          <w:szCs w:val="22"/>
        </w:rPr>
        <w:t xml:space="preserve">do </w:t>
      </w:r>
      <w:r>
        <w:rPr>
          <w:spacing w:val="2"/>
          <w:sz w:val="22"/>
          <w:szCs w:val="22"/>
        </w:rPr>
        <w:t>contrato;</w:t>
      </w:r>
    </w:p>
    <w:p>
      <w:pPr>
        <w:widowControl w:val="0"/>
        <w:numPr>
          <w:ilvl w:val="0"/>
          <w:numId w:val="51"/>
        </w:numPr>
        <w:tabs>
          <w:tab w:val="left" w:pos="284"/>
          <w:tab w:val="left" w:pos="10915"/>
        </w:tabs>
        <w:overflowPunct/>
        <w:spacing w:before="0" w:after="240" w:line="240" w:lineRule="auto"/>
        <w:ind w:left="488" w:right="46" w:hanging="308"/>
        <w:jc w:val="both"/>
        <w:textAlignment w:val="baseline"/>
        <w:rPr>
          <w:spacing w:val="2"/>
          <w:sz w:val="22"/>
          <w:szCs w:val="22"/>
        </w:rPr>
      </w:pPr>
      <w:r>
        <w:rPr>
          <w:spacing w:val="3"/>
          <w:sz w:val="22"/>
          <w:szCs w:val="22"/>
        </w:rPr>
        <w:t xml:space="preserve">- Manifestar-se </w:t>
      </w:r>
      <w:r>
        <w:rPr>
          <w:spacing w:val="2"/>
          <w:sz w:val="22"/>
          <w:szCs w:val="22"/>
        </w:rPr>
        <w:t xml:space="preserve">por escrito, </w:t>
      </w:r>
      <w:r>
        <w:rPr>
          <w:sz w:val="22"/>
          <w:szCs w:val="22"/>
        </w:rPr>
        <w:t xml:space="preserve">em forma de </w:t>
      </w:r>
      <w:r>
        <w:rPr>
          <w:spacing w:val="2"/>
          <w:sz w:val="22"/>
          <w:szCs w:val="22"/>
        </w:rPr>
        <w:t xml:space="preserve">relatório </w:t>
      </w:r>
      <w:r>
        <w:rPr>
          <w:spacing w:val="4"/>
          <w:sz w:val="22"/>
          <w:szCs w:val="22"/>
        </w:rPr>
        <w:t xml:space="preserve">juntado </w:t>
      </w:r>
      <w:r>
        <w:rPr>
          <w:spacing w:val="2"/>
          <w:sz w:val="22"/>
          <w:szCs w:val="22"/>
        </w:rPr>
        <w:t>aos autos, acerca da</w:t>
      </w:r>
      <w:r>
        <w:rPr>
          <w:sz w:val="22"/>
          <w:szCs w:val="22"/>
        </w:rPr>
        <w:t xml:space="preserve"> exequibilidade</w:t>
      </w:r>
      <w:r>
        <w:rPr>
          <w:spacing w:val="3"/>
          <w:sz w:val="22"/>
          <w:szCs w:val="22"/>
        </w:rPr>
        <w:t xml:space="preserve"> do</w:t>
      </w:r>
      <w:r>
        <w:rPr>
          <w:sz w:val="22"/>
          <w:szCs w:val="22"/>
        </w:rPr>
        <w:t xml:space="preserve"> referido</w:t>
      </w:r>
      <w:r>
        <w:rPr>
          <w:spacing w:val="2"/>
          <w:sz w:val="22"/>
          <w:szCs w:val="22"/>
        </w:rPr>
        <w:t xml:space="preserve"> ajuste contratual tempestivamente, </w:t>
      </w:r>
      <w:r>
        <w:rPr>
          <w:sz w:val="22"/>
          <w:szCs w:val="22"/>
        </w:rPr>
        <w:t xml:space="preserve">das </w:t>
      </w:r>
      <w:r>
        <w:rPr>
          <w:spacing w:val="2"/>
          <w:sz w:val="22"/>
          <w:szCs w:val="22"/>
        </w:rPr>
        <w:t xml:space="preserve">irregularidades encontradas, das providências </w:t>
      </w:r>
      <w:r>
        <w:rPr>
          <w:sz w:val="22"/>
          <w:szCs w:val="22"/>
        </w:rPr>
        <w:t xml:space="preserve">que </w:t>
      </w:r>
      <w:r>
        <w:rPr>
          <w:spacing w:val="2"/>
          <w:sz w:val="22"/>
          <w:szCs w:val="22"/>
        </w:rPr>
        <w:t xml:space="preserve">determinaram </w:t>
      </w:r>
      <w:r>
        <w:rPr>
          <w:sz w:val="22"/>
          <w:szCs w:val="22"/>
        </w:rPr>
        <w:t xml:space="preserve">os </w:t>
      </w:r>
      <w:r>
        <w:rPr>
          <w:spacing w:val="2"/>
          <w:sz w:val="22"/>
          <w:szCs w:val="22"/>
        </w:rPr>
        <w:t xml:space="preserve">incidentes verificados </w:t>
      </w:r>
      <w:r>
        <w:rPr>
          <w:sz w:val="22"/>
          <w:szCs w:val="22"/>
        </w:rPr>
        <w:t xml:space="preserve">e do </w:t>
      </w:r>
      <w:r>
        <w:rPr>
          <w:spacing w:val="2"/>
          <w:sz w:val="22"/>
          <w:szCs w:val="22"/>
        </w:rPr>
        <w:t xml:space="preserve">resultado dessas medidas, bem como, informar por escrito </w:t>
      </w:r>
      <w:r>
        <w:rPr>
          <w:sz w:val="22"/>
          <w:szCs w:val="22"/>
        </w:rPr>
        <w:t xml:space="preserve">à </w:t>
      </w:r>
      <w:r>
        <w:rPr>
          <w:spacing w:val="2"/>
          <w:sz w:val="22"/>
          <w:szCs w:val="22"/>
        </w:rPr>
        <w:t xml:space="preserve">autoridade superior sobre ocorrências para ciência </w:t>
      </w:r>
      <w:r>
        <w:rPr>
          <w:sz w:val="22"/>
          <w:szCs w:val="22"/>
        </w:rPr>
        <w:t xml:space="preserve">e </w:t>
      </w:r>
      <w:r>
        <w:rPr>
          <w:spacing w:val="2"/>
          <w:sz w:val="22"/>
          <w:szCs w:val="22"/>
        </w:rPr>
        <w:t xml:space="preserve">apreciação </w:t>
      </w:r>
      <w:r>
        <w:rPr>
          <w:sz w:val="22"/>
          <w:szCs w:val="22"/>
        </w:rPr>
        <w:t xml:space="preserve">para </w:t>
      </w:r>
      <w:r>
        <w:rPr>
          <w:spacing w:val="2"/>
          <w:sz w:val="22"/>
          <w:szCs w:val="22"/>
        </w:rPr>
        <w:t>providências;</w:t>
      </w:r>
    </w:p>
    <w:p>
      <w:pPr>
        <w:widowControl w:val="0"/>
        <w:numPr>
          <w:ilvl w:val="0"/>
          <w:numId w:val="51"/>
        </w:numPr>
        <w:tabs>
          <w:tab w:val="left" w:pos="284"/>
          <w:tab w:val="left" w:pos="10915"/>
        </w:tabs>
        <w:overflowPunct/>
        <w:spacing w:before="0" w:after="240" w:line="240" w:lineRule="auto"/>
        <w:ind w:left="488" w:right="46" w:hanging="308"/>
        <w:jc w:val="both"/>
        <w:textAlignment w:val="baseline"/>
        <w:rPr>
          <w:sz w:val="22"/>
          <w:szCs w:val="22"/>
        </w:rPr>
      </w:pPr>
      <w:r>
        <w:rPr>
          <w:sz w:val="22"/>
          <w:szCs w:val="22"/>
        </w:rPr>
        <w:t xml:space="preserve">- </w:t>
      </w:r>
      <w:r>
        <w:rPr>
          <w:spacing w:val="3"/>
          <w:sz w:val="22"/>
          <w:szCs w:val="22"/>
        </w:rPr>
        <w:t xml:space="preserve">Responsabilizar-se </w:t>
      </w:r>
      <w:r>
        <w:rPr>
          <w:spacing w:val="2"/>
          <w:sz w:val="22"/>
          <w:szCs w:val="22"/>
        </w:rPr>
        <w:t xml:space="preserve">pelas justificativas que </w:t>
      </w:r>
      <w:r>
        <w:rPr>
          <w:sz w:val="22"/>
          <w:szCs w:val="22"/>
        </w:rPr>
        <w:t xml:space="preserve">se </w:t>
      </w:r>
      <w:r>
        <w:rPr>
          <w:spacing w:val="2"/>
          <w:sz w:val="22"/>
          <w:szCs w:val="22"/>
        </w:rPr>
        <w:t xml:space="preserve">fizerem necessárias </w:t>
      </w:r>
      <w:r>
        <w:rPr>
          <w:sz w:val="22"/>
          <w:szCs w:val="22"/>
        </w:rPr>
        <w:t xml:space="preserve">em </w:t>
      </w:r>
      <w:r>
        <w:rPr>
          <w:spacing w:val="2"/>
          <w:sz w:val="22"/>
          <w:szCs w:val="22"/>
        </w:rPr>
        <w:t xml:space="preserve">resposta </w:t>
      </w:r>
      <w:r>
        <w:rPr>
          <w:sz w:val="22"/>
          <w:szCs w:val="22"/>
        </w:rPr>
        <w:t xml:space="preserve">a </w:t>
      </w:r>
      <w:r>
        <w:rPr>
          <w:spacing w:val="2"/>
          <w:sz w:val="22"/>
          <w:szCs w:val="22"/>
        </w:rPr>
        <w:t xml:space="preserve">eventuais diligências dos órgãos </w:t>
      </w:r>
      <w:r>
        <w:rPr>
          <w:sz w:val="22"/>
          <w:szCs w:val="22"/>
        </w:rPr>
        <w:t xml:space="preserve">de </w:t>
      </w:r>
      <w:r>
        <w:rPr>
          <w:spacing w:val="2"/>
          <w:sz w:val="22"/>
          <w:szCs w:val="22"/>
        </w:rPr>
        <w:t xml:space="preserve">Controle Interno </w:t>
      </w:r>
      <w:r>
        <w:rPr>
          <w:sz w:val="22"/>
          <w:szCs w:val="22"/>
        </w:rPr>
        <w:t xml:space="preserve">e </w:t>
      </w:r>
      <w:r>
        <w:rPr>
          <w:spacing w:val="2"/>
          <w:sz w:val="22"/>
          <w:szCs w:val="22"/>
        </w:rPr>
        <w:t>Externo;</w:t>
      </w:r>
    </w:p>
    <w:p>
      <w:pPr>
        <w:widowControl w:val="0"/>
        <w:numPr>
          <w:ilvl w:val="0"/>
          <w:numId w:val="51"/>
        </w:numPr>
        <w:tabs>
          <w:tab w:val="left" w:pos="284"/>
          <w:tab w:val="left" w:pos="10915"/>
        </w:tabs>
        <w:overflowPunct/>
        <w:spacing w:before="0" w:after="240" w:line="240" w:lineRule="auto"/>
        <w:ind w:left="488" w:right="46" w:hanging="308"/>
        <w:jc w:val="both"/>
        <w:textAlignment w:val="baseline"/>
        <w:rPr>
          <w:sz w:val="22"/>
          <w:szCs w:val="22"/>
        </w:rPr>
      </w:pPr>
      <w:r>
        <w:rPr>
          <w:sz w:val="22"/>
          <w:szCs w:val="22"/>
        </w:rPr>
        <w:t xml:space="preserve">- </w:t>
      </w:r>
      <w:r>
        <w:rPr>
          <w:spacing w:val="2"/>
          <w:sz w:val="22"/>
          <w:szCs w:val="22"/>
        </w:rPr>
        <w:t xml:space="preserve">Propor mediante apreciação </w:t>
      </w:r>
      <w:r>
        <w:rPr>
          <w:sz w:val="22"/>
          <w:szCs w:val="22"/>
        </w:rPr>
        <w:t xml:space="preserve">do </w:t>
      </w:r>
      <w:r>
        <w:rPr>
          <w:spacing w:val="2"/>
          <w:sz w:val="22"/>
          <w:szCs w:val="22"/>
        </w:rPr>
        <w:t xml:space="preserve">Gestor a aplicação </w:t>
      </w:r>
      <w:r>
        <w:rPr>
          <w:sz w:val="22"/>
          <w:szCs w:val="22"/>
        </w:rPr>
        <w:t xml:space="preserve">de </w:t>
      </w:r>
      <w:r>
        <w:rPr>
          <w:spacing w:val="2"/>
          <w:sz w:val="22"/>
          <w:szCs w:val="22"/>
        </w:rPr>
        <w:t xml:space="preserve">sanções administrativa </w:t>
      </w:r>
      <w:r>
        <w:rPr>
          <w:sz w:val="22"/>
          <w:szCs w:val="22"/>
        </w:rPr>
        <w:t xml:space="preserve">à </w:t>
      </w:r>
      <w:r>
        <w:rPr>
          <w:spacing w:val="2"/>
          <w:sz w:val="22"/>
          <w:szCs w:val="22"/>
        </w:rPr>
        <w:t xml:space="preserve">contratada </w:t>
      </w:r>
      <w:r>
        <w:rPr>
          <w:sz w:val="22"/>
          <w:szCs w:val="22"/>
        </w:rPr>
        <w:t xml:space="preserve">em </w:t>
      </w:r>
      <w:r>
        <w:rPr>
          <w:spacing w:val="2"/>
          <w:sz w:val="22"/>
          <w:szCs w:val="22"/>
        </w:rPr>
        <w:t xml:space="preserve">virtude </w:t>
      </w:r>
      <w:r>
        <w:rPr>
          <w:sz w:val="22"/>
          <w:szCs w:val="22"/>
        </w:rPr>
        <w:t xml:space="preserve">de </w:t>
      </w:r>
      <w:r>
        <w:rPr>
          <w:spacing w:val="2"/>
          <w:sz w:val="22"/>
          <w:szCs w:val="22"/>
        </w:rPr>
        <w:t xml:space="preserve">inobservância </w:t>
      </w:r>
      <w:r>
        <w:rPr>
          <w:sz w:val="22"/>
          <w:szCs w:val="22"/>
        </w:rPr>
        <w:t xml:space="preserve">ou </w:t>
      </w:r>
      <w:r>
        <w:rPr>
          <w:spacing w:val="2"/>
          <w:sz w:val="22"/>
          <w:szCs w:val="22"/>
        </w:rPr>
        <w:t xml:space="preserve">desobediência </w:t>
      </w:r>
      <w:r>
        <w:rPr>
          <w:sz w:val="22"/>
          <w:szCs w:val="22"/>
        </w:rPr>
        <w:t xml:space="preserve">das </w:t>
      </w:r>
      <w:r>
        <w:rPr>
          <w:spacing w:val="2"/>
          <w:sz w:val="22"/>
          <w:szCs w:val="22"/>
        </w:rPr>
        <w:t xml:space="preserve">cláusulas contratuais </w:t>
      </w:r>
      <w:r>
        <w:rPr>
          <w:sz w:val="22"/>
          <w:szCs w:val="22"/>
        </w:rPr>
        <w:t xml:space="preserve">e </w:t>
      </w:r>
      <w:r>
        <w:rPr>
          <w:spacing w:val="2"/>
          <w:sz w:val="22"/>
          <w:szCs w:val="22"/>
        </w:rPr>
        <w:t xml:space="preserve">instruções </w:t>
      </w:r>
      <w:r>
        <w:rPr>
          <w:sz w:val="22"/>
          <w:szCs w:val="22"/>
        </w:rPr>
        <w:t xml:space="preserve">e </w:t>
      </w:r>
      <w:r>
        <w:rPr>
          <w:spacing w:val="2"/>
          <w:sz w:val="22"/>
          <w:szCs w:val="22"/>
        </w:rPr>
        <w:t xml:space="preserve">ordens </w:t>
      </w:r>
      <w:r>
        <w:rPr>
          <w:sz w:val="22"/>
          <w:szCs w:val="22"/>
        </w:rPr>
        <w:t xml:space="preserve">da </w:t>
      </w:r>
      <w:r>
        <w:rPr>
          <w:spacing w:val="2"/>
          <w:sz w:val="22"/>
          <w:szCs w:val="22"/>
        </w:rPr>
        <w:t>fiscalização;</w:t>
      </w:r>
    </w:p>
    <w:p>
      <w:pPr>
        <w:widowControl w:val="0"/>
        <w:numPr>
          <w:ilvl w:val="0"/>
          <w:numId w:val="51"/>
        </w:numPr>
        <w:tabs>
          <w:tab w:val="left" w:pos="426"/>
          <w:tab w:val="left" w:pos="10915"/>
        </w:tabs>
        <w:overflowPunct/>
        <w:spacing w:before="0" w:after="240" w:line="240" w:lineRule="auto"/>
        <w:ind w:left="488" w:right="46" w:hanging="308"/>
        <w:jc w:val="both"/>
        <w:textAlignment w:val="baseline"/>
        <w:rPr>
          <w:sz w:val="22"/>
          <w:szCs w:val="22"/>
        </w:rPr>
      </w:pPr>
      <w:r>
        <w:rPr>
          <w:sz w:val="22"/>
          <w:szCs w:val="22"/>
        </w:rPr>
        <w:t xml:space="preserve">- </w:t>
      </w:r>
      <w:r>
        <w:rPr>
          <w:spacing w:val="2"/>
          <w:sz w:val="22"/>
          <w:szCs w:val="22"/>
        </w:rPr>
        <w:t xml:space="preserve">Atestar </w:t>
      </w:r>
      <w:r>
        <w:rPr>
          <w:sz w:val="22"/>
          <w:szCs w:val="22"/>
        </w:rPr>
        <w:t xml:space="preserve">a </w:t>
      </w:r>
      <w:r>
        <w:rPr>
          <w:spacing w:val="2"/>
          <w:sz w:val="22"/>
          <w:szCs w:val="22"/>
        </w:rPr>
        <w:t>realização dos serviços efetivamente prestados, mediante relatório consolidado, para posterior pagamento;</w:t>
      </w:r>
    </w:p>
    <w:p>
      <w:pPr>
        <w:widowControl w:val="0"/>
        <w:numPr>
          <w:ilvl w:val="0"/>
          <w:numId w:val="51"/>
        </w:numPr>
        <w:tabs>
          <w:tab w:val="left" w:pos="426"/>
          <w:tab w:val="left" w:pos="10915"/>
        </w:tabs>
        <w:overflowPunct/>
        <w:spacing w:before="0" w:after="0" w:line="240" w:lineRule="auto"/>
        <w:ind w:left="488" w:right="46" w:hanging="308"/>
        <w:jc w:val="both"/>
        <w:textAlignment w:val="baseline"/>
        <w:rPr>
          <w:sz w:val="22"/>
          <w:szCs w:val="22"/>
        </w:rPr>
      </w:pPr>
      <w:r>
        <w:rPr>
          <w:sz w:val="22"/>
          <w:szCs w:val="22"/>
        </w:rPr>
        <w:t xml:space="preserve">- </w:t>
      </w:r>
      <w:r>
        <w:rPr>
          <w:spacing w:val="2"/>
          <w:sz w:val="22"/>
          <w:szCs w:val="22"/>
        </w:rPr>
        <w:t xml:space="preserve">Observar </w:t>
      </w:r>
      <w:r>
        <w:rPr>
          <w:sz w:val="22"/>
          <w:szCs w:val="22"/>
        </w:rPr>
        <w:t xml:space="preserve">a </w:t>
      </w:r>
      <w:r>
        <w:rPr>
          <w:spacing w:val="2"/>
          <w:sz w:val="22"/>
          <w:szCs w:val="22"/>
        </w:rPr>
        <w:t xml:space="preserve">execução </w:t>
      </w:r>
      <w:r>
        <w:rPr>
          <w:sz w:val="22"/>
          <w:szCs w:val="22"/>
        </w:rPr>
        <w:t xml:space="preserve">do </w:t>
      </w:r>
      <w:r>
        <w:rPr>
          <w:spacing w:val="2"/>
          <w:sz w:val="22"/>
          <w:szCs w:val="22"/>
        </w:rPr>
        <w:t xml:space="preserve">contrato, </w:t>
      </w:r>
      <w:r>
        <w:rPr>
          <w:spacing w:val="3"/>
          <w:sz w:val="22"/>
          <w:szCs w:val="22"/>
        </w:rPr>
        <w:t xml:space="preserve">dentro </w:t>
      </w:r>
      <w:r>
        <w:rPr>
          <w:spacing w:val="2"/>
          <w:sz w:val="22"/>
          <w:szCs w:val="22"/>
        </w:rPr>
        <w:t xml:space="preserve">dos limites dos créditos orçamentários para ele determinado; </w:t>
      </w:r>
      <w:r>
        <w:rPr>
          <w:sz w:val="22"/>
          <w:szCs w:val="22"/>
        </w:rPr>
        <w:t xml:space="preserve">VII - </w:t>
      </w:r>
      <w:r>
        <w:rPr>
          <w:spacing w:val="2"/>
          <w:sz w:val="22"/>
          <w:szCs w:val="22"/>
        </w:rPr>
        <w:t xml:space="preserve">Manifestar quanto </w:t>
      </w:r>
      <w:r>
        <w:rPr>
          <w:sz w:val="22"/>
          <w:szCs w:val="22"/>
        </w:rPr>
        <w:t xml:space="preserve">à </w:t>
      </w:r>
      <w:r>
        <w:rPr>
          <w:spacing w:val="2"/>
          <w:sz w:val="22"/>
          <w:szCs w:val="22"/>
        </w:rPr>
        <w:t xml:space="preserve">oportunidade </w:t>
      </w:r>
      <w:r>
        <w:rPr>
          <w:sz w:val="22"/>
          <w:szCs w:val="22"/>
        </w:rPr>
        <w:t xml:space="preserve">e </w:t>
      </w:r>
      <w:r>
        <w:rPr>
          <w:spacing w:val="2"/>
          <w:sz w:val="22"/>
          <w:szCs w:val="22"/>
        </w:rPr>
        <w:t xml:space="preserve">conveniência </w:t>
      </w:r>
      <w:r>
        <w:rPr>
          <w:sz w:val="22"/>
          <w:szCs w:val="22"/>
        </w:rPr>
        <w:t xml:space="preserve">de </w:t>
      </w:r>
      <w:r>
        <w:rPr>
          <w:spacing w:val="2"/>
          <w:sz w:val="22"/>
          <w:szCs w:val="22"/>
        </w:rPr>
        <w:t xml:space="preserve">prorrogação </w:t>
      </w:r>
      <w:r>
        <w:rPr>
          <w:sz w:val="22"/>
          <w:szCs w:val="22"/>
        </w:rPr>
        <w:t xml:space="preserve">de </w:t>
      </w:r>
      <w:r>
        <w:rPr>
          <w:spacing w:val="2"/>
          <w:sz w:val="22"/>
          <w:szCs w:val="22"/>
        </w:rPr>
        <w:t xml:space="preserve">vigência </w:t>
      </w:r>
      <w:r>
        <w:rPr>
          <w:sz w:val="22"/>
          <w:szCs w:val="22"/>
        </w:rPr>
        <w:t xml:space="preserve">ou </w:t>
      </w:r>
      <w:r>
        <w:rPr>
          <w:spacing w:val="2"/>
          <w:sz w:val="22"/>
          <w:szCs w:val="22"/>
        </w:rPr>
        <w:t xml:space="preserve">aditamento </w:t>
      </w:r>
      <w:r>
        <w:rPr>
          <w:sz w:val="22"/>
          <w:szCs w:val="22"/>
        </w:rPr>
        <w:t xml:space="preserve">de </w:t>
      </w:r>
      <w:r>
        <w:rPr>
          <w:spacing w:val="2"/>
          <w:sz w:val="22"/>
          <w:szCs w:val="22"/>
        </w:rPr>
        <w:t xml:space="preserve">objeto, com antecedência </w:t>
      </w:r>
      <w:r>
        <w:rPr>
          <w:sz w:val="22"/>
          <w:szCs w:val="22"/>
        </w:rPr>
        <w:t xml:space="preserve">de 30 </w:t>
      </w:r>
      <w:r>
        <w:rPr>
          <w:spacing w:val="2"/>
          <w:sz w:val="22"/>
          <w:szCs w:val="22"/>
        </w:rPr>
        <w:t xml:space="preserve">(trinta) dias </w:t>
      </w:r>
      <w:r>
        <w:rPr>
          <w:sz w:val="22"/>
          <w:szCs w:val="22"/>
        </w:rPr>
        <w:t xml:space="preserve">do </w:t>
      </w:r>
      <w:r>
        <w:rPr>
          <w:spacing w:val="2"/>
          <w:sz w:val="22"/>
          <w:szCs w:val="22"/>
        </w:rPr>
        <w:t xml:space="preserve">final </w:t>
      </w:r>
      <w:r>
        <w:rPr>
          <w:sz w:val="22"/>
          <w:szCs w:val="22"/>
        </w:rPr>
        <w:t xml:space="preserve">da </w:t>
      </w:r>
      <w:r>
        <w:rPr>
          <w:spacing w:val="2"/>
          <w:sz w:val="22"/>
          <w:szCs w:val="22"/>
        </w:rPr>
        <w:t>vigência;</w:t>
      </w:r>
    </w:p>
    <w:p>
      <w:pPr>
        <w:tabs>
          <w:tab w:val="left" w:pos="11057"/>
        </w:tabs>
        <w:ind w:right="46" w:firstLine="0"/>
        <w:jc w:val="both"/>
        <w:rPr>
          <w:sz w:val="22"/>
          <w:szCs w:val="22"/>
        </w:rPr>
      </w:pPr>
    </w:p>
    <w:p>
      <w:pPr>
        <w:tabs>
          <w:tab w:val="left" w:pos="11057"/>
        </w:tabs>
        <w:snapToGrid w:val="0"/>
        <w:ind w:right="46" w:firstLine="0"/>
        <w:jc w:val="both"/>
        <w:rPr>
          <w:color w:val="000000"/>
          <w:sz w:val="22"/>
          <w:szCs w:val="22"/>
        </w:rPr>
      </w:pPr>
      <w:r>
        <w:rPr>
          <w:b/>
          <w:color w:val="000000"/>
          <w:sz w:val="22"/>
          <w:szCs w:val="22"/>
        </w:rPr>
        <w:t>Art. 3º</w:t>
      </w:r>
      <w:r>
        <w:rPr>
          <w:color w:val="000000"/>
          <w:sz w:val="22"/>
          <w:szCs w:val="22"/>
        </w:rPr>
        <w:t xml:space="preserve"> Dê ciência aos interessados.</w:t>
      </w:r>
    </w:p>
    <w:p>
      <w:pPr>
        <w:tabs>
          <w:tab w:val="left" w:pos="11057"/>
        </w:tabs>
        <w:snapToGrid w:val="0"/>
        <w:ind w:right="46" w:firstLine="0"/>
        <w:jc w:val="both"/>
        <w:rPr>
          <w:color w:val="000000"/>
          <w:sz w:val="22"/>
          <w:szCs w:val="22"/>
        </w:rPr>
      </w:pPr>
    </w:p>
    <w:p>
      <w:pPr>
        <w:overflowPunct/>
        <w:spacing w:before="0" w:after="0" w:line="240" w:lineRule="auto"/>
        <w:textAlignment w:val="baseline"/>
        <w:rPr>
          <w:color w:val="000000"/>
          <w:sz w:val="22"/>
          <w:szCs w:val="22"/>
        </w:rPr>
      </w:pPr>
      <w:r>
        <w:rPr>
          <w:b/>
          <w:color w:val="000000"/>
          <w:sz w:val="22"/>
          <w:szCs w:val="22"/>
        </w:rPr>
        <w:t>Art. 4º</w:t>
      </w:r>
      <w:r>
        <w:rPr>
          <w:color w:val="000000"/>
          <w:sz w:val="22"/>
          <w:szCs w:val="22"/>
        </w:rPr>
        <w:t xml:space="preserve"> Autue-se no processo.</w:t>
      </w:r>
    </w:p>
    <w:p>
      <w:pPr>
        <w:overflowPunct/>
        <w:spacing w:before="0" w:after="0" w:line="240" w:lineRule="auto"/>
        <w:textAlignment w:val="baseline"/>
        <w:rPr>
          <w:color w:val="000000"/>
          <w:sz w:val="22"/>
          <w:szCs w:val="22"/>
        </w:rPr>
      </w:pPr>
    </w:p>
    <w:p>
      <w:pPr>
        <w:overflowPunct/>
        <w:spacing w:before="0" w:after="0" w:line="240" w:lineRule="auto"/>
        <w:textAlignment w:val="baseline"/>
        <w:rPr>
          <w:color w:val="000000"/>
          <w:sz w:val="22"/>
          <w:szCs w:val="22"/>
        </w:rPr>
      </w:pPr>
    </w:p>
    <w:tbl>
      <w:tblPr>
        <w:tblStyle w:val="12"/>
        <w:tblW w:w="9464" w:type="dxa"/>
        <w:tblInd w:w="0" w:type="dxa"/>
        <w:tblLayout w:type="fixed"/>
        <w:tblCellMar>
          <w:top w:w="0" w:type="dxa"/>
          <w:left w:w="108" w:type="dxa"/>
          <w:bottom w:w="0" w:type="dxa"/>
          <w:right w:w="108" w:type="dxa"/>
        </w:tblCellMar>
      </w:tblPr>
      <w:tblGrid>
        <w:gridCol w:w="5777"/>
        <w:gridCol w:w="3686"/>
      </w:tblGrid>
      <w:tr>
        <w:tblPrEx>
          <w:tblCellMar>
            <w:top w:w="0" w:type="dxa"/>
            <w:left w:w="108" w:type="dxa"/>
            <w:bottom w:w="0" w:type="dxa"/>
            <w:right w:w="108" w:type="dxa"/>
          </w:tblCellMar>
        </w:tblPrEx>
        <w:tc>
          <w:tcPr>
            <w:tcW w:w="5777" w:type="dxa"/>
            <w:shd w:val="clear" w:color="auto" w:fill="auto"/>
            <w:vAlign w:val="top"/>
          </w:tcPr>
          <w:p>
            <w:pPr>
              <w:widowControl w:val="0"/>
              <w:tabs>
                <w:tab w:val="left" w:pos="5562"/>
              </w:tabs>
              <w:spacing w:before="0" w:after="0"/>
              <w:ind w:right="33" w:rightChars="0" w:firstLine="0" w:firstLineChars="0"/>
              <w:jc w:val="left"/>
              <w:textAlignment w:val="baseline"/>
              <w:rPr>
                <w:rFonts w:hint="default"/>
                <w:b/>
                <w:iCs/>
                <w:sz w:val="22"/>
                <w:szCs w:val="22"/>
              </w:rPr>
            </w:pPr>
            <w:r>
              <w:rPr>
                <w:rFonts w:hint="default"/>
                <w:b/>
                <w:iCs/>
                <w:sz w:val="22"/>
                <w:szCs w:val="22"/>
              </w:rPr>
              <w:t>TATIANE MARIA DA SILVA MORCH</w:t>
            </w:r>
          </w:p>
          <w:p>
            <w:pPr>
              <w:widowControl w:val="0"/>
              <w:tabs>
                <w:tab w:val="left" w:pos="5562"/>
              </w:tabs>
              <w:spacing w:before="0" w:after="0"/>
              <w:ind w:right="33" w:rightChars="0" w:firstLine="0" w:firstLineChars="0"/>
              <w:jc w:val="left"/>
              <w:textAlignment w:val="baseline"/>
              <w:rPr>
                <w:rFonts w:hint="default"/>
                <w:b/>
                <w:iCs/>
                <w:sz w:val="22"/>
                <w:szCs w:val="22"/>
              </w:rPr>
            </w:pPr>
            <w:r>
              <w:rPr>
                <w:rFonts w:hint="default"/>
                <w:b/>
                <w:iCs/>
                <w:sz w:val="22"/>
                <w:szCs w:val="22"/>
              </w:rPr>
              <w:t>Ger. De Educação e Cultura e Ordenadora de Despesas</w:t>
            </w:r>
          </w:p>
          <w:p>
            <w:pPr>
              <w:widowControl w:val="0"/>
              <w:tabs>
                <w:tab w:val="left" w:pos="5562"/>
              </w:tabs>
              <w:spacing w:before="0" w:after="0"/>
              <w:ind w:right="33" w:rightChars="0" w:firstLine="0" w:firstLineChars="0"/>
              <w:jc w:val="left"/>
              <w:textAlignment w:val="baseline"/>
              <w:rPr>
                <w:rFonts w:hint="default"/>
                <w:b/>
                <w:iCs/>
                <w:sz w:val="22"/>
                <w:szCs w:val="22"/>
              </w:rPr>
            </w:pPr>
            <w:r>
              <w:rPr>
                <w:rFonts w:hint="default"/>
                <w:b/>
                <w:iCs/>
                <w:sz w:val="22"/>
                <w:szCs w:val="22"/>
              </w:rPr>
              <w:t>Conforme Decreto nº 006/2021</w:t>
            </w:r>
          </w:p>
          <w:p>
            <w:pPr>
              <w:widowControl w:val="0"/>
              <w:tabs>
                <w:tab w:val="left" w:pos="5562"/>
              </w:tabs>
              <w:spacing w:before="0" w:after="0"/>
              <w:ind w:right="33" w:rightChars="0" w:firstLine="0" w:firstLineChars="0"/>
              <w:jc w:val="left"/>
              <w:textAlignment w:val="baseline"/>
              <w:rPr>
                <w:b/>
                <w:iCs/>
                <w:sz w:val="22"/>
                <w:szCs w:val="22"/>
              </w:rPr>
            </w:pPr>
            <w:r>
              <w:rPr>
                <w:rFonts w:hint="default"/>
                <w:b/>
                <w:iCs/>
                <w:sz w:val="22"/>
                <w:szCs w:val="22"/>
              </w:rPr>
              <w:t>Contratante</w:t>
            </w:r>
          </w:p>
        </w:tc>
        <w:tc>
          <w:tcPr>
            <w:tcW w:w="3686" w:type="dxa"/>
            <w:shd w:val="clear" w:color="auto" w:fill="auto"/>
          </w:tcPr>
          <w:p>
            <w:pPr>
              <w:widowControl w:val="0"/>
              <w:spacing w:before="0" w:after="0"/>
              <w:jc w:val="both"/>
              <w:rPr>
                <w:b/>
                <w:iCs/>
                <w:sz w:val="22"/>
                <w:szCs w:val="22"/>
              </w:rPr>
            </w:pPr>
            <w:r>
              <w:rPr>
                <w:b/>
                <w:iCs/>
                <w:kern w:val="0"/>
                <w:sz w:val="22"/>
                <w:szCs w:val="22"/>
              </w:rPr>
              <w:t>...............................................</w:t>
            </w:r>
          </w:p>
          <w:p>
            <w:pPr>
              <w:widowControl w:val="0"/>
              <w:spacing w:before="0" w:after="0"/>
              <w:ind w:left="601" w:firstLine="0"/>
              <w:jc w:val="both"/>
              <w:rPr>
                <w:b/>
                <w:iCs/>
                <w:sz w:val="22"/>
                <w:szCs w:val="22"/>
              </w:rPr>
            </w:pPr>
            <w:r>
              <w:rPr>
                <w:b/>
                <w:iCs/>
                <w:kern w:val="0"/>
                <w:sz w:val="22"/>
                <w:szCs w:val="22"/>
              </w:rPr>
              <w:t>Nome:</w:t>
            </w:r>
          </w:p>
          <w:p>
            <w:pPr>
              <w:widowControl w:val="0"/>
              <w:spacing w:before="0" w:after="200"/>
              <w:ind w:left="601" w:firstLine="0"/>
              <w:jc w:val="both"/>
              <w:rPr>
                <w:b/>
                <w:iCs/>
                <w:sz w:val="22"/>
                <w:szCs w:val="22"/>
              </w:rPr>
            </w:pPr>
            <w:r>
              <w:rPr>
                <w:b/>
                <w:iCs/>
                <w:kern w:val="0"/>
                <w:sz w:val="22"/>
                <w:szCs w:val="22"/>
              </w:rPr>
              <w:t>CPF:</w:t>
            </w:r>
          </w:p>
        </w:tc>
      </w:tr>
    </w:tbl>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rPr>
          <w:rFonts w:eastAsia="Times New Roman"/>
          <w:b/>
          <w:bCs/>
          <w:i/>
          <w:iCs/>
          <w:sz w:val="22"/>
          <w:szCs w:val="22"/>
          <w:lang w:eastAsia="pt-BR"/>
        </w:rPr>
      </w:pPr>
      <w:r>
        <w:rPr>
          <w:rFonts w:eastAsia="Times New Roman"/>
          <w:b/>
          <w:bCs/>
          <w:i/>
          <w:iCs/>
          <w:sz w:val="22"/>
          <w:szCs w:val="22"/>
          <w:lang w:eastAsia="pt-BR"/>
        </w:rPr>
        <w:br w:type="page"/>
      </w: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val="0"/>
          <w:iCs w:val="0"/>
          <w:sz w:val="22"/>
          <w:szCs w:val="22"/>
          <w:lang w:eastAsia="pt-BR"/>
        </w:rPr>
      </w:pPr>
      <w:r>
        <w:rPr>
          <w:rFonts w:eastAsia="Times New Roman"/>
          <w:b/>
          <w:bCs/>
          <w:i w:val="0"/>
          <w:iCs w:val="0"/>
          <w:sz w:val="22"/>
          <w:szCs w:val="22"/>
          <w:lang w:eastAsia="pt-BR"/>
        </w:rPr>
        <w:t>Processo Licitatório nº. 288/2022</w:t>
      </w:r>
    </w:p>
    <w:p>
      <w:pPr>
        <w:overflowPunct/>
        <w:spacing w:before="0" w:after="0" w:line="240" w:lineRule="auto"/>
        <w:textAlignment w:val="baseline"/>
        <w:rPr>
          <w:rFonts w:eastAsia="Times New Roman"/>
          <w:b/>
          <w:bCs/>
          <w:i w:val="0"/>
          <w:iCs w:val="0"/>
          <w:sz w:val="22"/>
          <w:szCs w:val="22"/>
          <w:lang w:eastAsia="pt-BR"/>
        </w:rPr>
      </w:pPr>
      <w:r>
        <w:rPr>
          <w:rFonts w:eastAsia="Times New Roman"/>
          <w:b/>
          <w:bCs/>
          <w:i w:val="0"/>
          <w:iCs w:val="0"/>
          <w:sz w:val="22"/>
          <w:szCs w:val="22"/>
          <w:lang w:eastAsia="pt-BR"/>
        </w:rPr>
        <w:t>Tomada de Preço nº. 012/2022</w:t>
      </w:r>
    </w:p>
    <w:p>
      <w:pPr>
        <w:overflowPunct/>
        <w:spacing w:before="0" w:after="0" w:line="240" w:lineRule="auto"/>
        <w:textAlignment w:val="baseline"/>
        <w:rPr>
          <w:rFonts w:eastAsia="Times New Roman"/>
          <w:b/>
          <w:bCs/>
          <w:i/>
          <w:iCs/>
          <w:sz w:val="22"/>
          <w:szCs w:val="22"/>
          <w:lang w:eastAsia="pt-BR"/>
        </w:rPr>
      </w:pPr>
      <w:r>
        <w:rPr>
          <w:rFonts w:eastAsia="Times New Roman"/>
          <w:b/>
          <w:bCs/>
          <w:i w:val="0"/>
          <w:iCs w:val="0"/>
          <w:sz w:val="22"/>
          <w:szCs w:val="22"/>
          <w:lang w:eastAsia="pt-BR"/>
        </w:rPr>
        <w:t>Contrato nº.  _________</w:t>
      </w:r>
      <w:r>
        <w:rPr>
          <w:rFonts w:eastAsia="Times New Roman"/>
          <w:b/>
          <w:bCs/>
          <w:i/>
          <w:iCs/>
          <w:sz w:val="22"/>
          <w:szCs w:val="22"/>
          <w:lang w:eastAsia="pt-BR"/>
        </w:rPr>
        <w:t xml:space="preserve"> </w:t>
      </w: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jc w:val="both"/>
        <w:rPr>
          <w:b/>
          <w:bCs/>
          <w:iCs/>
          <w:color w:val="FF0000"/>
          <w:sz w:val="22"/>
          <w:szCs w:val="22"/>
          <w:u w:val="single"/>
        </w:rPr>
      </w:pPr>
      <w:r>
        <w:rPr>
          <w:b/>
          <w:bCs/>
          <w:iCs/>
          <w:color w:val="FF0000"/>
          <w:sz w:val="22"/>
          <w:szCs w:val="22"/>
          <w:u w:val="single"/>
        </w:rPr>
        <w:t>ATENÇÃO:</w:t>
      </w:r>
    </w:p>
    <w:p>
      <w:pPr>
        <w:jc w:val="both"/>
        <w:rPr>
          <w:bCs/>
          <w:iCs/>
          <w:sz w:val="22"/>
          <w:szCs w:val="22"/>
        </w:rPr>
      </w:pPr>
      <w:r>
        <w:rPr>
          <w:bCs/>
          <w:iCs/>
          <w:sz w:val="22"/>
          <w:szCs w:val="22"/>
        </w:rPr>
        <w:t xml:space="preserve">A empresa deverá </w:t>
      </w:r>
      <w:r>
        <w:rPr>
          <w:iCs/>
          <w:sz w:val="22"/>
          <w:szCs w:val="22"/>
        </w:rPr>
        <w:t xml:space="preserve">apresentar no prazo máximo de: </w:t>
      </w:r>
      <w:r>
        <w:rPr>
          <w:b/>
          <w:iCs/>
          <w:color w:val="0070C0"/>
          <w:sz w:val="22"/>
          <w:szCs w:val="22"/>
        </w:rPr>
        <w:t>10 (dez) dias úteis após a assinatura do contrato</w:t>
      </w:r>
      <w:r>
        <w:rPr>
          <w:bCs/>
          <w:iCs/>
          <w:sz w:val="22"/>
          <w:szCs w:val="22"/>
        </w:rPr>
        <w:t>, caução, no valor de 5% (cinco por cento) do valor do Contrato.</w:t>
      </w:r>
    </w:p>
    <w:p>
      <w:pPr>
        <w:ind w:right="-3" w:firstLine="0"/>
        <w:jc w:val="both"/>
        <w:rPr>
          <w:sz w:val="22"/>
          <w:szCs w:val="22"/>
        </w:rPr>
      </w:pPr>
    </w:p>
    <w:p>
      <w:pPr>
        <w:jc w:val="both"/>
        <w:rPr>
          <w:sz w:val="22"/>
          <w:szCs w:val="22"/>
        </w:rPr>
      </w:pPr>
      <w:r>
        <w:rPr>
          <w:b/>
          <w:sz w:val="22"/>
          <w:szCs w:val="22"/>
        </w:rPr>
        <w:t xml:space="preserve">Valor - contratado: </w:t>
      </w:r>
      <w:r>
        <w:rPr>
          <w:bCs/>
          <w:iCs/>
          <w:color w:val="0070C0"/>
          <w:sz w:val="22"/>
          <w:szCs w:val="22"/>
        </w:rPr>
        <w:t>R$ _______________________</w:t>
      </w:r>
    </w:p>
    <w:p>
      <w:pPr>
        <w:jc w:val="both"/>
        <w:rPr>
          <w:sz w:val="22"/>
          <w:szCs w:val="22"/>
        </w:rPr>
      </w:pPr>
      <w:r>
        <w:rPr>
          <w:b/>
          <w:sz w:val="22"/>
          <w:szCs w:val="22"/>
        </w:rPr>
        <w:t xml:space="preserve">Valor - Caução: </w:t>
      </w:r>
      <w:r>
        <w:rPr>
          <w:bCs/>
          <w:iCs/>
          <w:color w:val="0070C0"/>
          <w:sz w:val="22"/>
          <w:szCs w:val="22"/>
        </w:rPr>
        <w:t>R$__________________________</w:t>
      </w:r>
    </w:p>
    <w:p>
      <w:pPr>
        <w:jc w:val="both"/>
        <w:rPr>
          <w:bCs/>
          <w:iCs/>
          <w:sz w:val="22"/>
          <w:szCs w:val="22"/>
        </w:rPr>
      </w:pPr>
    </w:p>
    <w:p>
      <w:pPr>
        <w:jc w:val="both"/>
        <w:rPr>
          <w:bCs/>
          <w:iCs/>
          <w:sz w:val="22"/>
          <w:szCs w:val="22"/>
        </w:rPr>
      </w:pPr>
      <w:r>
        <w:rPr>
          <w:bCs/>
          <w:iCs/>
          <w:sz w:val="22"/>
          <w:szCs w:val="22"/>
        </w:rPr>
        <w:t xml:space="preserve">O Contrato foi assinado no dia  </w:t>
      </w:r>
      <w:r>
        <w:rPr>
          <w:b/>
          <w:iCs/>
          <w:color w:val="0070C0"/>
          <w:sz w:val="22"/>
          <w:szCs w:val="22"/>
        </w:rPr>
        <w:t>______ / ______ / ________</w:t>
      </w:r>
    </w:p>
    <w:p>
      <w:pPr>
        <w:jc w:val="both"/>
        <w:rPr>
          <w:bCs/>
          <w:iCs/>
          <w:sz w:val="22"/>
          <w:szCs w:val="22"/>
        </w:rPr>
      </w:pPr>
    </w:p>
    <w:p>
      <w:pPr>
        <w:jc w:val="both"/>
        <w:rPr>
          <w:bCs/>
          <w:iCs/>
          <w:sz w:val="22"/>
          <w:szCs w:val="22"/>
        </w:rPr>
      </w:pPr>
      <w:r>
        <w:rPr>
          <w:bCs/>
          <w:iCs/>
          <w:sz w:val="22"/>
          <w:szCs w:val="22"/>
        </w:rPr>
        <w:t xml:space="preserve">A empresa tem até o dia </w:t>
      </w:r>
      <w:r>
        <w:rPr>
          <w:b/>
          <w:iCs/>
          <w:color w:val="0070C0"/>
          <w:sz w:val="22"/>
          <w:szCs w:val="22"/>
        </w:rPr>
        <w:t xml:space="preserve">______ / ______ / ________, </w:t>
      </w:r>
      <w:r>
        <w:rPr>
          <w:bCs/>
          <w:iCs/>
          <w:sz w:val="22"/>
          <w:szCs w:val="22"/>
        </w:rPr>
        <w:t xml:space="preserve">para entregar a caução. </w:t>
      </w:r>
    </w:p>
    <w:p>
      <w:pPr>
        <w:ind w:left="851" w:firstLine="0"/>
        <w:jc w:val="both"/>
        <w:rPr>
          <w:b/>
          <w:bCs/>
          <w:sz w:val="22"/>
          <w:szCs w:val="22"/>
        </w:rPr>
      </w:pPr>
    </w:p>
    <w:p>
      <w:pPr>
        <w:numPr>
          <w:ilvl w:val="0"/>
          <w:numId w:val="23"/>
        </w:numPr>
        <w:tabs>
          <w:tab w:val="left" w:pos="0"/>
        </w:tabs>
        <w:overflowPunct/>
        <w:spacing w:before="0" w:after="0" w:line="240" w:lineRule="auto"/>
        <w:ind w:left="720" w:right="-1" w:hanging="360"/>
        <w:contextualSpacing/>
        <w:jc w:val="both"/>
        <w:textAlignment w:val="baseline"/>
        <w:rPr>
          <w:iCs/>
          <w:vanish/>
          <w:sz w:val="22"/>
          <w:szCs w:val="22"/>
        </w:rPr>
      </w:pPr>
    </w:p>
    <w:p>
      <w:pPr>
        <w:numPr>
          <w:ilvl w:val="0"/>
          <w:numId w:val="23"/>
        </w:numPr>
        <w:tabs>
          <w:tab w:val="left" w:pos="0"/>
        </w:tabs>
        <w:overflowPunct/>
        <w:spacing w:before="0" w:after="0" w:line="240" w:lineRule="auto"/>
        <w:ind w:left="720" w:right="-1" w:hanging="360"/>
        <w:contextualSpacing/>
        <w:jc w:val="both"/>
        <w:textAlignment w:val="baseline"/>
        <w:rPr>
          <w:iCs/>
          <w:vanish/>
          <w:sz w:val="22"/>
          <w:szCs w:val="22"/>
        </w:rPr>
      </w:pPr>
    </w:p>
    <w:p>
      <w:pPr>
        <w:spacing w:before="0" w:after="200"/>
        <w:ind w:left="567" w:hanging="567"/>
        <w:contextualSpacing/>
        <w:jc w:val="both"/>
        <w:rPr>
          <w:iCs/>
          <w:sz w:val="22"/>
          <w:szCs w:val="22"/>
        </w:rPr>
      </w:pPr>
      <w:r>
        <w:rPr>
          <w:iCs/>
          <w:sz w:val="22"/>
          <w:szCs w:val="22"/>
        </w:rPr>
        <w:t xml:space="preserve">A título de garantia de execução da obra, a adjudicada deverá apresentar em 10 (dez) dias úteis </w:t>
      </w:r>
      <w:r>
        <w:rPr>
          <w:b/>
          <w:iCs/>
          <w:sz w:val="22"/>
          <w:szCs w:val="22"/>
          <w:u w:val="single"/>
        </w:rPr>
        <w:t>após</w:t>
      </w:r>
      <w:r>
        <w:rPr>
          <w:iCs/>
          <w:sz w:val="22"/>
          <w:szCs w:val="22"/>
        </w:rPr>
        <w:t xml:space="preserve"> a assinatura do contrato, caução no valor de 5% (cinco por cento) do valor do Contrato, nos termos do Artigo 56 da Lei 8.666/93, caso o documento não seja protocolado a ordem de execução de serviço não será emitida. </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 xml:space="preserve">A caução deverá ser protocolada na </w:t>
      </w:r>
      <w:r>
        <w:rPr>
          <w:b/>
          <w:iCs/>
          <w:sz w:val="22"/>
          <w:szCs w:val="22"/>
          <w:u w:val="single"/>
        </w:rPr>
        <w:t>Gerência de Obras</w:t>
      </w:r>
      <w:r>
        <w:rPr>
          <w:iCs/>
          <w:sz w:val="22"/>
          <w:szCs w:val="22"/>
        </w:rPr>
        <w:t xml:space="preserve"> no setor responsável pela emissão de ordem de serviço, no prazo indicado no item 9.1 deste instrumento, sito Praça Prefeito Euclides Antônio Fabris nº 283, centro Naviraí/MS 79.950-000. Telefone (67) 3409-1500. </w:t>
      </w:r>
    </w:p>
    <w:p>
      <w:pPr>
        <w:spacing w:before="0" w:after="200"/>
        <w:ind w:left="567" w:hanging="567"/>
        <w:contextualSpacing/>
        <w:jc w:val="both"/>
        <w:rPr>
          <w:iCs/>
          <w:sz w:val="22"/>
          <w:szCs w:val="22"/>
        </w:rPr>
      </w:pPr>
    </w:p>
    <w:p>
      <w:pPr>
        <w:tabs>
          <w:tab w:val="left" w:pos="2475"/>
        </w:tabs>
        <w:ind w:left="567" w:hanging="567"/>
        <w:jc w:val="both"/>
        <w:rPr>
          <w:iCs/>
          <w:sz w:val="22"/>
          <w:szCs w:val="22"/>
        </w:rPr>
      </w:pPr>
      <w:r>
        <w:rPr>
          <w:iCs/>
          <w:sz w:val="22"/>
          <w:szCs w:val="22"/>
        </w:rPr>
        <w:t>A Caução poderá ser realizada através de:</w:t>
      </w:r>
    </w:p>
    <w:p>
      <w:pPr>
        <w:tabs>
          <w:tab w:val="left" w:pos="2475"/>
        </w:tabs>
        <w:ind w:left="567" w:hanging="567"/>
        <w:jc w:val="both"/>
        <w:rPr>
          <w:iCs/>
          <w:sz w:val="22"/>
          <w:szCs w:val="22"/>
        </w:rPr>
      </w:pPr>
    </w:p>
    <w:p>
      <w:pPr>
        <w:numPr>
          <w:ilvl w:val="0"/>
          <w:numId w:val="24"/>
        </w:numPr>
        <w:overflowPunct/>
        <w:spacing w:before="0" w:after="0" w:line="240" w:lineRule="auto"/>
        <w:ind w:left="851" w:hanging="284"/>
        <w:jc w:val="both"/>
        <w:textAlignment w:val="baseline"/>
        <w:rPr>
          <w:iCs/>
          <w:sz w:val="22"/>
          <w:szCs w:val="22"/>
        </w:rPr>
      </w:pPr>
      <w:r>
        <w:rPr>
          <w:iCs/>
          <w:sz w:val="22"/>
          <w:szCs w:val="22"/>
        </w:rPr>
        <w:t>Caução em dinheiro ou títulos da divida Publica;</w:t>
      </w:r>
    </w:p>
    <w:p>
      <w:pPr>
        <w:numPr>
          <w:ilvl w:val="0"/>
          <w:numId w:val="24"/>
        </w:numPr>
        <w:overflowPunct/>
        <w:spacing w:before="0" w:after="0" w:line="240" w:lineRule="auto"/>
        <w:ind w:left="851" w:hanging="284"/>
        <w:jc w:val="both"/>
        <w:textAlignment w:val="baseline"/>
        <w:rPr>
          <w:iCs/>
          <w:sz w:val="22"/>
          <w:szCs w:val="22"/>
        </w:rPr>
      </w:pPr>
      <w:r>
        <w:rPr>
          <w:iCs/>
          <w:sz w:val="22"/>
          <w:szCs w:val="22"/>
        </w:rPr>
        <w:t>Seguro-garantia;</w:t>
      </w:r>
    </w:p>
    <w:p>
      <w:pPr>
        <w:numPr>
          <w:ilvl w:val="0"/>
          <w:numId w:val="24"/>
        </w:numPr>
        <w:overflowPunct/>
        <w:spacing w:before="0" w:after="0" w:line="240" w:lineRule="auto"/>
        <w:ind w:left="851" w:hanging="284"/>
        <w:jc w:val="both"/>
        <w:textAlignment w:val="baseline"/>
        <w:rPr>
          <w:iCs/>
          <w:sz w:val="22"/>
          <w:szCs w:val="22"/>
        </w:rPr>
      </w:pPr>
      <w:r>
        <w:rPr>
          <w:iCs/>
          <w:sz w:val="22"/>
          <w:szCs w:val="22"/>
        </w:rPr>
        <w:t>Fiança bancaria;</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 xml:space="preserve">No caso de caução em dinheiro a licitante deverá efetuar o depósito identificado em nome da empresa no banco Caixa Econômica Federal – </w:t>
      </w:r>
      <w:r>
        <w:rPr>
          <w:iCs/>
          <w:sz w:val="22"/>
          <w:szCs w:val="22"/>
          <w:lang w:val="pt-BR"/>
        </w:rPr>
        <w:t>Agência</w:t>
      </w:r>
      <w:r>
        <w:rPr>
          <w:iCs/>
          <w:sz w:val="22"/>
          <w:szCs w:val="22"/>
        </w:rPr>
        <w:t xml:space="preserve"> 0787 – Operação 006 – Conta Corrente 00000047-6.</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No caso de rescisão contratual pelo inadimplemento das cláusulas contratuais pela empresa contratada não será devolvida a caução que será apropriada pela Prefeitura sob título de “Indenização e Restituição”;</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É vedada a substituição dos valores caucionados sobre os quais não incidirão juros;</w:t>
      </w:r>
    </w:p>
    <w:p>
      <w:pPr>
        <w:tabs>
          <w:tab w:val="left" w:pos="6840"/>
        </w:tabs>
        <w:ind w:left="567" w:hanging="567"/>
        <w:jc w:val="both"/>
        <w:rPr>
          <w:iCs/>
          <w:sz w:val="22"/>
          <w:szCs w:val="22"/>
        </w:rPr>
      </w:pPr>
      <w:r>
        <w:rPr>
          <w:iCs/>
          <w:sz w:val="22"/>
          <w:szCs w:val="22"/>
        </w:rPr>
        <w:tab/>
      </w:r>
      <w:r>
        <w:rPr>
          <w:iCs/>
          <w:sz w:val="22"/>
          <w:szCs w:val="22"/>
        </w:rPr>
        <w:tab/>
      </w:r>
    </w:p>
    <w:p>
      <w:pPr>
        <w:spacing w:before="0" w:after="200"/>
        <w:ind w:left="567" w:hanging="567"/>
        <w:contextualSpacing/>
        <w:jc w:val="both"/>
        <w:rPr>
          <w:iCs/>
          <w:sz w:val="22"/>
          <w:szCs w:val="22"/>
        </w:rPr>
      </w:pPr>
      <w:r>
        <w:rPr>
          <w:iCs/>
          <w:sz w:val="22"/>
          <w:szCs w:val="22"/>
        </w:rPr>
        <w:t>No caso de licitante optar por fiança bancária, ou seguro garantia a cobertura deverá compreender todo o período contratual, até e recebimento definitivo da obra;</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A Garantia de execução do contrato ou seu saldo se houver, somente será devolvida à Contratada, após o cumprimento integral das obrigações contratuais por ela assumidas.</w:t>
      </w:r>
    </w:p>
    <w:p>
      <w:pPr>
        <w:jc w:val="both"/>
        <w:rPr>
          <w:iCs/>
          <w:sz w:val="22"/>
          <w:szCs w:val="22"/>
        </w:rPr>
      </w:pPr>
    </w:p>
    <w:p>
      <w:pPr>
        <w:jc w:val="both"/>
        <w:rPr>
          <w:iCs/>
          <w:sz w:val="22"/>
          <w:szCs w:val="22"/>
        </w:rPr>
      </w:pPr>
    </w:p>
    <w:p>
      <w:pPr>
        <w:jc w:val="both"/>
        <w:rPr>
          <w:iCs/>
          <w:sz w:val="22"/>
          <w:szCs w:val="22"/>
        </w:rPr>
      </w:pPr>
    </w:p>
    <w:p>
      <w:pPr>
        <w:jc w:val="center"/>
        <w:rPr>
          <w:b/>
          <w:iCs/>
          <w:sz w:val="22"/>
          <w:szCs w:val="22"/>
        </w:rPr>
      </w:pPr>
      <w:r>
        <w:rPr>
          <w:b/>
          <w:iCs/>
          <w:sz w:val="22"/>
          <w:szCs w:val="22"/>
        </w:rPr>
        <w:t>ASSINATURA DO REPRESENTANTE LEGAL</w:t>
      </w:r>
    </w:p>
    <w:p>
      <w:pPr>
        <w:jc w:val="center"/>
        <w:rPr>
          <w:b/>
          <w:iCs/>
          <w:sz w:val="22"/>
          <w:szCs w:val="22"/>
        </w:rPr>
      </w:pPr>
      <w:r>
        <w:rPr>
          <w:b/>
          <w:iCs/>
          <w:sz w:val="22"/>
          <w:szCs w:val="22"/>
        </w:rPr>
        <w:t>EMPRESA (RAZÃO SOCIAL)</w:t>
      </w:r>
    </w:p>
    <w:p>
      <w:pPr>
        <w:jc w:val="center"/>
        <w:rPr>
          <w:rFonts w:eastAsia="Times New Roman"/>
          <w:i/>
          <w:iCs/>
          <w:sz w:val="22"/>
          <w:szCs w:val="22"/>
          <w:lang w:eastAsia="pt-BR"/>
        </w:rPr>
      </w:pPr>
      <w:r>
        <w:rPr>
          <w:b/>
          <w:iCs/>
          <w:sz w:val="22"/>
          <w:szCs w:val="22"/>
        </w:rPr>
        <w:t>CNPJ Nº</w:t>
      </w:r>
    </w:p>
    <w:p>
      <w:pPr>
        <w:rPr>
          <w:rFonts w:eastAsia="Times New Roman"/>
          <w:b/>
          <w:iCs/>
          <w:sz w:val="22"/>
          <w:szCs w:val="22"/>
          <w:lang w:eastAsia="pt-BR"/>
        </w:rPr>
        <w:sectPr>
          <w:headerReference r:id="rId5" w:type="default"/>
          <w:footerReference r:id="rId6" w:type="default"/>
          <w:pgSz w:w="12240" w:h="15840"/>
          <w:pgMar w:top="1701" w:right="1185" w:bottom="539" w:left="1800" w:header="720" w:footer="320" w:gutter="0"/>
          <w:pgNumType w:fmt="decimal" w:start="1"/>
          <w:cols w:space="720" w:num="1"/>
          <w:formProt w:val="0"/>
          <w:docGrid w:linePitch="100" w:charSpace="0"/>
        </w:sectPr>
      </w:pPr>
    </w:p>
    <w:p>
      <w:pPr>
        <w:keepNext/>
        <w:keepLines/>
        <w:widowControl w:val="0"/>
        <w:spacing w:before="20" w:after="0"/>
        <w:jc w:val="center"/>
        <w:rPr>
          <w:b/>
          <w:iCs/>
          <w:sz w:val="22"/>
          <w:szCs w:val="22"/>
        </w:rPr>
      </w:pPr>
      <w:r>
        <w:rPr>
          <w:b/>
          <w:iCs/>
          <w:sz w:val="22"/>
          <w:szCs w:val="22"/>
        </w:rPr>
        <w:t>ANEXO II</w:t>
      </w:r>
    </w:p>
    <w:p>
      <w:pPr>
        <w:keepNext/>
        <w:keepLines/>
        <w:widowControl w:val="0"/>
        <w:spacing w:before="20" w:after="0"/>
        <w:jc w:val="center"/>
        <w:rPr>
          <w:b/>
          <w:iCs/>
          <w:sz w:val="22"/>
          <w:szCs w:val="22"/>
        </w:rPr>
      </w:pPr>
      <w:r>
        <w:rPr>
          <w:b/>
          <w:iCs/>
          <w:sz w:val="22"/>
          <w:szCs w:val="22"/>
        </w:rPr>
        <w:t>PROPOSTA DE PREÇO</w:t>
      </w:r>
    </w:p>
    <w:p>
      <w:pPr>
        <w:numPr>
          <w:ilvl w:val="0"/>
          <w:numId w:val="0"/>
        </w:numPr>
        <w:spacing w:before="0" w:after="0"/>
        <w:ind w:right="-34" w:firstLine="0"/>
        <w:jc w:val="center"/>
        <w:outlineLvl w:val="0"/>
        <w:rPr>
          <w:b/>
          <w:sz w:val="22"/>
          <w:szCs w:val="22"/>
        </w:rPr>
      </w:pPr>
      <w:r>
        <w:rPr>
          <w:b/>
          <w:sz w:val="22"/>
          <w:szCs w:val="22"/>
        </w:rPr>
        <w:t>PREFEITURA MUNICIPAL DE NAVIRAÍ - MS</w:t>
      </w:r>
    </w:p>
    <w:p>
      <w:pPr>
        <w:numPr>
          <w:ilvl w:val="0"/>
          <w:numId w:val="0"/>
        </w:numPr>
        <w:spacing w:before="0" w:after="0"/>
        <w:jc w:val="center"/>
        <w:outlineLvl w:val="0"/>
        <w:rPr>
          <w:b/>
          <w:sz w:val="22"/>
          <w:szCs w:val="22"/>
        </w:rPr>
      </w:pPr>
      <w:r>
        <w:rPr>
          <w:b/>
          <w:sz w:val="22"/>
          <w:szCs w:val="22"/>
        </w:rPr>
        <w:t>ESTADO DE MATO GROSSO DO SUL</w:t>
      </w:r>
    </w:p>
    <w:tbl>
      <w:tblPr>
        <w:tblStyle w:val="12"/>
        <w:tblW w:w="14283" w:type="dxa"/>
        <w:tblInd w:w="-1" w:type="dxa"/>
        <w:tblLayout w:type="fixed"/>
        <w:tblCellMar>
          <w:top w:w="0" w:type="dxa"/>
          <w:left w:w="107" w:type="dxa"/>
          <w:bottom w:w="0" w:type="dxa"/>
          <w:right w:w="107" w:type="dxa"/>
        </w:tblCellMar>
      </w:tblPr>
      <w:tblGrid>
        <w:gridCol w:w="5270"/>
        <w:gridCol w:w="1324"/>
        <w:gridCol w:w="2667"/>
        <w:gridCol w:w="894"/>
        <w:gridCol w:w="2992"/>
        <w:gridCol w:w="1135"/>
      </w:tblGrid>
      <w:tr>
        <w:tblPrEx>
          <w:tblCellMar>
            <w:top w:w="0" w:type="dxa"/>
            <w:left w:w="107" w:type="dxa"/>
            <w:bottom w:w="0" w:type="dxa"/>
            <w:right w:w="107" w:type="dxa"/>
          </w:tblCellMar>
        </w:tblPrEx>
        <w:trPr>
          <w:trHeight w:val="183" w:hRule="atLeast"/>
        </w:trPr>
        <w:tc>
          <w:tcPr>
            <w:tcW w:w="5270" w:type="dxa"/>
            <w:tcBorders>
              <w:top w:val="single" w:color="000000" w:sz="6" w:space="0"/>
              <w:left w:val="single" w:color="000000" w:sz="6" w:space="0"/>
              <w:right w:val="single" w:color="000000" w:sz="6" w:space="0"/>
            </w:tcBorders>
          </w:tcPr>
          <w:p>
            <w:pPr>
              <w:keepNext/>
              <w:widowControl/>
              <w:numPr>
                <w:ilvl w:val="0"/>
                <w:numId w:val="0"/>
              </w:numPr>
              <w:spacing w:before="0" w:after="0"/>
              <w:ind w:left="142" w:right="-765" w:firstLine="0"/>
              <w:jc w:val="both"/>
              <w:outlineLvl w:val="3"/>
              <w:rPr>
                <w:b/>
                <w:sz w:val="22"/>
                <w:szCs w:val="22"/>
              </w:rPr>
            </w:pPr>
            <w:r>
              <w:rPr>
                <w:b/>
                <w:kern w:val="0"/>
                <w:sz w:val="22"/>
                <w:szCs w:val="22"/>
              </w:rPr>
              <w:t>PROPOSTA DE PREÇO</w:t>
            </w:r>
          </w:p>
        </w:tc>
        <w:tc>
          <w:tcPr>
            <w:tcW w:w="3991" w:type="dxa"/>
            <w:gridSpan w:val="2"/>
            <w:tcBorders>
              <w:top w:val="single" w:color="000000" w:sz="6" w:space="0"/>
              <w:bottom w:val="single" w:color="000000" w:sz="6" w:space="0"/>
              <w:right w:val="single" w:color="000000" w:sz="6" w:space="0"/>
            </w:tcBorders>
          </w:tcPr>
          <w:p>
            <w:pPr>
              <w:keepNext/>
              <w:widowControl/>
              <w:numPr>
                <w:ilvl w:val="0"/>
                <w:numId w:val="0"/>
              </w:numPr>
              <w:spacing w:before="0" w:after="200"/>
              <w:ind w:left="259" w:right="-765" w:firstLine="0"/>
              <w:jc w:val="both"/>
              <w:outlineLvl w:val="3"/>
              <w:rPr>
                <w:b/>
                <w:sz w:val="22"/>
                <w:szCs w:val="22"/>
              </w:rPr>
            </w:pPr>
            <w:r>
              <w:rPr>
                <w:b/>
                <w:kern w:val="0"/>
                <w:sz w:val="22"/>
                <w:szCs w:val="22"/>
              </w:rPr>
              <w:t>TIPO DE LICITAÇÃO</w:t>
            </w:r>
          </w:p>
        </w:tc>
        <w:tc>
          <w:tcPr>
            <w:tcW w:w="3886" w:type="dxa"/>
            <w:gridSpan w:val="2"/>
            <w:tcBorders>
              <w:top w:val="single" w:color="000000" w:sz="6" w:space="0"/>
              <w:left w:val="single" w:color="000000" w:sz="6" w:space="0"/>
              <w:bottom w:val="single" w:color="000000" w:sz="6" w:space="0"/>
              <w:right w:val="single" w:color="000000" w:sz="6" w:space="0"/>
            </w:tcBorders>
          </w:tcPr>
          <w:p>
            <w:pPr>
              <w:keepNext/>
              <w:widowControl/>
              <w:numPr>
                <w:ilvl w:val="0"/>
                <w:numId w:val="0"/>
              </w:numPr>
              <w:spacing w:before="0" w:after="200"/>
              <w:ind w:left="95" w:right="-765" w:firstLine="0"/>
              <w:jc w:val="both"/>
              <w:outlineLvl w:val="3"/>
              <w:rPr>
                <w:b/>
                <w:sz w:val="22"/>
                <w:szCs w:val="22"/>
              </w:rPr>
            </w:pPr>
            <w:r>
              <w:rPr>
                <w:b/>
                <w:kern w:val="0"/>
                <w:sz w:val="22"/>
                <w:szCs w:val="22"/>
              </w:rPr>
              <w:t>NÚMERO</w:t>
            </w:r>
          </w:p>
        </w:tc>
        <w:tc>
          <w:tcPr>
            <w:tcW w:w="1135"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b/>
                <w:sz w:val="22"/>
                <w:szCs w:val="22"/>
              </w:rPr>
            </w:pPr>
            <w:r>
              <w:rPr>
                <w:b/>
                <w:kern w:val="0"/>
                <w:sz w:val="22"/>
                <w:szCs w:val="22"/>
              </w:rPr>
              <w:t>FOLHA</w:t>
            </w:r>
          </w:p>
        </w:tc>
      </w:tr>
      <w:tr>
        <w:tblPrEx>
          <w:tblCellMar>
            <w:top w:w="0" w:type="dxa"/>
            <w:left w:w="107" w:type="dxa"/>
            <w:bottom w:w="0" w:type="dxa"/>
            <w:right w:w="107" w:type="dxa"/>
          </w:tblCellMar>
        </w:tblPrEx>
        <w:trPr>
          <w:trHeight w:val="549" w:hRule="atLeast"/>
        </w:trPr>
        <w:tc>
          <w:tcPr>
            <w:tcW w:w="5270" w:type="dxa"/>
            <w:tcBorders>
              <w:left w:val="single" w:color="000000" w:sz="6" w:space="0"/>
              <w:bottom w:val="single" w:color="000000" w:sz="6" w:space="0"/>
              <w:right w:val="single" w:color="000000" w:sz="6" w:space="0"/>
            </w:tcBorders>
          </w:tcPr>
          <w:p>
            <w:pPr>
              <w:widowControl/>
              <w:spacing w:before="0" w:after="200"/>
              <w:jc w:val="both"/>
              <w:rPr>
                <w:sz w:val="22"/>
                <w:szCs w:val="22"/>
              </w:rPr>
            </w:pPr>
          </w:p>
        </w:tc>
        <w:tc>
          <w:tcPr>
            <w:tcW w:w="3991" w:type="dxa"/>
            <w:gridSpan w:val="2"/>
            <w:tcBorders>
              <w:top w:val="single" w:color="000000" w:sz="6" w:space="0"/>
              <w:bottom w:val="single" w:color="000000" w:sz="6" w:space="0"/>
              <w:right w:val="single" w:color="000000" w:sz="6" w:space="0"/>
            </w:tcBorders>
          </w:tcPr>
          <w:p>
            <w:pPr>
              <w:widowControl/>
              <w:spacing w:before="0" w:after="0"/>
              <w:jc w:val="both"/>
              <w:rPr>
                <w:b/>
                <w:color w:val="FF0000"/>
                <w:sz w:val="22"/>
                <w:szCs w:val="22"/>
              </w:rPr>
            </w:pPr>
            <w:r>
              <w:rPr>
                <w:b/>
                <w:color w:val="FF0000"/>
                <w:kern w:val="0"/>
                <w:sz w:val="22"/>
                <w:szCs w:val="22"/>
              </w:rPr>
              <w:t>TOMADA DE PREÇO</w:t>
            </w:r>
          </w:p>
        </w:tc>
        <w:tc>
          <w:tcPr>
            <w:tcW w:w="3886"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b/>
                <w:color w:val="FF0000"/>
                <w:sz w:val="22"/>
                <w:szCs w:val="22"/>
                <w:lang w:val="pt-BR"/>
              </w:rPr>
            </w:pPr>
            <w:r>
              <w:rPr>
                <w:b/>
                <w:color w:val="FF0000"/>
                <w:kern w:val="0"/>
                <w:sz w:val="22"/>
                <w:szCs w:val="22"/>
                <w:lang w:val="pt-BR"/>
              </w:rPr>
              <w:t>012/2022</w:t>
            </w:r>
          </w:p>
        </w:tc>
        <w:tc>
          <w:tcPr>
            <w:tcW w:w="1135"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2"/>
                <w:szCs w:val="22"/>
              </w:rPr>
            </w:pPr>
            <w:r>
              <w:rPr>
                <w:kern w:val="0"/>
                <w:sz w:val="22"/>
                <w:szCs w:val="22"/>
              </w:rPr>
              <w:t>1/1</w:t>
            </w:r>
          </w:p>
        </w:tc>
      </w:tr>
      <w:tr>
        <w:tblPrEx>
          <w:tblCellMar>
            <w:top w:w="0" w:type="dxa"/>
            <w:left w:w="107" w:type="dxa"/>
            <w:bottom w:w="0" w:type="dxa"/>
            <w:right w:w="107" w:type="dxa"/>
          </w:tblCellMar>
        </w:tblPrEx>
        <w:trPr>
          <w:trHeight w:val="237" w:hRule="atLeast"/>
        </w:trPr>
        <w:tc>
          <w:tcPr>
            <w:tcW w:w="6594"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2"/>
                <w:szCs w:val="22"/>
              </w:rPr>
            </w:pPr>
            <w:r>
              <w:rPr>
                <w:kern w:val="0"/>
                <w:sz w:val="22"/>
                <w:szCs w:val="22"/>
              </w:rPr>
              <w:t>RAZÃO SOCIAL:</w:t>
            </w:r>
          </w:p>
        </w:tc>
        <w:tc>
          <w:tcPr>
            <w:tcW w:w="3561"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2"/>
                <w:szCs w:val="22"/>
              </w:rPr>
            </w:pPr>
            <w:r>
              <w:rPr>
                <w:kern w:val="0"/>
                <w:sz w:val="22"/>
                <w:szCs w:val="22"/>
              </w:rPr>
              <w:t>CNPJ:</w:t>
            </w:r>
          </w:p>
        </w:tc>
        <w:tc>
          <w:tcPr>
            <w:tcW w:w="4127"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2"/>
                <w:szCs w:val="22"/>
              </w:rPr>
            </w:pPr>
            <w:r>
              <w:rPr>
                <w:kern w:val="0"/>
                <w:sz w:val="22"/>
                <w:szCs w:val="22"/>
              </w:rPr>
              <w:t>INSC. ESTADUAL:</w:t>
            </w:r>
          </w:p>
        </w:tc>
      </w:tr>
      <w:tr>
        <w:tblPrEx>
          <w:tblCellMar>
            <w:top w:w="0" w:type="dxa"/>
            <w:left w:w="107" w:type="dxa"/>
            <w:bottom w:w="0" w:type="dxa"/>
            <w:right w:w="107" w:type="dxa"/>
          </w:tblCellMar>
        </w:tblPrEx>
        <w:trPr>
          <w:trHeight w:val="318" w:hRule="atLeast"/>
        </w:trPr>
        <w:tc>
          <w:tcPr>
            <w:tcW w:w="6594" w:type="dxa"/>
            <w:gridSpan w:val="2"/>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2"/>
                <w:szCs w:val="22"/>
              </w:rPr>
            </w:pPr>
            <w:r>
              <w:rPr>
                <w:kern w:val="0"/>
                <w:sz w:val="22"/>
                <w:szCs w:val="22"/>
              </w:rPr>
              <w:t>ENDEREÇO:</w:t>
            </w:r>
          </w:p>
        </w:tc>
        <w:tc>
          <w:tcPr>
            <w:tcW w:w="3561" w:type="dxa"/>
            <w:gridSpan w:val="2"/>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2"/>
                <w:szCs w:val="22"/>
              </w:rPr>
            </w:pPr>
          </w:p>
        </w:tc>
        <w:tc>
          <w:tcPr>
            <w:tcW w:w="4127"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2"/>
                <w:szCs w:val="22"/>
              </w:rPr>
            </w:pPr>
            <w:r>
              <w:rPr>
                <w:kern w:val="0"/>
                <w:sz w:val="22"/>
                <w:szCs w:val="22"/>
              </w:rPr>
              <w:t>TELEFONE:</w:t>
            </w:r>
          </w:p>
        </w:tc>
      </w:tr>
    </w:tbl>
    <w:p>
      <w:pPr>
        <w:jc w:val="both"/>
        <w:rPr>
          <w:b/>
          <w:color w:val="FF0000"/>
          <w:sz w:val="22"/>
          <w:szCs w:val="22"/>
        </w:rPr>
      </w:pPr>
    </w:p>
    <w:tbl>
      <w:tblPr>
        <w:tblStyle w:val="12"/>
        <w:tblW w:w="14342" w:type="dxa"/>
        <w:tblInd w:w="-34" w:type="dxa"/>
        <w:tblLayout w:type="fixed"/>
        <w:tblCellMar>
          <w:top w:w="0" w:type="dxa"/>
          <w:left w:w="108" w:type="dxa"/>
          <w:bottom w:w="0" w:type="dxa"/>
          <w:right w:w="108" w:type="dxa"/>
        </w:tblCellMar>
      </w:tblPr>
      <w:tblGrid>
        <w:gridCol w:w="850"/>
        <w:gridCol w:w="1134"/>
        <w:gridCol w:w="851"/>
        <w:gridCol w:w="8607"/>
        <w:gridCol w:w="2900"/>
      </w:tblGrid>
      <w:tr>
        <w:tblPrEx>
          <w:tblCellMar>
            <w:top w:w="0" w:type="dxa"/>
            <w:left w:w="108" w:type="dxa"/>
            <w:bottom w:w="0" w:type="dxa"/>
            <w:right w:w="108" w:type="dxa"/>
          </w:tblCellMar>
        </w:tblPrEx>
        <w:trPr>
          <w:trHeight w:val="364" w:hRule="atLeast"/>
        </w:trPr>
        <w:tc>
          <w:tcPr>
            <w:tcW w:w="850"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ITEM.</w:t>
            </w:r>
          </w:p>
        </w:tc>
        <w:tc>
          <w:tcPr>
            <w:tcW w:w="1134"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QUANT</w:t>
            </w:r>
          </w:p>
        </w:tc>
        <w:tc>
          <w:tcPr>
            <w:tcW w:w="851"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UN</w:t>
            </w:r>
          </w:p>
        </w:tc>
        <w:tc>
          <w:tcPr>
            <w:tcW w:w="8607"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 xml:space="preserve">   ESPECIFICAÇÃO</w:t>
            </w:r>
          </w:p>
        </w:tc>
        <w:tc>
          <w:tcPr>
            <w:tcW w:w="2900"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PREÇO TOTAL</w:t>
            </w:r>
          </w:p>
        </w:tc>
      </w:tr>
      <w:tr>
        <w:tblPrEx>
          <w:tblCellMar>
            <w:top w:w="0" w:type="dxa"/>
            <w:left w:w="108" w:type="dxa"/>
            <w:bottom w:w="0" w:type="dxa"/>
            <w:right w:w="108" w:type="dxa"/>
          </w:tblCellMar>
        </w:tblPrEx>
        <w:tc>
          <w:tcPr>
            <w:tcW w:w="850" w:type="dxa"/>
            <w:tcBorders>
              <w:top w:val="single" w:color="000000" w:sz="4" w:space="0"/>
              <w:left w:val="single" w:color="000000" w:sz="4" w:space="0"/>
              <w:bottom w:val="single" w:color="000000" w:sz="4" w:space="0"/>
              <w:right w:val="single" w:color="000000" w:sz="6" w:space="0"/>
            </w:tcBorders>
          </w:tcPr>
          <w:p>
            <w:pPr>
              <w:widowControl/>
              <w:spacing w:before="0" w:after="200"/>
              <w:jc w:val="center"/>
              <w:rPr>
                <w:iCs/>
                <w:sz w:val="22"/>
                <w:szCs w:val="22"/>
              </w:rPr>
            </w:pPr>
            <w:r>
              <w:rPr>
                <w:iCs/>
                <w:kern w:val="0"/>
                <w:sz w:val="22"/>
                <w:szCs w:val="22"/>
              </w:rPr>
              <w:t>1</w:t>
            </w:r>
          </w:p>
        </w:tc>
        <w:tc>
          <w:tcPr>
            <w:tcW w:w="1134"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2"/>
                <w:szCs w:val="22"/>
              </w:rPr>
            </w:pPr>
            <w:r>
              <w:rPr>
                <w:iCs/>
                <w:kern w:val="0"/>
                <w:sz w:val="22"/>
                <w:szCs w:val="22"/>
              </w:rPr>
              <w:t>1</w:t>
            </w:r>
          </w:p>
        </w:tc>
        <w:tc>
          <w:tcPr>
            <w:tcW w:w="851"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2"/>
                <w:szCs w:val="22"/>
              </w:rPr>
            </w:pPr>
            <w:r>
              <w:rPr>
                <w:iCs/>
                <w:kern w:val="0"/>
                <w:sz w:val="22"/>
                <w:szCs w:val="22"/>
              </w:rPr>
              <w:t>SRV</w:t>
            </w:r>
          </w:p>
        </w:tc>
        <w:tc>
          <w:tcPr>
            <w:tcW w:w="8607"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2"/>
                <w:szCs w:val="22"/>
              </w:rPr>
            </w:pPr>
            <w:r>
              <w:rPr>
                <w:iCs/>
                <w:kern w:val="0"/>
                <w:sz w:val="22"/>
                <w:szCs w:val="22"/>
              </w:rPr>
              <w:t>SERVIÇO DE ENGENHARIA CONFORME MEMORIAL DESCRITIVO</w:t>
            </w:r>
          </w:p>
        </w:tc>
        <w:tc>
          <w:tcPr>
            <w:tcW w:w="2900" w:type="dxa"/>
            <w:tcBorders>
              <w:top w:val="single" w:color="000000" w:sz="4" w:space="0"/>
              <w:bottom w:val="single" w:color="000000" w:sz="4" w:space="0"/>
              <w:right w:val="single" w:color="000000" w:sz="4" w:space="0"/>
            </w:tcBorders>
          </w:tcPr>
          <w:p>
            <w:pPr>
              <w:widowControl/>
              <w:spacing w:before="0" w:after="200"/>
              <w:jc w:val="center"/>
              <w:rPr>
                <w:iCs/>
                <w:sz w:val="22"/>
                <w:szCs w:val="22"/>
              </w:rPr>
            </w:pPr>
          </w:p>
        </w:tc>
      </w:tr>
    </w:tbl>
    <w:p>
      <w:pPr>
        <w:keepNext/>
        <w:numPr>
          <w:ilvl w:val="0"/>
          <w:numId w:val="0"/>
        </w:numPr>
        <w:jc w:val="both"/>
        <w:outlineLvl w:val="1"/>
        <w:rPr>
          <w:b/>
          <w:sz w:val="22"/>
          <w:szCs w:val="22"/>
        </w:rPr>
      </w:pPr>
    </w:p>
    <w:tbl>
      <w:tblPr>
        <w:tblStyle w:val="12"/>
        <w:tblW w:w="14317" w:type="dxa"/>
        <w:tblInd w:w="-34" w:type="dxa"/>
        <w:tblLayout w:type="fixed"/>
        <w:tblCellMar>
          <w:top w:w="0" w:type="dxa"/>
          <w:left w:w="108" w:type="dxa"/>
          <w:bottom w:w="0" w:type="dxa"/>
          <w:right w:w="108" w:type="dxa"/>
        </w:tblCellMar>
      </w:tblPr>
      <w:tblGrid>
        <w:gridCol w:w="14317"/>
      </w:tblGrid>
      <w:tr>
        <w:tblPrEx>
          <w:tblCellMar>
            <w:top w:w="0" w:type="dxa"/>
            <w:left w:w="108" w:type="dxa"/>
            <w:bottom w:w="0" w:type="dxa"/>
            <w:right w:w="108" w:type="dxa"/>
          </w:tblCellMar>
        </w:tblPrEx>
        <w:tc>
          <w:tcPr>
            <w:tcW w:w="14317"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2"/>
                <w:szCs w:val="22"/>
              </w:rPr>
            </w:pPr>
            <w:r>
              <w:rPr>
                <w:kern w:val="0"/>
                <w:sz w:val="22"/>
                <w:szCs w:val="22"/>
              </w:rPr>
              <w:t>TOTAL GERAL R$                            (                                                                                        )                                                                               )</w:t>
            </w:r>
          </w:p>
        </w:tc>
      </w:tr>
    </w:tbl>
    <w:p>
      <w:pPr>
        <w:ind w:left="-142" w:firstLine="0"/>
        <w:jc w:val="both"/>
        <w:rPr>
          <w:rFonts w:eastAsia="Arial Unicode MS"/>
          <w:sz w:val="22"/>
          <w:szCs w:val="22"/>
        </w:rPr>
      </w:pPr>
      <w:r>
        <w:rPr>
          <w:rFonts w:eastAsia="Arial Unicode MS"/>
          <w:sz w:val="22"/>
          <w:szCs w:val="22"/>
        </w:rPr>
        <w:t xml:space="preserve">Declaro que examinei, conheço e me submeto a todas as condições contidas no Edital da presente, Licitação modalidade Tomada de Preços nº </w:t>
      </w:r>
      <w:r>
        <w:rPr>
          <w:rFonts w:eastAsia="Arial Unicode MS"/>
          <w:b/>
          <w:sz w:val="22"/>
          <w:szCs w:val="22"/>
          <w:lang w:val="pt-BR"/>
        </w:rPr>
        <w:t>012/2022</w:t>
      </w:r>
      <w:r>
        <w:rPr>
          <w:rFonts w:eastAsia="Arial Unicode MS"/>
          <w:sz w:val="22"/>
          <w:szCs w:val="22"/>
        </w:rPr>
        <w:t xml:space="preserve">,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 </w:t>
      </w:r>
      <w:r>
        <w:rPr>
          <w:rFonts w:eastAsia="Arial Unicode MS"/>
          <w:b/>
          <w:sz w:val="22"/>
          <w:szCs w:val="22"/>
        </w:rPr>
        <w:t>PRAZO DE VALIDADE DA PROPOSTA</w:t>
      </w:r>
      <w:r>
        <w:rPr>
          <w:rFonts w:eastAsia="Arial Unicode MS"/>
          <w:sz w:val="22"/>
          <w:szCs w:val="22"/>
        </w:rPr>
        <w:t xml:space="preserve">: MÍNIMO DE 60 (SESSENTA) DIAS, CONTADOS DA DATA DA ABERTURA DA MESMA. </w:t>
      </w:r>
    </w:p>
    <w:p>
      <w:pPr>
        <w:spacing w:before="0" w:after="0"/>
        <w:ind w:left="-142" w:firstLine="0"/>
        <w:jc w:val="both"/>
        <w:rPr>
          <w:rFonts w:eastAsia="Arial Unicode MS"/>
          <w:sz w:val="22"/>
          <w:szCs w:val="22"/>
        </w:rPr>
      </w:pPr>
      <w:r>
        <w:rPr>
          <w:rFonts w:eastAsia="Arial Unicode MS"/>
          <w:sz w:val="22"/>
          <w:szCs w:val="22"/>
        </w:rPr>
        <w:t>(Local)............................., data.................................de 202</w:t>
      </w:r>
      <w:r>
        <w:rPr>
          <w:rFonts w:hint="default" w:eastAsia="Arial Unicode MS"/>
          <w:sz w:val="22"/>
          <w:szCs w:val="22"/>
          <w:lang w:val="pt-BR"/>
        </w:rPr>
        <w:t>2</w:t>
      </w:r>
      <w:r>
        <w:rPr>
          <w:rFonts w:eastAsia="Arial Unicode MS"/>
          <w:sz w:val="22"/>
          <w:szCs w:val="22"/>
        </w:rPr>
        <w:t>.</w:t>
      </w:r>
    </w:p>
    <w:p>
      <w:pPr>
        <w:ind w:left="-142" w:firstLine="0"/>
        <w:jc w:val="both"/>
        <w:rPr>
          <w:rFonts w:eastAsia="Times New Roman"/>
          <w:b/>
          <w:i/>
          <w:sz w:val="22"/>
          <w:szCs w:val="22"/>
          <w:lang w:eastAsia="pt-BR"/>
        </w:rPr>
        <w:sectPr>
          <w:headerReference r:id="rId7" w:type="default"/>
          <w:footerReference r:id="rId8" w:type="default"/>
          <w:pgSz w:w="15840" w:h="12240" w:orient="landscape"/>
          <w:pgMar w:top="1797" w:right="1100" w:bottom="993" w:left="709" w:header="720" w:footer="720" w:gutter="0"/>
          <w:pgNumType w:fmt="decimal" w:start="1"/>
          <w:cols w:space="720" w:num="1"/>
          <w:formProt w:val="0"/>
          <w:docGrid w:linePitch="100" w:charSpace="0"/>
        </w:sectPr>
      </w:pPr>
      <w:r>
        <w:rPr>
          <w:rFonts w:eastAsia="Arial Unicode MS"/>
          <w:sz w:val="22"/>
          <w:szCs w:val="22"/>
        </w:rPr>
        <w:t>Nome e assinatura do responsável/representante da empresa.</w:t>
      </w:r>
    </w:p>
    <w:p>
      <w:pPr>
        <w:numPr>
          <w:ilvl w:val="0"/>
          <w:numId w:val="0"/>
        </w:numPr>
        <w:overflowPunct/>
        <w:spacing w:before="0" w:after="0" w:line="240" w:lineRule="auto"/>
        <w:ind w:right="-34" w:firstLine="0"/>
        <w:jc w:val="both"/>
        <w:textAlignment w:val="baseline"/>
        <w:outlineLvl w:val="0"/>
        <w:rPr>
          <w:rFonts w:eastAsia="Times New Roman"/>
          <w:b/>
          <w:i/>
          <w:sz w:val="22"/>
          <w:szCs w:val="22"/>
          <w:lang w:eastAsia="pt-BR"/>
        </w:rPr>
      </w:pPr>
    </w:p>
    <w:p>
      <w:pPr>
        <w:numPr>
          <w:ilvl w:val="0"/>
          <w:numId w:val="0"/>
        </w:numPr>
        <w:overflowPunct/>
        <w:spacing w:before="0" w:after="0" w:line="240" w:lineRule="auto"/>
        <w:ind w:right="-34" w:firstLine="0"/>
        <w:jc w:val="both"/>
        <w:textAlignment w:val="baseline"/>
        <w:outlineLvl w:val="0"/>
        <w:rPr>
          <w:rFonts w:eastAsia="Times New Roman"/>
          <w:b/>
          <w:i/>
          <w:sz w:val="22"/>
          <w:szCs w:val="22"/>
          <w:lang w:eastAsia="pt-BR"/>
        </w:rPr>
      </w:pPr>
    </w:p>
    <w:p>
      <w:pPr>
        <w:keepNext/>
        <w:keepLines/>
        <w:widowControl w:val="0"/>
        <w:spacing w:before="20" w:after="200"/>
        <w:jc w:val="center"/>
        <w:rPr>
          <w:b/>
          <w:iCs/>
          <w:sz w:val="22"/>
          <w:szCs w:val="22"/>
        </w:rPr>
      </w:pPr>
      <w:r>
        <w:rPr>
          <w:b/>
          <w:iCs/>
          <w:sz w:val="22"/>
          <w:szCs w:val="22"/>
        </w:rPr>
        <w:t>ANEXO III</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MODELO DA CARTA DE CREDENCIAMENTO</w:t>
      </w:r>
    </w:p>
    <w:p>
      <w:pPr>
        <w:ind w:left="-851" w:right="-618" w:firstLine="0"/>
        <w:jc w:val="center"/>
        <w:rPr>
          <w:sz w:val="22"/>
          <w:szCs w:val="22"/>
          <w:u w:val="single"/>
        </w:rPr>
      </w:pPr>
    </w:p>
    <w:p>
      <w:pPr>
        <w:ind w:left="-851" w:right="-618" w:firstLine="0"/>
        <w:jc w:val="both"/>
        <w:rPr>
          <w:sz w:val="22"/>
          <w:szCs w:val="22"/>
        </w:rPr>
      </w:pPr>
    </w:p>
    <w:p>
      <w:pPr>
        <w:ind w:left="-851" w:right="-618" w:firstLine="0"/>
        <w:jc w:val="both"/>
        <w:rPr>
          <w:sz w:val="22"/>
          <w:szCs w:val="22"/>
        </w:rPr>
      </w:pPr>
    </w:p>
    <w:p>
      <w:pPr>
        <w:ind w:right="-1" w:firstLine="0"/>
        <w:jc w:val="both"/>
        <w:rPr>
          <w:sz w:val="22"/>
          <w:szCs w:val="22"/>
        </w:rPr>
      </w:pPr>
      <w:r>
        <w:rPr>
          <w:sz w:val="22"/>
          <w:szCs w:val="22"/>
        </w:rPr>
        <w:t>Pela presente, autorizamos o (a) Sr. (a)________________________________,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pPr>
        <w:ind w:right="566" w:firstLine="284"/>
        <w:jc w:val="both"/>
        <w:rPr>
          <w:sz w:val="22"/>
          <w:szCs w:val="22"/>
        </w:rPr>
      </w:pPr>
    </w:p>
    <w:p>
      <w:pPr>
        <w:ind w:right="566" w:firstLine="284"/>
        <w:jc w:val="both"/>
        <w:rPr>
          <w:sz w:val="22"/>
          <w:szCs w:val="22"/>
        </w:rPr>
      </w:pPr>
    </w:p>
    <w:p>
      <w:pPr>
        <w:ind w:right="566" w:firstLine="284"/>
        <w:jc w:val="both"/>
        <w:rPr>
          <w:sz w:val="22"/>
          <w:szCs w:val="22"/>
        </w:rPr>
      </w:pPr>
    </w:p>
    <w:p>
      <w:pPr>
        <w:ind w:right="566" w:firstLine="284"/>
        <w:jc w:val="center"/>
        <w:rPr>
          <w:sz w:val="22"/>
          <w:szCs w:val="22"/>
        </w:rPr>
      </w:pPr>
      <w:r>
        <w:rPr>
          <w:sz w:val="22"/>
          <w:szCs w:val="22"/>
        </w:rPr>
        <w:t>Local, ____  de ________________ de 2021.</w:t>
      </w:r>
    </w:p>
    <w:p>
      <w:pPr>
        <w:ind w:right="566" w:firstLine="284"/>
        <w:jc w:val="center"/>
        <w:rPr>
          <w:sz w:val="22"/>
          <w:szCs w:val="22"/>
        </w:rPr>
      </w:pPr>
    </w:p>
    <w:p>
      <w:pPr>
        <w:ind w:right="566" w:firstLine="284"/>
        <w:jc w:val="center"/>
        <w:rPr>
          <w:sz w:val="22"/>
          <w:szCs w:val="22"/>
        </w:rPr>
      </w:pPr>
    </w:p>
    <w:p>
      <w:pPr>
        <w:ind w:right="566" w:firstLine="284"/>
        <w:jc w:val="center"/>
        <w:rPr>
          <w:sz w:val="22"/>
          <w:szCs w:val="22"/>
        </w:rPr>
      </w:pPr>
    </w:p>
    <w:p>
      <w:pPr>
        <w:ind w:right="566" w:firstLine="284"/>
        <w:jc w:val="center"/>
        <w:rPr>
          <w:sz w:val="22"/>
          <w:szCs w:val="22"/>
        </w:rPr>
      </w:pPr>
    </w:p>
    <w:p>
      <w:pPr>
        <w:ind w:right="566" w:firstLine="284"/>
        <w:jc w:val="center"/>
        <w:rPr>
          <w:sz w:val="22"/>
          <w:szCs w:val="22"/>
        </w:rPr>
      </w:pPr>
      <w:r>
        <w:rPr>
          <w:sz w:val="22"/>
          <w:szCs w:val="22"/>
        </w:rPr>
        <w:t>___________________________</w:t>
      </w:r>
    </w:p>
    <w:p>
      <w:pPr>
        <w:ind w:right="566" w:firstLine="284"/>
        <w:jc w:val="center"/>
        <w:rPr>
          <w:sz w:val="22"/>
          <w:szCs w:val="22"/>
        </w:rPr>
      </w:pPr>
      <w:r>
        <w:rPr>
          <w:sz w:val="22"/>
          <w:szCs w:val="22"/>
        </w:rPr>
        <w:t>Assinatura do Responsável</w:t>
      </w:r>
    </w:p>
    <w:p>
      <w:pPr>
        <w:tabs>
          <w:tab w:val="left" w:pos="3119"/>
        </w:tabs>
        <w:ind w:right="566" w:firstLine="284"/>
        <w:jc w:val="center"/>
        <w:rPr>
          <w:sz w:val="22"/>
          <w:szCs w:val="22"/>
        </w:rPr>
      </w:pPr>
      <w:r>
        <w:rPr>
          <w:sz w:val="22"/>
          <w:szCs w:val="22"/>
        </w:rPr>
        <w:t>Carimbo do CGC</w:t>
      </w:r>
    </w:p>
    <w:p>
      <w:pPr>
        <w:ind w:left="-851" w:right="-618" w:firstLine="0"/>
        <w:jc w:val="center"/>
        <w:rPr>
          <w:b/>
          <w:bCs/>
          <w:sz w:val="22"/>
          <w:szCs w:val="22"/>
          <w:u w:val="single"/>
        </w:rPr>
      </w:pPr>
      <w:r>
        <w:rPr>
          <w:sz w:val="22"/>
          <w:szCs w:val="22"/>
        </w:rPr>
        <w:br w:type="page"/>
      </w:r>
    </w:p>
    <w:p>
      <w:pPr>
        <w:ind w:left="-851" w:right="-618" w:firstLine="0"/>
        <w:jc w:val="center"/>
        <w:rPr>
          <w:b/>
          <w:iCs/>
          <w:sz w:val="22"/>
          <w:szCs w:val="22"/>
        </w:rPr>
      </w:pPr>
    </w:p>
    <w:p>
      <w:pPr>
        <w:ind w:left="-851" w:right="-618" w:firstLine="0"/>
        <w:jc w:val="center"/>
        <w:rPr>
          <w:b/>
          <w:iCs/>
          <w:sz w:val="22"/>
          <w:szCs w:val="22"/>
        </w:rPr>
      </w:pPr>
      <w:r>
        <w:rPr>
          <w:b/>
          <w:iCs/>
          <w:sz w:val="22"/>
          <w:szCs w:val="22"/>
        </w:rPr>
        <w:t>ANEXO IV</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DECLARAÇÃO DO REPRESENTANTE LEGAL DA EMPRESA LEI 123/06</w:t>
      </w:r>
    </w:p>
    <w:p>
      <w:pPr>
        <w:jc w:val="center"/>
        <w:rPr>
          <w:sz w:val="22"/>
          <w:szCs w:val="22"/>
        </w:rPr>
      </w:pPr>
    </w:p>
    <w:p>
      <w:pPr>
        <w:jc w:val="center"/>
        <w:rPr>
          <w:sz w:val="22"/>
          <w:szCs w:val="22"/>
        </w:rPr>
      </w:pPr>
    </w:p>
    <w:p>
      <w:pPr>
        <w:jc w:val="both"/>
        <w:rPr>
          <w:sz w:val="22"/>
          <w:szCs w:val="22"/>
        </w:rPr>
      </w:pPr>
      <w:r>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pPr>
        <w:jc w:val="both"/>
        <w:rPr>
          <w:sz w:val="22"/>
          <w:szCs w:val="22"/>
        </w:rPr>
      </w:pPr>
      <w:r>
        <w:rPr>
          <w:sz w:val="22"/>
          <w:szCs w:val="22"/>
        </w:rPr>
        <w:tab/>
      </w:r>
    </w:p>
    <w:p>
      <w:pPr>
        <w:jc w:val="both"/>
        <w:rPr>
          <w:sz w:val="22"/>
          <w:szCs w:val="22"/>
        </w:rPr>
      </w:pPr>
    </w:p>
    <w:p>
      <w:pPr>
        <w:jc w:val="both"/>
        <w:rPr>
          <w:sz w:val="22"/>
          <w:szCs w:val="22"/>
        </w:rPr>
      </w:pPr>
    </w:p>
    <w:p>
      <w:pPr>
        <w:jc w:val="center"/>
        <w:rPr>
          <w:sz w:val="22"/>
          <w:szCs w:val="22"/>
        </w:rPr>
      </w:pPr>
      <w:r>
        <w:rPr>
          <w:sz w:val="22"/>
          <w:szCs w:val="22"/>
        </w:rPr>
        <w:t>Local e data, _____ de __________________________________de __________</w:t>
      </w:r>
    </w:p>
    <w:p>
      <w:pPr>
        <w:jc w:val="center"/>
        <w:rPr>
          <w:sz w:val="22"/>
          <w:szCs w:val="22"/>
        </w:rPr>
      </w:pPr>
    </w:p>
    <w:p>
      <w:pPr>
        <w:jc w:val="center"/>
        <w:rPr>
          <w:sz w:val="22"/>
          <w:szCs w:val="22"/>
        </w:rPr>
      </w:pPr>
    </w:p>
    <w:p>
      <w:pPr>
        <w:jc w:val="center"/>
        <w:rPr>
          <w:sz w:val="22"/>
          <w:szCs w:val="22"/>
        </w:rPr>
      </w:pPr>
      <w:r>
        <w:rPr>
          <w:sz w:val="22"/>
          <w:szCs w:val="22"/>
        </w:rPr>
        <w:t>________________________________________________________</w:t>
      </w:r>
    </w:p>
    <w:p>
      <w:pPr>
        <w:jc w:val="center"/>
        <w:rPr>
          <w:sz w:val="22"/>
          <w:szCs w:val="22"/>
        </w:rPr>
      </w:pPr>
      <w:r>
        <w:rPr>
          <w:sz w:val="22"/>
          <w:szCs w:val="22"/>
        </w:rPr>
        <w:t>Assinatura e carimbo do CNPJ</w:t>
      </w:r>
    </w:p>
    <w:p>
      <w:pPr>
        <w:jc w:val="center"/>
        <w:rPr>
          <w:sz w:val="22"/>
          <w:szCs w:val="22"/>
        </w:rPr>
      </w:pPr>
    </w:p>
    <w:p>
      <w:pPr>
        <w:jc w:val="center"/>
        <w:rPr>
          <w:sz w:val="22"/>
          <w:szCs w:val="22"/>
        </w:rPr>
      </w:pPr>
    </w:p>
    <w:p>
      <w:pPr>
        <w:jc w:val="center"/>
        <w:rPr>
          <w:sz w:val="22"/>
          <w:szCs w:val="22"/>
        </w:rPr>
      </w:pPr>
      <w:r>
        <w:rPr>
          <w:sz w:val="22"/>
          <w:szCs w:val="22"/>
        </w:rPr>
        <w:t>(Observação: Declaração terá validade de 30 dias após sua emissão)</w:t>
      </w:r>
    </w:p>
    <w:p>
      <w:pPr>
        <w:jc w:val="both"/>
        <w:rPr>
          <w:sz w:val="22"/>
          <w:szCs w:val="22"/>
        </w:rPr>
      </w:pPr>
      <w:r>
        <w:rPr>
          <w:sz w:val="22"/>
          <w:szCs w:val="22"/>
        </w:rPr>
        <w:br w:type="page"/>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ANEXO V</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sz w:val="22"/>
          <w:szCs w:val="22"/>
          <w:u w:val="single"/>
        </w:rPr>
      </w:pPr>
      <w:r>
        <w:rPr>
          <w:b/>
          <w:iCs/>
          <w:sz w:val="22"/>
          <w:szCs w:val="22"/>
        </w:rPr>
        <w:t>DECLARAÇÃO DE NÃO EMPREGOS A MENOR</w:t>
      </w:r>
    </w:p>
    <w:p>
      <w:pPr>
        <w:jc w:val="both"/>
        <w:rPr>
          <w:sz w:val="22"/>
          <w:szCs w:val="22"/>
        </w:rPr>
      </w:pPr>
    </w:p>
    <w:p>
      <w:pPr>
        <w:jc w:val="both"/>
        <w:rPr>
          <w:sz w:val="22"/>
          <w:szCs w:val="22"/>
        </w:rPr>
      </w:pPr>
      <w:r>
        <w:rPr>
          <w:sz w:val="22"/>
          <w:szCs w:val="22"/>
        </w:rPr>
        <w:t>A empresa: ___________________________________________________________, inscrita no CNPJ n° __________________________________, por intermédio de seu representante legal o (a) Sr. ________________________________________________________________,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jc w:val="both"/>
        <w:rPr>
          <w:sz w:val="22"/>
          <w:szCs w:val="22"/>
        </w:rPr>
      </w:pPr>
      <w:r>
        <w:rPr>
          <w:sz w:val="22"/>
          <w:szCs w:val="22"/>
        </w:rPr>
        <w:t>Ressalva: emprega menor a partir dos 14 (quatorze) anos, na condição de aprendiz.</w:t>
      </w:r>
    </w:p>
    <w:p>
      <w:pPr>
        <w:jc w:val="both"/>
        <w:rPr>
          <w:sz w:val="22"/>
          <w:szCs w:val="22"/>
        </w:rPr>
      </w:pPr>
    </w:p>
    <w:p>
      <w:pPr>
        <w:jc w:val="center"/>
        <w:rPr>
          <w:sz w:val="22"/>
          <w:szCs w:val="22"/>
        </w:rPr>
      </w:pPr>
      <w:r>
        <w:rPr>
          <w:sz w:val="22"/>
          <w:szCs w:val="22"/>
        </w:rPr>
        <w:t>(Observação: em caso afirmativo, assinalar a ressalva acima).</w:t>
      </w:r>
    </w:p>
    <w:p>
      <w:pPr>
        <w:jc w:val="center"/>
        <w:rPr>
          <w:sz w:val="22"/>
          <w:szCs w:val="22"/>
        </w:rPr>
      </w:pPr>
    </w:p>
    <w:p>
      <w:pPr>
        <w:jc w:val="center"/>
        <w:rPr>
          <w:sz w:val="22"/>
          <w:szCs w:val="22"/>
        </w:rPr>
      </w:pPr>
    </w:p>
    <w:p>
      <w:pPr>
        <w:jc w:val="center"/>
        <w:rPr>
          <w:sz w:val="22"/>
          <w:szCs w:val="22"/>
        </w:rPr>
      </w:pPr>
    </w:p>
    <w:p>
      <w:pPr>
        <w:jc w:val="center"/>
        <w:rPr>
          <w:sz w:val="22"/>
          <w:szCs w:val="22"/>
        </w:rPr>
      </w:pPr>
      <w:r>
        <w:rPr>
          <w:sz w:val="22"/>
          <w:szCs w:val="22"/>
        </w:rPr>
        <w:t>Local e data, _____ de __________________________________de __________</w:t>
      </w:r>
    </w:p>
    <w:p>
      <w:pPr>
        <w:jc w:val="center"/>
        <w:rPr>
          <w:sz w:val="22"/>
          <w:szCs w:val="22"/>
        </w:rPr>
      </w:pPr>
    </w:p>
    <w:p>
      <w:pPr>
        <w:jc w:val="center"/>
        <w:rPr>
          <w:sz w:val="22"/>
          <w:szCs w:val="22"/>
        </w:rPr>
      </w:pPr>
      <w:r>
        <w:rPr>
          <w:sz w:val="22"/>
          <w:szCs w:val="22"/>
        </w:rPr>
        <w:t>________________________________________________________</w:t>
      </w:r>
    </w:p>
    <w:p>
      <w:pPr>
        <w:jc w:val="center"/>
        <w:rPr>
          <w:sz w:val="22"/>
          <w:szCs w:val="22"/>
        </w:rPr>
      </w:pPr>
      <w:r>
        <w:rPr>
          <w:sz w:val="22"/>
          <w:szCs w:val="22"/>
        </w:rPr>
        <w:t>Assinatura</w:t>
      </w:r>
    </w:p>
    <w:p>
      <w:pPr>
        <w:jc w:val="center"/>
        <w:rPr>
          <w:sz w:val="22"/>
          <w:szCs w:val="22"/>
        </w:rPr>
      </w:pPr>
      <w:r>
        <w:rPr>
          <w:sz w:val="22"/>
          <w:szCs w:val="22"/>
        </w:rPr>
        <w:br w:type="page"/>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ANEXO VI</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sz w:val="22"/>
          <w:szCs w:val="22"/>
        </w:rPr>
        <w:t>MODELO DE DECLARAÇÃO DE FATOS SUPERVENIENTES</w:t>
      </w:r>
    </w:p>
    <w:p>
      <w:pPr>
        <w:tabs>
          <w:tab w:val="left" w:pos="5355"/>
        </w:tabs>
        <w:jc w:val="center"/>
        <w:rPr>
          <w:sz w:val="22"/>
          <w:szCs w:val="22"/>
        </w:rPr>
      </w:pPr>
    </w:p>
    <w:p>
      <w:pPr>
        <w:jc w:val="center"/>
        <w:rPr>
          <w:sz w:val="22"/>
          <w:szCs w:val="22"/>
        </w:rPr>
      </w:pPr>
    </w:p>
    <w:p>
      <w:pPr>
        <w:jc w:val="center"/>
        <w:rPr>
          <w:b/>
          <w:bCs/>
          <w:sz w:val="22"/>
          <w:szCs w:val="22"/>
          <w:u w:val="single"/>
        </w:rPr>
      </w:pPr>
      <w:r>
        <w:rPr>
          <w:b/>
          <w:bCs/>
          <w:sz w:val="22"/>
          <w:szCs w:val="22"/>
          <w:u w:val="single"/>
        </w:rPr>
        <w:t>DECLARAÇÃO</w:t>
      </w:r>
    </w:p>
    <w:p>
      <w:pPr>
        <w:jc w:val="both"/>
        <w:rPr>
          <w:b/>
          <w:bCs/>
          <w:sz w:val="22"/>
          <w:szCs w:val="22"/>
          <w:u w:val="single"/>
        </w:rPr>
      </w:pPr>
    </w:p>
    <w:p>
      <w:pPr>
        <w:jc w:val="both"/>
        <w:rPr>
          <w:sz w:val="22"/>
          <w:szCs w:val="22"/>
        </w:rPr>
      </w:pPr>
      <w:r>
        <w:rPr>
          <w:sz w:val="22"/>
          <w:szCs w:val="22"/>
        </w:rPr>
        <w:t xml:space="preserve"> _____________________________________________________________________</w:t>
      </w:r>
    </w:p>
    <w:p>
      <w:pPr>
        <w:jc w:val="both"/>
        <w:rPr>
          <w:sz w:val="22"/>
          <w:szCs w:val="22"/>
        </w:rPr>
      </w:pPr>
      <w:r>
        <w:rPr>
          <w:sz w:val="22"/>
          <w:szCs w:val="22"/>
        </w:rPr>
        <w:t xml:space="preserve">                                                      Nome da Empresa</w:t>
      </w:r>
    </w:p>
    <w:p>
      <w:pPr>
        <w:jc w:val="both"/>
        <w:rPr>
          <w:sz w:val="22"/>
          <w:szCs w:val="22"/>
        </w:rPr>
      </w:pPr>
      <w:r>
        <w:rPr>
          <w:sz w:val="22"/>
          <w:szCs w:val="22"/>
        </w:rPr>
        <w:t xml:space="preserve"> (CNPJ) __________________________________,sito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pPr>
        <w:jc w:val="both"/>
        <w:rPr>
          <w:sz w:val="22"/>
          <w:szCs w:val="22"/>
        </w:rPr>
      </w:pPr>
    </w:p>
    <w:p>
      <w:pPr>
        <w:jc w:val="both"/>
        <w:rPr>
          <w:sz w:val="22"/>
          <w:szCs w:val="22"/>
        </w:rPr>
      </w:pPr>
    </w:p>
    <w:p>
      <w:pPr>
        <w:jc w:val="center"/>
        <w:rPr>
          <w:sz w:val="22"/>
          <w:szCs w:val="22"/>
        </w:rPr>
      </w:pPr>
      <w:r>
        <w:rPr>
          <w:sz w:val="22"/>
          <w:szCs w:val="22"/>
        </w:rPr>
        <w:t>Local e Data __________________, ____ de _____________________ de _________</w:t>
      </w:r>
    </w:p>
    <w:p>
      <w:pPr>
        <w:jc w:val="center"/>
        <w:rPr>
          <w:sz w:val="22"/>
          <w:szCs w:val="22"/>
        </w:rPr>
      </w:pPr>
    </w:p>
    <w:p>
      <w:pPr>
        <w:jc w:val="center"/>
        <w:rPr>
          <w:sz w:val="22"/>
          <w:szCs w:val="22"/>
        </w:rPr>
      </w:pPr>
    </w:p>
    <w:p>
      <w:pPr>
        <w:jc w:val="center"/>
        <w:rPr>
          <w:sz w:val="22"/>
          <w:szCs w:val="22"/>
        </w:rPr>
      </w:pPr>
      <w:r>
        <w:rPr>
          <w:sz w:val="22"/>
          <w:szCs w:val="22"/>
        </w:rPr>
        <w:t>_____________________________________________________________</w:t>
      </w:r>
    </w:p>
    <w:p>
      <w:pPr>
        <w:jc w:val="center"/>
        <w:rPr>
          <w:sz w:val="22"/>
          <w:szCs w:val="22"/>
        </w:rPr>
      </w:pPr>
      <w:r>
        <w:rPr>
          <w:sz w:val="22"/>
          <w:szCs w:val="22"/>
        </w:rPr>
        <w:t>Assinatura do responsável legal</w:t>
      </w:r>
    </w:p>
    <w:p>
      <w:pPr>
        <w:jc w:val="center"/>
        <w:rPr>
          <w:sz w:val="22"/>
          <w:szCs w:val="22"/>
        </w:rPr>
      </w:pPr>
    </w:p>
    <w:p>
      <w:pPr>
        <w:jc w:val="center"/>
        <w:rPr>
          <w:sz w:val="22"/>
          <w:szCs w:val="22"/>
        </w:rPr>
      </w:pPr>
      <w:r>
        <w:rPr>
          <w:sz w:val="22"/>
          <w:szCs w:val="22"/>
        </w:rPr>
        <w:t>Obs.: Esta Declaração deverá ser inserida no envelope de Documentos de Habilitação</w:t>
      </w:r>
    </w:p>
    <w:p>
      <w:pPr>
        <w:jc w:val="center"/>
        <w:rPr>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ANEXO VII</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DECLARAÇÃO DE CONHECIMENTO E ACEITAÇÃO DO TEOR DO EDITAL</w:t>
      </w:r>
    </w:p>
    <w:p>
      <w:pPr>
        <w:jc w:val="both"/>
        <w:rPr>
          <w:sz w:val="22"/>
          <w:szCs w:val="22"/>
        </w:rPr>
      </w:pPr>
    </w:p>
    <w:p>
      <w:pPr>
        <w:jc w:val="both"/>
        <w:rPr>
          <w:sz w:val="22"/>
          <w:szCs w:val="22"/>
        </w:rPr>
      </w:pPr>
      <w:r>
        <w:rPr>
          <w:sz w:val="22"/>
          <w:szCs w:val="22"/>
        </w:rPr>
        <w:t>_____________________________________________________________________</w:t>
      </w:r>
    </w:p>
    <w:p>
      <w:pPr>
        <w:jc w:val="both"/>
        <w:rPr>
          <w:sz w:val="22"/>
          <w:szCs w:val="22"/>
        </w:rPr>
      </w:pPr>
    </w:p>
    <w:p>
      <w:pPr>
        <w:jc w:val="both"/>
        <w:rPr>
          <w:sz w:val="22"/>
          <w:szCs w:val="22"/>
        </w:rPr>
      </w:pPr>
      <w:r>
        <w:rPr>
          <w:sz w:val="22"/>
          <w:szCs w:val="22"/>
        </w:rPr>
        <w:t>Inscrito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desta Tomada de Preço, ressalvado o direito recursal, bem como de que recebeu todos os documentos e informações necessárias para o cumprimento integral das obrigações desta licitação.</w:t>
      </w:r>
    </w:p>
    <w:p>
      <w:pPr>
        <w:jc w:val="both"/>
        <w:rPr>
          <w:sz w:val="22"/>
          <w:szCs w:val="22"/>
        </w:rPr>
      </w:pPr>
    </w:p>
    <w:p>
      <w:pPr>
        <w:jc w:val="both"/>
        <w:rPr>
          <w:sz w:val="22"/>
          <w:szCs w:val="22"/>
        </w:rPr>
      </w:pPr>
    </w:p>
    <w:p>
      <w:pPr>
        <w:jc w:val="both"/>
        <w:rPr>
          <w:sz w:val="22"/>
          <w:szCs w:val="22"/>
        </w:rPr>
      </w:pPr>
    </w:p>
    <w:p>
      <w:pPr>
        <w:jc w:val="center"/>
        <w:rPr>
          <w:sz w:val="22"/>
          <w:szCs w:val="22"/>
        </w:rPr>
      </w:pPr>
      <w:r>
        <w:rPr>
          <w:sz w:val="22"/>
          <w:szCs w:val="22"/>
        </w:rPr>
        <w:t>Local e data, _____ de __________________________________de __________</w:t>
      </w:r>
    </w:p>
    <w:p>
      <w:pPr>
        <w:jc w:val="center"/>
        <w:rPr>
          <w:sz w:val="22"/>
          <w:szCs w:val="22"/>
        </w:rPr>
      </w:pPr>
    </w:p>
    <w:p>
      <w:pPr>
        <w:jc w:val="center"/>
        <w:rPr>
          <w:sz w:val="22"/>
          <w:szCs w:val="22"/>
        </w:rPr>
      </w:pPr>
    </w:p>
    <w:p>
      <w:pPr>
        <w:jc w:val="center"/>
        <w:rPr>
          <w:sz w:val="22"/>
          <w:szCs w:val="22"/>
        </w:rPr>
      </w:pPr>
    </w:p>
    <w:p>
      <w:pPr>
        <w:jc w:val="center"/>
        <w:rPr>
          <w:sz w:val="22"/>
          <w:szCs w:val="22"/>
        </w:rPr>
      </w:pPr>
      <w:r>
        <w:rPr>
          <w:sz w:val="22"/>
          <w:szCs w:val="22"/>
        </w:rPr>
        <w:t>________________________________________________________</w:t>
      </w:r>
    </w:p>
    <w:p>
      <w:pPr>
        <w:jc w:val="center"/>
        <w:rPr>
          <w:sz w:val="22"/>
          <w:szCs w:val="22"/>
        </w:rPr>
      </w:pPr>
      <w:r>
        <w:rPr>
          <w:sz w:val="22"/>
          <w:szCs w:val="22"/>
        </w:rPr>
        <w:t>Assinatura e carimbo do CNPJ</w:t>
      </w:r>
    </w:p>
    <w:p>
      <w:pPr>
        <w:pStyle w:val="27"/>
        <w:tabs>
          <w:tab w:val="right" w:pos="8222"/>
          <w:tab w:val="clear" w:pos="8838"/>
        </w:tabs>
        <w:ind w:right="-947" w:hanging="1276"/>
        <w:jc w:val="center"/>
        <w:rPr>
          <w:rFonts w:ascii="Garamond" w:hAnsi="Garamond"/>
          <w:b/>
          <w:iCs/>
          <w:color w:val="0000FF"/>
          <w:sz w:val="22"/>
          <w:szCs w:val="22"/>
        </w:rPr>
      </w:pPr>
      <w:r>
        <w:rPr>
          <w:sz w:val="22"/>
          <w:szCs w:val="22"/>
        </w:rPr>
        <w:tab/>
      </w:r>
    </w:p>
    <w:sectPr>
      <w:headerReference r:id="rId9" w:type="default"/>
      <w:footerReference r:id="rId10" w:type="default"/>
      <w:pgSz w:w="12240" w:h="15840"/>
      <w:pgMar w:top="1701" w:right="992" w:bottom="777" w:left="1797" w:header="720" w:footer="720" w:gutter="0"/>
      <w:pgNumType w:fmt="decimal" w:start="1"/>
      <w:cols w:space="720" w:num="1"/>
      <w:formProt w:val="0"/>
      <w:docGrid w:linePitch="10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Arial"/>
    <w:panose1 w:val="00000000000000000000"/>
    <w:charset w:val="00"/>
    <w:family w:val="roman"/>
    <w:pitch w:val="default"/>
    <w:sig w:usb0="00000000" w:usb1="00000000" w:usb2="00000000" w:usb3="00000000" w:csb0="00000000" w:csb1="00000000"/>
  </w:font>
  <w:font w:name="Tahoma">
    <w:panose1 w:val="020B0604030504040204"/>
    <w:charset w:val="00"/>
    <w:family w:val="roman"/>
    <w:pitch w:val="default"/>
    <w:sig w:usb0="E1002EFF" w:usb1="C000605B" w:usb2="00000029" w:usb3="00000000" w:csb0="200101FF" w:csb1="2028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Verdana">
    <w:panose1 w:val="020B0604030504040204"/>
    <w:charset w:val="00"/>
    <w:family w:val="roman"/>
    <w:pitch w:val="default"/>
    <w:sig w:usb0="A00006FF" w:usb1="4000205B" w:usb2="00000010" w:usb3="00000000" w:csb0="2000019F" w:csb1="00000000"/>
  </w:font>
  <w:font w:name="Wingdings">
    <w:panose1 w:val="05000000000000000000"/>
    <w:charset w:val="02"/>
    <w:family w:val="auto"/>
    <w:pitch w:val="default"/>
    <w:sig w:usb0="00000000" w:usb1="00000000" w:usb2="00000000" w:usb3="00000000" w:csb0="80000000" w:csb1="00000000"/>
  </w:font>
  <w:font w:name="Batang">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Garamond">
    <w:altName w:val="Liberation Mono"/>
    <w:panose1 w:val="00000000000000000000"/>
    <w:charset w:val="00"/>
    <w:family w:val="roman"/>
    <w:pitch w:val="default"/>
    <w:sig w:usb0="00000000" w:usb1="00000000" w:usb2="00000000" w:usb3="00000000" w:csb0="00000000" w:csb1="00000000"/>
  </w:font>
  <w:font w:name="Carlito">
    <w:panose1 w:val="020F0502020204030204"/>
    <w:charset w:val="00"/>
    <w:family w:val="auto"/>
    <w:pitch w:val="default"/>
    <w:sig w:usb0="E10002FF" w:usb1="5000E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right" w:pos="8222"/>
        <w:tab w:val="clear" w:pos="8838"/>
      </w:tabs>
      <w:ind w:right="-947" w:hanging="1276"/>
      <w:jc w:val="center"/>
      <w:rPr>
        <w:rFonts w:ascii="Garamond" w:hAnsi="Garamond"/>
        <w:b/>
        <w:iCs/>
        <w:color w:val="0000FF"/>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0lY7tAA&#10;AAAFAQAADwAAAAAAAAABACAAAAAiAAAAZHJzL2Rvd25yZXYueG1sUEsBAhQAFAAAAAgAh07iQJif&#10;IQknAgAAaAQAAA4AAAAAAAAAAQAgAAAAHwEAAGRycy9lMm9Eb2MueG1sUEsFBgAAAAAGAAYAWQEA&#10;ALgFA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r>
      <w:rPr>
        <w:sz w:val="24"/>
        <w:szCs w:val="24"/>
      </w:rPr>
      <w:tab/>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6" name="Quadro3"/>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7"/>
                            <w:rPr>
                              <w:rStyle w:val="15"/>
                            </w:rPr>
                          </w:pPr>
                        </w:p>
                      </w:txbxContent>
                    </wps:txbx>
                    <wps:bodyPr lIns="0" tIns="0" rIns="0" bIns="0" anchor="t">
                      <a:spAutoFit/>
                    </wps:bodyPr>
                  </wps:wsp>
                </a:graphicData>
              </a:graphic>
            </wp:anchor>
          </w:drawing>
        </mc:Choice>
        <mc:Fallback>
          <w:pict>
            <v:shape id="Quadro3"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ZlsKrSAAAAAgEAAA8AAAAAAAAAAQAgAAAAIgAAAGRycy9kb3ducmV2&#10;LnhtbFBLAQIUABQAAAAIAIdO4kAmxhcdyQEAALMDAAAOAAAAAAAAAAEAIAAAACEBAABkcnMvZTJv&#10;RG9jLnhtbFBLBQYAAAAABgAGAFkBAABcBQAAAAA=&#10;">
              <v:fill on="t" opacity="0f" focussize="0,0"/>
              <v:stroke on="f"/>
              <v:imagedata o:title=""/>
              <o:lock v:ext="edit" aspectratio="f"/>
              <v:textbox inset="0mm,0mm,0mm,0mm" style="mso-fit-shape-to-text:t;">
                <w:txbxContent>
                  <w:p>
                    <w:pPr>
                      <w:pStyle w:val="27"/>
                      <w:rPr>
                        <w:rStyle w:val="15"/>
                      </w:rPr>
                    </w:pPr>
                  </w:p>
                </w:txbxContent>
              </v:textbox>
              <w10:wrap type="square"/>
            </v:shape>
          </w:pict>
        </mc:Fallback>
      </mc:AlternateContent>
    </w:r>
  </w:p>
  <w:p>
    <w:pPr>
      <w:pStyle w:val="27"/>
      <w:tabs>
        <w:tab w:val="right" w:pos="8222"/>
        <w:tab w:val="clear" w:pos="8838"/>
      </w:tabs>
      <w:ind w:left="-1134" w:right="-521" w:firstLine="0"/>
      <w:jc w:val="center"/>
      <w:rPr>
        <w:rFonts w:hint="default" w:ascii="Times New Roman" w:hAnsi="Times New Roman" w:cs="Times New Roman"/>
        <w:b/>
        <w:iCs/>
        <w:color w:val="0000FF"/>
        <w:lang w:val="pt-BR"/>
      </w:rPr>
    </w:pPr>
    <w:r>
      <w:rPr>
        <w:rFonts w:hint="default" w:ascii="Times New Roman" w:hAnsi="Times New Roman" w:cs="Times New Roman"/>
        <w:b/>
        <w:iCs/>
        <w:color w:val="0000FF"/>
        <w:lang w:val="en-US"/>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7" name="Conector Reto 2"/>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sSHzPNcA&#10;AAAGAQAADwAAAAAAAAABACAAAAAiAAAAZHJzL2Rvd25yZXYueG1sUEsBAhQAFAAAAAgAh07iQDjc&#10;FKeuAQAAagMAAA4AAAAAAAAAAQAgAAAAJgEAAGRycy9lMm9Eb2MueG1sUEsFBgAAAAAGAAYAWQEA&#10;AEYFAAAAAA==&#10;">
              <v:fill on="f" focussize="0,0"/>
              <v:stroke weight="0.5pt" color="#008000" joinstyle="round"/>
              <v:imagedata o:title=""/>
              <o:lock v:ext="edit" aspectratio="f"/>
            </v:line>
          </w:pict>
        </mc:Fallback>
      </mc:AlternateContent>
    </w:r>
    <w:r>
      <w:rPr>
        <w:rFonts w:hint="default" w:ascii="Times New Roman" w:hAnsi="Times New Roman" w:cs="Times New Roman"/>
        <w:b/>
        <w:iCs/>
        <w:color w:val="0000FF"/>
        <w:lang w:val="pt-BR"/>
      </w:rPr>
      <w:t>Avenida Weimar Gonçalves Torres, nº 862</w:t>
    </w:r>
    <w:r>
      <w:rPr>
        <w:rFonts w:hint="default" w:ascii="Times New Roman" w:hAnsi="Times New Roman" w:cs="Times New Roman"/>
        <w:b/>
        <w:iCs/>
        <w:color w:val="0000FF"/>
      </w:rPr>
      <w:t xml:space="preserve"> – Telefax (0**67) 3409-1500 – Cep 79950-000 – e-mail: </w:t>
    </w:r>
    <w:r>
      <w:rPr>
        <w:rFonts w:hint="default" w:cs="Times New Roman"/>
        <w:b/>
        <w:iCs/>
        <w:color w:val="0000FF"/>
        <w:lang w:val="pt-BR"/>
      </w:rPr>
      <w:t>licitacaonavirai@gmail.com</w:t>
    </w:r>
  </w:p>
  <w:p>
    <w:pPr>
      <w:pStyle w:val="27"/>
      <w:tabs>
        <w:tab w:val="right" w:pos="8222"/>
        <w:tab w:val="clear" w:pos="8838"/>
      </w:tabs>
      <w:ind w:left="-1134" w:right="-521" w:firstLine="0"/>
      <w:jc w:val="center"/>
      <w:rPr>
        <w:rFonts w:hint="default" w:ascii="Times New Roman" w:hAnsi="Times New Roman" w:cs="Times New Roman"/>
        <w:b/>
        <w:iCs/>
        <w:color w:val="0000FF"/>
      </w:rPr>
    </w:pPr>
  </w:p>
  <w:p>
    <w:pPr>
      <w:pStyle w:val="27"/>
      <w:jc w:val="center"/>
    </w:pPr>
  </w:p>
  <w:p>
    <w:pPr>
      <w:pStyle w:val="27"/>
      <w:jc w:val="both"/>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right" w:pos="8222"/>
        <w:tab w:val="clear" w:pos="8838"/>
      </w:tabs>
      <w:ind w:right="-947" w:hanging="1276"/>
      <w:jc w:val="center"/>
      <w:rPr>
        <w:rFonts w:ascii="Garamond" w:hAnsi="Garamond"/>
        <w:b/>
        <w:iCs/>
        <w:color w:val="0000FF"/>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rPr>
                              <w:rFonts w:cs="Times New Roman"/>
                              <w:cs/>
                              <w:lang w:val="th-TH" w:bidi="th-TH"/>
                            </w:rPr>
                            <w:t>ก</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0lY7tAA&#10;AAAFAQAADwAAAAAAAAABACAAAAAiAAAAZHJzL2Rvd25yZXYueG1sUEsBAhQAFAAAAAgAh07iQEIH&#10;O0onAgAAaAQAAA4AAAAAAAAAAQAgAAAAHwEAAGRycy9lMm9Eb2MueG1sUEsFBgAAAAAGAAYAWQEA&#10;ALgFA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rPr>
                        <w:rFonts w:cs="Times New Roman"/>
                        <w:cs/>
                        <w:lang w:val="th-TH" w:bidi="th-TH"/>
                      </w:rPr>
                      <w:t>ก</w:t>
                    </w:r>
                    <w:r>
                      <w:fldChar w:fldCharType="end"/>
                    </w:r>
                  </w:p>
                </w:txbxContent>
              </v:textbox>
            </v:shape>
          </w:pict>
        </mc:Fallback>
      </mc:AlternateContent>
    </w:r>
    <w:r>
      <w:rPr>
        <w:sz w:val="24"/>
        <w:szCs w:val="24"/>
      </w:rPr>
      <w:tab/>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9" name="Caixa de Texto 9"/>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7"/>
                            <w:rPr>
                              <w:rStyle w:val="15"/>
                            </w:rPr>
                          </w:pPr>
                        </w:p>
                      </w:txbxContent>
                    </wps:txbx>
                    <wps:bodyPr lIns="0" tIns="0" rIns="0" bIns="0" anchor="t">
                      <a:spAutoFit/>
                    </wps:bodyPr>
                  </wps:wsp>
                </a:graphicData>
              </a:graphic>
            </wp:anchor>
          </w:drawing>
        </mc:Choice>
        <mc:Fallback>
          <w:pict>
            <v:shape id="_x0000_s1026"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ZlsKrSAAAAAgEAAA8AAAAAAAAAAQAgAAAAIgAAAGRycy9k&#10;b3ducmV2LnhtbFBLAQIUABQAAAAIAIdO4kBV6+RpzwEAALwDAAAOAAAAAAAAAAEAIAAAACEBAABk&#10;cnMvZTJvRG9jLnhtbFBLBQYAAAAABgAGAFkBAABiBQAAAAA=&#10;">
              <v:fill on="t" opacity="0f" focussize="0,0"/>
              <v:stroke on="f"/>
              <v:imagedata o:title=""/>
              <o:lock v:ext="edit" aspectratio="f"/>
              <v:textbox inset="0mm,0mm,0mm,0mm" style="mso-fit-shape-to-text:t;">
                <w:txbxContent>
                  <w:p>
                    <w:pPr>
                      <w:pStyle w:val="27"/>
                      <w:rPr>
                        <w:rStyle w:val="15"/>
                      </w:rPr>
                    </w:pPr>
                  </w:p>
                </w:txbxContent>
              </v:textbox>
              <w10:wrap type="square"/>
            </v:shape>
          </w:pict>
        </mc:Fallback>
      </mc:AlternateContent>
    </w:r>
  </w:p>
  <w:p>
    <w:pPr>
      <w:pStyle w:val="27"/>
      <w:tabs>
        <w:tab w:val="right" w:pos="8222"/>
        <w:tab w:val="clear" w:pos="8838"/>
      </w:tabs>
      <w:ind w:left="-1134" w:right="-521" w:firstLine="0"/>
      <w:jc w:val="center"/>
      <w:rPr>
        <w:rFonts w:hint="default" w:ascii="Arial" w:hAnsi="Arial"/>
        <w:lang w:val="pt-BR"/>
      </w:rPr>
    </w:pPr>
    <w:r>
      <w:rPr>
        <w:rFonts w:hint="default" w:ascii="Garamond" w:hAnsi="Garamond" w:eastAsia="Times New Roman" w:cs="Times New Roman"/>
        <w:b/>
        <w:iCs/>
        <w:color w:val="0000FF"/>
        <w:lang w:val="en-US"/>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10" name="Conector Reto 2_0"/>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_0"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Eh8zzX&#10;AAAABgEAAA8AAAAAAAAAAQAgAAAAIgAAAGRycy9kb3ducmV2LnhtbFBLAQIUABQAAAAIAIdO4kCd&#10;Px0PrwEAAG0DAAAOAAAAAAAAAAEAIAAAACYBAABkcnMvZTJvRG9jLnhtbFBLBQYAAAAABgAGAFkB&#10;AABHBQAAAAA=&#10;">
              <v:fill on="f" focussize="0,0"/>
              <v:stroke weight="0.5pt" color="#008000" joinstyle="round"/>
              <v:imagedata o:title=""/>
              <o:lock v:ext="edit" aspectratio="f"/>
            </v:line>
          </w:pict>
        </mc:Fallback>
      </mc:AlternateContent>
    </w:r>
    <w:r>
      <w:rPr>
        <w:rFonts w:hint="default" w:ascii="Garamond" w:hAnsi="Garamond" w:eastAsia="Times New Roman" w:cs="Times New Roman"/>
        <w:b/>
        <w:iCs/>
        <w:color w:val="0000FF"/>
        <w:lang w:val="pt-BR"/>
      </w:rPr>
      <w:t>Avenida Weimar Gonçalves Torres, 862</w:t>
    </w:r>
    <w:r>
      <w:rPr>
        <w:rFonts w:ascii="Garamond" w:hAnsi="Garamond" w:eastAsia="Times New Roman" w:cs="Times New Roman"/>
        <w:b/>
        <w:iCs/>
        <w:color w:val="0000FF"/>
      </w:rPr>
      <w:t xml:space="preserve"> – </w:t>
    </w:r>
    <w:r>
      <w:rPr>
        <w:rFonts w:ascii="Garamond" w:hAnsi="Garamond"/>
        <w:b/>
        <w:iCs/>
        <w:color w:val="0000FF"/>
      </w:rPr>
      <w:t xml:space="preserve">Telefax (0**67) 3409-1500 – Cep 79950-000 – e-mail: </w:t>
    </w:r>
    <w:r>
      <w:rPr>
        <w:rFonts w:hint="default" w:ascii="Garamond" w:hAnsi="Garamond"/>
        <w:b/>
        <w:iCs/>
        <w:color w:val="0000FF"/>
        <w:lang w:val="pt-BR"/>
      </w:rPr>
      <w:t>lictacaonavirai@gmail.com</w:t>
    </w:r>
  </w:p>
  <w:p>
    <w:pPr>
      <w:pStyle w:val="27"/>
      <w:jc w:val="center"/>
    </w:pPr>
  </w:p>
  <w:p>
    <w:pPr>
      <w:pStyle w:val="27"/>
      <w:jc w:val="right"/>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right" w:pos="8222"/>
        <w:tab w:val="clear" w:pos="8838"/>
      </w:tabs>
      <w:ind w:right="-947" w:hanging="1276"/>
      <w:jc w:val="center"/>
      <w:rPr>
        <w:rFonts w:ascii="Garamond" w:hAnsi="Garamond"/>
        <w:b/>
        <w:iCs/>
        <w:color w:val="0000FF"/>
      </w:rP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rPr>
                              <w:rFonts w:cs="Times New Roman"/>
                              <w:cs/>
                              <w:lang w:val="th-TH" w:bidi="th-TH"/>
                            </w:rPr>
                            <w:t>ก</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0lY7tAA&#10;AAAFAQAADwAAAAAAAAABACAAAAAiAAAAZHJzL2Rvd25yZXYueG1sUEsBAhQAFAAAAAgAh07iQPRw&#10;zXQnAgAAaAQAAA4AAAAAAAAAAQAgAAAAHwEAAGRycy9lMm9Eb2MueG1sUEsFBgAAAAAGAAYAWQEA&#10;ALgFA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rPr>
                        <w:rFonts w:cs="Times New Roman"/>
                        <w:cs/>
                        <w:lang w:val="th-TH" w:bidi="th-TH"/>
                      </w:rPr>
                      <w:t>ก</w:t>
                    </w:r>
                    <w:r>
                      <w:fldChar w:fldCharType="end"/>
                    </w:r>
                  </w:p>
                </w:txbxContent>
              </v:textbox>
            </v:shape>
          </w:pict>
        </mc:Fallback>
      </mc:AlternateContent>
    </w:r>
    <w:r>
      <w:rPr>
        <w:sz w:val="24"/>
        <w:szCs w:val="24"/>
      </w:rPr>
      <w:tab/>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12" name="Caixa de Texto 12"/>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7"/>
                            <w:rPr>
                              <w:rStyle w:val="15"/>
                            </w:rPr>
                          </w:pPr>
                        </w:p>
                      </w:txbxContent>
                    </wps:txbx>
                    <wps:bodyPr lIns="0" tIns="0" rIns="0" bIns="0" anchor="t">
                      <a:spAutoFit/>
                    </wps:bodyPr>
                  </wps:wsp>
                </a:graphicData>
              </a:graphic>
            </wp:anchor>
          </w:drawing>
        </mc:Choice>
        <mc:Fallback>
          <w:pict>
            <v:shape id="_x0000_s1026"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ZlsKrSAAAAAgEAAA8AAAAAAAAAAQAgAAAAIgAAAGRycy9k&#10;b3ducmV2LnhtbFBLAQIUABQAAAAIAIdO4kDR+Qs+zwEAAL4DAAAOAAAAAAAAAAEAIAAAACEBAABk&#10;cnMvZTJvRG9jLnhtbFBLBQYAAAAABgAGAFkBAABiBQAAAAA=&#10;">
              <v:fill on="t" opacity="0f" focussize="0,0"/>
              <v:stroke on="f"/>
              <v:imagedata o:title=""/>
              <o:lock v:ext="edit" aspectratio="f"/>
              <v:textbox inset="0mm,0mm,0mm,0mm" style="mso-fit-shape-to-text:t;">
                <w:txbxContent>
                  <w:p>
                    <w:pPr>
                      <w:pStyle w:val="27"/>
                      <w:rPr>
                        <w:rStyle w:val="15"/>
                      </w:rPr>
                    </w:pPr>
                  </w:p>
                </w:txbxContent>
              </v:textbox>
              <w10:wrap type="square"/>
            </v:shape>
          </w:pict>
        </mc:Fallback>
      </mc:AlternateContent>
    </w:r>
  </w:p>
  <w:p>
    <w:pPr>
      <w:pStyle w:val="27"/>
      <w:tabs>
        <w:tab w:val="right" w:pos="8222"/>
        <w:tab w:val="clear" w:pos="8838"/>
      </w:tabs>
      <w:ind w:left="-1134" w:right="-521" w:firstLine="0"/>
      <w:jc w:val="center"/>
      <w:rPr>
        <w:rFonts w:hint="default" w:ascii="Arial" w:hAnsi="Arial"/>
        <w:lang w:val="pt-BR"/>
      </w:rPr>
    </w:pPr>
    <w:r>
      <w:rPr>
        <w:rFonts w:hint="default" w:ascii="Garamond" w:hAnsi="Garamond" w:eastAsia="Times New Roman" w:cs="Times New Roman"/>
        <w:b/>
        <w:iCs/>
        <w:color w:val="0000FF"/>
        <w:lang w:val="pt-BR"/>
      </w:rPr>
      <w:t>Avenida Weimar Gonçalves Torres, 862</w:t>
    </w:r>
    <w:r>
      <w:rPr>
        <w:rFonts w:hint="default"/>
        <w:lang w:val="en-US"/>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13" name="Conector Reto 2_1"/>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_1"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sSHz&#10;PNcAAAAGAQAADwAAAAAAAAABACAAAAAiAAAAZHJzL2Rvd25yZXYueG1sUEsBAhQAFAAAAAgAh07i&#10;QMmHSfSxAQAAbQMAAA4AAAAAAAAAAQAgAAAAJgEAAGRycy9lMm9Eb2MueG1sUEsFBgAAAAAGAAYA&#10;WQEAAEkFAAAAAA==&#10;">
              <v:fill on="f" focussize="0,0"/>
              <v:stroke weight="0.5pt" color="#008000" joinstyle="round"/>
              <v:imagedata o:title=""/>
              <o:lock v:ext="edit" aspectratio="f"/>
            </v:line>
          </w:pict>
        </mc:Fallback>
      </mc:AlternateContent>
    </w:r>
    <w:r>
      <w:rPr>
        <w:rFonts w:ascii="Garamond" w:hAnsi="Garamond"/>
        <w:b/>
        <w:iCs/>
        <w:color w:val="0000FF"/>
      </w:rPr>
      <w:t xml:space="preserve"> – Telefax (0**67) 3409-1500 – Cep 79950-000 – e-mail: </w:t>
    </w:r>
    <w:r>
      <w:rPr>
        <w:rFonts w:hint="default" w:ascii="Garamond" w:hAnsi="Garamond"/>
        <w:b/>
        <w:iCs/>
        <w:color w:val="0000FF"/>
        <w:lang w:val="pt-BR"/>
      </w:rPr>
      <w:t>licitacaonavirai@gmail.com</w:t>
    </w:r>
  </w:p>
  <w:p>
    <w:pPr>
      <w:pStyle w:val="27"/>
      <w:jc w:val="center"/>
    </w:pPr>
  </w:p>
  <w:p>
    <w:pPr>
      <w:pStyle w:val="27"/>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328420" cy="1014730"/>
          <wp:effectExtent l="0" t="0" r="5080" b="13970"/>
          <wp:wrapNone/>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pic:cNvPicPr>
                    <a:picLocks noChangeAspect="1" noChangeArrowheads="1"/>
                  </pic:cNvPicPr>
                </pic:nvPicPr>
                <pic:blipFill>
                  <a:blip r:embed="rId1"/>
                  <a:srcRect b="4244"/>
                  <a:stretch>
                    <a:fillRect/>
                  </a:stretch>
                </pic:blipFill>
                <pic:spPr>
                  <a:xfrm>
                    <a:off x="0" y="0"/>
                    <a:ext cx="1328420" cy="1014730"/>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5"/>
      <w:rPr>
        <w:b/>
        <w:color w:val="00B050"/>
      </w:rPr>
    </w:pPr>
    <w:r>
      <w:rPr>
        <w:b/>
        <w:color w:val="00B050"/>
      </w:rPr>
      <w:t>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440180" cy="1099820"/>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a:picLocks noChangeAspect="1" noChangeArrowheads="1"/>
                  </pic:cNvPicPr>
                </pic:nvPicPr>
                <pic:blipFill>
                  <a:blip r:embed="rId1"/>
                  <a:srcRect b="4244"/>
                  <a:stretch>
                    <a:fillRect/>
                  </a:stretch>
                </pic:blipFill>
                <pic:spPr>
                  <a:xfrm>
                    <a:off x="0" y="0"/>
                    <a:ext cx="1440180" cy="1099820"/>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5"/>
      <w:rPr>
        <w:b/>
        <w:color w:val="00B050"/>
      </w:rPr>
    </w:pPr>
    <w:r>
      <w:rPr>
        <w:b/>
        <w:color w:val="00B050"/>
      </w:rPr>
      <w:t>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440180" cy="1099820"/>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a:picLocks noChangeAspect="1" noChangeArrowheads="1"/>
                  </pic:cNvPicPr>
                </pic:nvPicPr>
                <pic:blipFill>
                  <a:blip r:embed="rId1"/>
                  <a:srcRect b="4244"/>
                  <a:stretch>
                    <a:fillRect/>
                  </a:stretch>
                </pic:blipFill>
                <pic:spPr>
                  <a:xfrm>
                    <a:off x="0" y="0"/>
                    <a:ext cx="1440180" cy="1099820"/>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5"/>
      <w:rPr>
        <w:b/>
        <w:color w:val="00B050"/>
      </w:rPr>
    </w:pPr>
    <w:r>
      <w:rPr>
        <w:b/>
        <w:color w:val="00B050"/>
      </w:rPr>
      <w:t>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B5372"/>
    <w:multiLevelType w:val="multilevel"/>
    <w:tmpl w:val="845B5372"/>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
    <w:nsid w:val="8461FADE"/>
    <w:multiLevelType w:val="multilevel"/>
    <w:tmpl w:val="8461FADE"/>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2">
    <w:nsid w:val="8CAEB125"/>
    <w:multiLevelType w:val="multilevel"/>
    <w:tmpl w:val="8CAEB125"/>
    <w:lvl w:ilvl="0" w:tentative="0">
      <w:start w:val="1"/>
      <w:numFmt w:val="bullet"/>
      <w:lvlText w:val=""/>
      <w:lvlJc w:val="left"/>
      <w:pPr>
        <w:tabs>
          <w:tab w:val="left" w:pos="1428"/>
        </w:tabs>
        <w:ind w:left="1428" w:hanging="360"/>
      </w:pPr>
      <w:rPr>
        <w:rFonts w:hint="default" w:ascii="Wingdings" w:hAnsi="Wingdings" w:cs="Wingdings"/>
      </w:rPr>
    </w:lvl>
    <w:lvl w:ilvl="1" w:tentative="0">
      <w:start w:val="1"/>
      <w:numFmt w:val="bullet"/>
      <w:lvlText w:val="o"/>
      <w:lvlJc w:val="left"/>
      <w:pPr>
        <w:tabs>
          <w:tab w:val="left" w:pos="2148"/>
        </w:tabs>
        <w:ind w:left="2148" w:hanging="360"/>
      </w:pPr>
      <w:rPr>
        <w:rFonts w:hint="default" w:ascii="Courier New" w:hAnsi="Courier New" w:cs="Courier New"/>
      </w:rPr>
    </w:lvl>
    <w:lvl w:ilvl="2" w:tentative="0">
      <w:start w:val="1"/>
      <w:numFmt w:val="bullet"/>
      <w:lvlText w:val=""/>
      <w:lvlJc w:val="left"/>
      <w:pPr>
        <w:tabs>
          <w:tab w:val="left" w:pos="2868"/>
        </w:tabs>
        <w:ind w:left="2868" w:hanging="360"/>
      </w:pPr>
      <w:rPr>
        <w:rFonts w:hint="default" w:ascii="Wingdings" w:hAnsi="Wingdings" w:cs="Wingdings"/>
      </w:rPr>
    </w:lvl>
    <w:lvl w:ilvl="3" w:tentative="0">
      <w:start w:val="1"/>
      <w:numFmt w:val="bullet"/>
      <w:lvlText w:val=""/>
      <w:lvlJc w:val="left"/>
      <w:pPr>
        <w:tabs>
          <w:tab w:val="left" w:pos="3588"/>
        </w:tabs>
        <w:ind w:left="3588" w:hanging="360"/>
      </w:pPr>
      <w:rPr>
        <w:rFonts w:hint="default" w:ascii="Symbol" w:hAnsi="Symbol" w:cs="Symbol"/>
      </w:rPr>
    </w:lvl>
    <w:lvl w:ilvl="4" w:tentative="0">
      <w:start w:val="1"/>
      <w:numFmt w:val="bullet"/>
      <w:lvlText w:val="o"/>
      <w:lvlJc w:val="left"/>
      <w:pPr>
        <w:tabs>
          <w:tab w:val="left" w:pos="4308"/>
        </w:tabs>
        <w:ind w:left="4308" w:hanging="360"/>
      </w:pPr>
      <w:rPr>
        <w:rFonts w:hint="default" w:ascii="Courier New" w:hAnsi="Courier New" w:cs="Courier New"/>
      </w:rPr>
    </w:lvl>
    <w:lvl w:ilvl="5" w:tentative="0">
      <w:start w:val="1"/>
      <w:numFmt w:val="bullet"/>
      <w:lvlText w:val=""/>
      <w:lvlJc w:val="left"/>
      <w:pPr>
        <w:tabs>
          <w:tab w:val="left" w:pos="5028"/>
        </w:tabs>
        <w:ind w:left="5028" w:hanging="360"/>
      </w:pPr>
      <w:rPr>
        <w:rFonts w:hint="default" w:ascii="Wingdings" w:hAnsi="Wingdings" w:cs="Wingdings"/>
      </w:rPr>
    </w:lvl>
    <w:lvl w:ilvl="6" w:tentative="0">
      <w:start w:val="1"/>
      <w:numFmt w:val="bullet"/>
      <w:lvlText w:val=""/>
      <w:lvlJc w:val="left"/>
      <w:pPr>
        <w:tabs>
          <w:tab w:val="left" w:pos="5748"/>
        </w:tabs>
        <w:ind w:left="5748" w:hanging="360"/>
      </w:pPr>
      <w:rPr>
        <w:rFonts w:hint="default" w:ascii="Symbol" w:hAnsi="Symbol" w:cs="Symbol"/>
      </w:rPr>
    </w:lvl>
    <w:lvl w:ilvl="7" w:tentative="0">
      <w:start w:val="1"/>
      <w:numFmt w:val="bullet"/>
      <w:lvlText w:val="o"/>
      <w:lvlJc w:val="left"/>
      <w:pPr>
        <w:tabs>
          <w:tab w:val="left" w:pos="6468"/>
        </w:tabs>
        <w:ind w:left="6468" w:hanging="360"/>
      </w:pPr>
      <w:rPr>
        <w:rFonts w:hint="default" w:ascii="Courier New" w:hAnsi="Courier New" w:cs="Courier New"/>
      </w:rPr>
    </w:lvl>
    <w:lvl w:ilvl="8" w:tentative="0">
      <w:start w:val="1"/>
      <w:numFmt w:val="bullet"/>
      <w:lvlText w:val=""/>
      <w:lvlJc w:val="left"/>
      <w:pPr>
        <w:tabs>
          <w:tab w:val="left" w:pos="7188"/>
        </w:tabs>
        <w:ind w:left="7188" w:hanging="360"/>
      </w:pPr>
      <w:rPr>
        <w:rFonts w:hint="default" w:ascii="Wingdings" w:hAnsi="Wingdings" w:cs="Wingdings"/>
      </w:rPr>
    </w:lvl>
  </w:abstractNum>
  <w:abstractNum w:abstractNumId="3">
    <w:nsid w:val="91995D4F"/>
    <w:multiLevelType w:val="multilevel"/>
    <w:tmpl w:val="91995D4F"/>
    <w:lvl w:ilvl="0" w:tentative="0">
      <w:start w:val="1"/>
      <w:numFmt w:val="lowerLetter"/>
      <w:lvlText w:val="%1)"/>
      <w:lvlJc w:val="left"/>
      <w:pPr>
        <w:tabs>
          <w:tab w:val="left" w:pos="1267"/>
        </w:tabs>
        <w:ind w:left="1267" w:hanging="360"/>
      </w:pPr>
    </w:lvl>
    <w:lvl w:ilvl="1" w:tentative="0">
      <w:start w:val="1"/>
      <w:numFmt w:val="lowerLetter"/>
      <w:lvlText w:val="%2."/>
      <w:lvlJc w:val="left"/>
      <w:pPr>
        <w:tabs>
          <w:tab w:val="left" w:pos="1987"/>
        </w:tabs>
        <w:ind w:left="1987" w:hanging="360"/>
      </w:pPr>
    </w:lvl>
    <w:lvl w:ilvl="2" w:tentative="0">
      <w:start w:val="1"/>
      <w:numFmt w:val="lowerRoman"/>
      <w:lvlText w:val="%3."/>
      <w:lvlJc w:val="right"/>
      <w:pPr>
        <w:tabs>
          <w:tab w:val="left" w:pos="2707"/>
        </w:tabs>
        <w:ind w:left="2707" w:hanging="180"/>
      </w:pPr>
    </w:lvl>
    <w:lvl w:ilvl="3" w:tentative="0">
      <w:start w:val="1"/>
      <w:numFmt w:val="decimal"/>
      <w:lvlText w:val="%4."/>
      <w:lvlJc w:val="left"/>
      <w:pPr>
        <w:tabs>
          <w:tab w:val="left" w:pos="3427"/>
        </w:tabs>
        <w:ind w:left="3427" w:hanging="360"/>
      </w:pPr>
    </w:lvl>
    <w:lvl w:ilvl="4" w:tentative="0">
      <w:start w:val="1"/>
      <w:numFmt w:val="lowerLetter"/>
      <w:lvlText w:val="%5."/>
      <w:lvlJc w:val="left"/>
      <w:pPr>
        <w:tabs>
          <w:tab w:val="left" w:pos="4147"/>
        </w:tabs>
        <w:ind w:left="4147" w:hanging="360"/>
      </w:pPr>
    </w:lvl>
    <w:lvl w:ilvl="5" w:tentative="0">
      <w:start w:val="1"/>
      <w:numFmt w:val="lowerRoman"/>
      <w:lvlText w:val="%6."/>
      <w:lvlJc w:val="right"/>
      <w:pPr>
        <w:tabs>
          <w:tab w:val="left" w:pos="4867"/>
        </w:tabs>
        <w:ind w:left="4867" w:hanging="180"/>
      </w:pPr>
    </w:lvl>
    <w:lvl w:ilvl="6" w:tentative="0">
      <w:start w:val="1"/>
      <w:numFmt w:val="decimal"/>
      <w:lvlText w:val="%7."/>
      <w:lvlJc w:val="left"/>
      <w:pPr>
        <w:tabs>
          <w:tab w:val="left" w:pos="5587"/>
        </w:tabs>
        <w:ind w:left="5587" w:hanging="360"/>
      </w:pPr>
    </w:lvl>
    <w:lvl w:ilvl="7" w:tentative="0">
      <w:start w:val="1"/>
      <w:numFmt w:val="lowerLetter"/>
      <w:lvlText w:val="%8."/>
      <w:lvlJc w:val="left"/>
      <w:pPr>
        <w:tabs>
          <w:tab w:val="left" w:pos="6307"/>
        </w:tabs>
        <w:ind w:left="6307" w:hanging="360"/>
      </w:pPr>
    </w:lvl>
    <w:lvl w:ilvl="8" w:tentative="0">
      <w:start w:val="1"/>
      <w:numFmt w:val="lowerRoman"/>
      <w:lvlText w:val="%9."/>
      <w:lvlJc w:val="right"/>
      <w:pPr>
        <w:tabs>
          <w:tab w:val="left" w:pos="7027"/>
        </w:tabs>
        <w:ind w:left="7027" w:hanging="180"/>
      </w:pPr>
    </w:lvl>
  </w:abstractNum>
  <w:abstractNum w:abstractNumId="4">
    <w:nsid w:val="9288B902"/>
    <w:multiLevelType w:val="multilevel"/>
    <w:tmpl w:val="9288B902"/>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5">
    <w:nsid w:val="9C8AC8EF"/>
    <w:multiLevelType w:val="multilevel"/>
    <w:tmpl w:val="9C8AC8EF"/>
    <w:lvl w:ilvl="0" w:tentative="0">
      <w:start w:val="5"/>
      <w:numFmt w:val="decimal"/>
      <w:lvlText w:val="%1"/>
      <w:lvlJc w:val="left"/>
      <w:pPr>
        <w:tabs>
          <w:tab w:val="left" w:pos="0"/>
        </w:tabs>
        <w:ind w:left="360" w:hanging="360"/>
      </w:pPr>
    </w:lvl>
    <w:lvl w:ilvl="1" w:tentative="0">
      <w:start w:val="2"/>
      <w:numFmt w:val="decimal"/>
      <w:lvlText w:val="%1.%2"/>
      <w:lvlJc w:val="left"/>
      <w:pPr>
        <w:tabs>
          <w:tab w:val="left" w:pos="0"/>
        </w:tabs>
        <w:ind w:left="1646" w:hanging="360"/>
      </w:pPr>
    </w:lvl>
    <w:lvl w:ilvl="2" w:tentative="0">
      <w:start w:val="1"/>
      <w:numFmt w:val="decimal"/>
      <w:lvlText w:val="%1.%2.%3"/>
      <w:lvlJc w:val="left"/>
      <w:pPr>
        <w:tabs>
          <w:tab w:val="left" w:pos="0"/>
        </w:tabs>
        <w:ind w:left="3292" w:hanging="720"/>
      </w:pPr>
    </w:lvl>
    <w:lvl w:ilvl="3" w:tentative="0">
      <w:start w:val="1"/>
      <w:numFmt w:val="decimal"/>
      <w:lvlText w:val="%1.%2.%3.%4"/>
      <w:lvlJc w:val="left"/>
      <w:pPr>
        <w:tabs>
          <w:tab w:val="left" w:pos="0"/>
        </w:tabs>
        <w:ind w:left="4578" w:hanging="720"/>
      </w:pPr>
    </w:lvl>
    <w:lvl w:ilvl="4" w:tentative="0">
      <w:start w:val="1"/>
      <w:numFmt w:val="decimal"/>
      <w:lvlText w:val="%1.%2.%3.%4.%5"/>
      <w:lvlJc w:val="left"/>
      <w:pPr>
        <w:tabs>
          <w:tab w:val="left" w:pos="0"/>
        </w:tabs>
        <w:ind w:left="6224" w:hanging="1080"/>
      </w:pPr>
    </w:lvl>
    <w:lvl w:ilvl="5" w:tentative="0">
      <w:start w:val="1"/>
      <w:numFmt w:val="decimal"/>
      <w:lvlText w:val="%1.%2.%3.%4.%5.%6"/>
      <w:lvlJc w:val="left"/>
      <w:pPr>
        <w:tabs>
          <w:tab w:val="left" w:pos="0"/>
        </w:tabs>
        <w:ind w:left="7510" w:hanging="1080"/>
      </w:pPr>
    </w:lvl>
    <w:lvl w:ilvl="6" w:tentative="0">
      <w:start w:val="1"/>
      <w:numFmt w:val="decimal"/>
      <w:lvlText w:val="%1.%2.%3.%4.%5.%6.%7"/>
      <w:lvlJc w:val="left"/>
      <w:pPr>
        <w:tabs>
          <w:tab w:val="left" w:pos="0"/>
        </w:tabs>
        <w:ind w:left="9156" w:hanging="1440"/>
      </w:pPr>
    </w:lvl>
    <w:lvl w:ilvl="7" w:tentative="0">
      <w:start w:val="1"/>
      <w:numFmt w:val="decimal"/>
      <w:lvlText w:val="%1.%2.%3.%4.%5.%6.%7.%8"/>
      <w:lvlJc w:val="left"/>
      <w:pPr>
        <w:tabs>
          <w:tab w:val="left" w:pos="0"/>
        </w:tabs>
        <w:ind w:left="10442" w:hanging="1440"/>
      </w:pPr>
    </w:lvl>
    <w:lvl w:ilvl="8" w:tentative="0">
      <w:start w:val="1"/>
      <w:numFmt w:val="decimal"/>
      <w:lvlText w:val="%1.%2.%3.%4.%5.%6.%7.%8.%9"/>
      <w:lvlJc w:val="left"/>
      <w:pPr>
        <w:tabs>
          <w:tab w:val="left" w:pos="0"/>
        </w:tabs>
        <w:ind w:left="12088" w:hanging="1800"/>
      </w:pPr>
    </w:lvl>
  </w:abstractNum>
  <w:abstractNum w:abstractNumId="6">
    <w:nsid w:val="B0F1ACD9"/>
    <w:multiLevelType w:val="multilevel"/>
    <w:tmpl w:val="B0F1ACD9"/>
    <w:lvl w:ilvl="0" w:tentative="0">
      <w:start w:val="1"/>
      <w:numFmt w:val="lowerLetter"/>
      <w:lvlText w:val="%1)"/>
      <w:lvlJc w:val="left"/>
      <w:pPr>
        <w:tabs>
          <w:tab w:val="left" w:pos="0"/>
        </w:tabs>
        <w:ind w:left="862"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7">
    <w:nsid w:val="B53F3350"/>
    <w:multiLevelType w:val="multilevel"/>
    <w:tmpl w:val="B53F3350"/>
    <w:lvl w:ilvl="0" w:tentative="0">
      <w:start w:val="1"/>
      <w:numFmt w:val="lowerLetter"/>
      <w:lvlText w:val="%1)"/>
      <w:lvlJc w:val="left"/>
      <w:pPr>
        <w:tabs>
          <w:tab w:val="left" w:pos="0"/>
        </w:tabs>
        <w:ind w:left="1778" w:hanging="360"/>
      </w:pPr>
    </w:lvl>
    <w:lvl w:ilvl="1" w:tentative="0">
      <w:start w:val="1"/>
      <w:numFmt w:val="lowerLetter"/>
      <w:lvlText w:val="%2."/>
      <w:lvlJc w:val="left"/>
      <w:pPr>
        <w:tabs>
          <w:tab w:val="left" w:pos="0"/>
        </w:tabs>
        <w:ind w:left="2498" w:hanging="360"/>
      </w:pPr>
    </w:lvl>
    <w:lvl w:ilvl="2" w:tentative="0">
      <w:start w:val="1"/>
      <w:numFmt w:val="lowerRoman"/>
      <w:lvlText w:val="%3."/>
      <w:lvlJc w:val="right"/>
      <w:pPr>
        <w:tabs>
          <w:tab w:val="left" w:pos="0"/>
        </w:tabs>
        <w:ind w:left="3218" w:hanging="180"/>
      </w:pPr>
    </w:lvl>
    <w:lvl w:ilvl="3" w:tentative="0">
      <w:start w:val="1"/>
      <w:numFmt w:val="decimal"/>
      <w:lvlText w:val="%4."/>
      <w:lvlJc w:val="left"/>
      <w:pPr>
        <w:tabs>
          <w:tab w:val="left" w:pos="0"/>
        </w:tabs>
        <w:ind w:left="3938" w:hanging="360"/>
      </w:pPr>
    </w:lvl>
    <w:lvl w:ilvl="4" w:tentative="0">
      <w:start w:val="1"/>
      <w:numFmt w:val="lowerLetter"/>
      <w:lvlText w:val="%5."/>
      <w:lvlJc w:val="left"/>
      <w:pPr>
        <w:tabs>
          <w:tab w:val="left" w:pos="0"/>
        </w:tabs>
        <w:ind w:left="4658" w:hanging="360"/>
      </w:pPr>
    </w:lvl>
    <w:lvl w:ilvl="5" w:tentative="0">
      <w:start w:val="1"/>
      <w:numFmt w:val="lowerRoman"/>
      <w:lvlText w:val="%6."/>
      <w:lvlJc w:val="right"/>
      <w:pPr>
        <w:tabs>
          <w:tab w:val="left" w:pos="0"/>
        </w:tabs>
        <w:ind w:left="5378" w:hanging="180"/>
      </w:pPr>
    </w:lvl>
    <w:lvl w:ilvl="6" w:tentative="0">
      <w:start w:val="1"/>
      <w:numFmt w:val="decimal"/>
      <w:lvlText w:val="%7."/>
      <w:lvlJc w:val="left"/>
      <w:pPr>
        <w:tabs>
          <w:tab w:val="left" w:pos="0"/>
        </w:tabs>
        <w:ind w:left="6098" w:hanging="360"/>
      </w:pPr>
    </w:lvl>
    <w:lvl w:ilvl="7" w:tentative="0">
      <w:start w:val="1"/>
      <w:numFmt w:val="lowerLetter"/>
      <w:lvlText w:val="%8."/>
      <w:lvlJc w:val="left"/>
      <w:pPr>
        <w:tabs>
          <w:tab w:val="left" w:pos="0"/>
        </w:tabs>
        <w:ind w:left="6818" w:hanging="360"/>
      </w:pPr>
    </w:lvl>
    <w:lvl w:ilvl="8" w:tentative="0">
      <w:start w:val="1"/>
      <w:numFmt w:val="lowerRoman"/>
      <w:lvlText w:val="%9."/>
      <w:lvlJc w:val="right"/>
      <w:pPr>
        <w:tabs>
          <w:tab w:val="left" w:pos="0"/>
        </w:tabs>
        <w:ind w:left="7538" w:hanging="180"/>
      </w:pPr>
    </w:lvl>
  </w:abstractNum>
  <w:abstractNum w:abstractNumId="8">
    <w:nsid w:val="B8CEF35B"/>
    <w:multiLevelType w:val="multilevel"/>
    <w:tmpl w:val="B8CEF35B"/>
    <w:lvl w:ilvl="0" w:tentative="0">
      <w:start w:val="1"/>
      <w:numFmt w:val="upperRoman"/>
      <w:lvlText w:val="%1 - "/>
      <w:lvlJc w:val="right"/>
      <w:pPr>
        <w:tabs>
          <w:tab w:val="left" w:pos="0"/>
        </w:tabs>
        <w:ind w:left="2138" w:hanging="360"/>
      </w:pPr>
      <w:rPr>
        <w:b w:val="0"/>
        <w:i w:val="0"/>
      </w:rPr>
    </w:lvl>
    <w:lvl w:ilvl="1" w:tentative="0">
      <w:start w:val="1"/>
      <w:numFmt w:val="lowerLetter"/>
      <w:lvlText w:val="%2)"/>
      <w:lvlJc w:val="left"/>
      <w:pPr>
        <w:tabs>
          <w:tab w:val="left" w:pos="0"/>
        </w:tabs>
        <w:ind w:left="2858" w:hanging="360"/>
      </w:pPr>
    </w:lvl>
    <w:lvl w:ilvl="2" w:tentative="0">
      <w:start w:val="1"/>
      <w:numFmt w:val="decimal"/>
      <w:lvlText w:val="%3"/>
      <w:lvlJc w:val="left"/>
      <w:pPr>
        <w:tabs>
          <w:tab w:val="left" w:pos="0"/>
        </w:tabs>
        <w:ind w:left="3758" w:hanging="360"/>
      </w:pPr>
    </w:lvl>
    <w:lvl w:ilvl="3" w:tentative="0">
      <w:start w:val="1"/>
      <w:numFmt w:val="decimal"/>
      <w:lvlText w:val="%4."/>
      <w:lvlJc w:val="left"/>
      <w:pPr>
        <w:tabs>
          <w:tab w:val="left" w:pos="0"/>
        </w:tabs>
        <w:ind w:left="4298" w:hanging="360"/>
      </w:pPr>
    </w:lvl>
    <w:lvl w:ilvl="4" w:tentative="0">
      <w:start w:val="1"/>
      <w:numFmt w:val="lowerLetter"/>
      <w:lvlText w:val="%5."/>
      <w:lvlJc w:val="left"/>
      <w:pPr>
        <w:tabs>
          <w:tab w:val="left" w:pos="0"/>
        </w:tabs>
        <w:ind w:left="5018" w:hanging="360"/>
      </w:pPr>
    </w:lvl>
    <w:lvl w:ilvl="5" w:tentative="0">
      <w:start w:val="1"/>
      <w:numFmt w:val="lowerRoman"/>
      <w:lvlText w:val="%6."/>
      <w:lvlJc w:val="right"/>
      <w:pPr>
        <w:tabs>
          <w:tab w:val="left" w:pos="0"/>
        </w:tabs>
        <w:ind w:left="5738" w:hanging="180"/>
      </w:pPr>
    </w:lvl>
    <w:lvl w:ilvl="6" w:tentative="0">
      <w:start w:val="1"/>
      <w:numFmt w:val="decimal"/>
      <w:lvlText w:val="%7."/>
      <w:lvlJc w:val="left"/>
      <w:pPr>
        <w:tabs>
          <w:tab w:val="left" w:pos="0"/>
        </w:tabs>
        <w:ind w:left="6458" w:hanging="360"/>
      </w:pPr>
    </w:lvl>
    <w:lvl w:ilvl="7" w:tentative="0">
      <w:start w:val="1"/>
      <w:numFmt w:val="lowerLetter"/>
      <w:lvlText w:val="%8."/>
      <w:lvlJc w:val="left"/>
      <w:pPr>
        <w:tabs>
          <w:tab w:val="left" w:pos="0"/>
        </w:tabs>
        <w:ind w:left="7178" w:hanging="360"/>
      </w:pPr>
    </w:lvl>
    <w:lvl w:ilvl="8" w:tentative="0">
      <w:start w:val="1"/>
      <w:numFmt w:val="lowerRoman"/>
      <w:lvlText w:val="%9."/>
      <w:lvlJc w:val="right"/>
      <w:pPr>
        <w:tabs>
          <w:tab w:val="left" w:pos="0"/>
        </w:tabs>
        <w:ind w:left="7898" w:hanging="180"/>
      </w:pPr>
    </w:lvl>
  </w:abstractNum>
  <w:abstractNum w:abstractNumId="9">
    <w:nsid w:val="BB64CFA9"/>
    <w:multiLevelType w:val="multilevel"/>
    <w:tmpl w:val="BB64CFA9"/>
    <w:lvl w:ilvl="0" w:tentative="0">
      <w:start w:val="1"/>
      <w:numFmt w:val="decimal"/>
      <w:lvlText w:val="%1"/>
      <w:lvlJc w:val="left"/>
      <w:pPr>
        <w:tabs>
          <w:tab w:val="left" w:pos="712"/>
        </w:tabs>
        <w:ind w:left="712" w:hanging="570"/>
      </w:pPr>
    </w:lvl>
    <w:lvl w:ilvl="1" w:tentative="0">
      <w:start w:val="1"/>
      <w:numFmt w:val="decimal"/>
      <w:lvlText w:val="%1.%2"/>
      <w:lvlJc w:val="left"/>
      <w:pPr>
        <w:tabs>
          <w:tab w:val="left" w:pos="2346"/>
        </w:tabs>
        <w:ind w:left="2346" w:hanging="360"/>
      </w:pPr>
      <w:rPr>
        <w:rFonts w:cs="Times New Roman"/>
        <w:b w:val="0"/>
      </w:rPr>
    </w:lvl>
    <w:lvl w:ilvl="2" w:tentative="0">
      <w:start w:val="1"/>
      <w:numFmt w:val="decimal"/>
      <w:lvlText w:val="%1.%2.%3"/>
      <w:lvlJc w:val="left"/>
      <w:pPr>
        <w:tabs>
          <w:tab w:val="left" w:pos="862"/>
        </w:tabs>
        <w:ind w:left="862" w:hanging="720"/>
      </w:pPr>
      <w:rPr>
        <w:rFonts w:cs="Times New Roman"/>
        <w:b w:val="0"/>
      </w:rPr>
    </w:lvl>
    <w:lvl w:ilvl="3" w:tentative="0">
      <w:start w:val="1"/>
      <w:numFmt w:val="decimal"/>
      <w:lvlText w:val="%1.%2.%3.%4"/>
      <w:lvlJc w:val="left"/>
      <w:pPr>
        <w:tabs>
          <w:tab w:val="left" w:pos="862"/>
        </w:tabs>
        <w:ind w:left="862" w:hanging="720"/>
      </w:pPr>
      <w:rPr>
        <w:rFonts w:cs="Times New Roman"/>
        <w:b w:val="0"/>
      </w:rPr>
    </w:lvl>
    <w:lvl w:ilvl="4" w:tentative="0">
      <w:start w:val="1"/>
      <w:numFmt w:val="decimal"/>
      <w:lvlText w:val="%1.%2.%3.%4.%5"/>
      <w:lvlJc w:val="left"/>
      <w:pPr>
        <w:tabs>
          <w:tab w:val="left" w:pos="1222"/>
        </w:tabs>
        <w:ind w:left="1222" w:hanging="1080"/>
      </w:pPr>
      <w:rPr>
        <w:rFonts w:cs="Times New Roman"/>
        <w:b w:val="0"/>
      </w:rPr>
    </w:lvl>
    <w:lvl w:ilvl="5" w:tentative="0">
      <w:start w:val="1"/>
      <w:numFmt w:val="decimal"/>
      <w:lvlText w:val="%1.%2.%3.%4.%5.%6"/>
      <w:lvlJc w:val="left"/>
      <w:pPr>
        <w:tabs>
          <w:tab w:val="left" w:pos="1222"/>
        </w:tabs>
        <w:ind w:left="1222" w:hanging="1080"/>
      </w:pPr>
      <w:rPr>
        <w:rFonts w:cs="Times New Roman"/>
        <w:b w:val="0"/>
      </w:rPr>
    </w:lvl>
    <w:lvl w:ilvl="6" w:tentative="0">
      <w:start w:val="1"/>
      <w:numFmt w:val="decimal"/>
      <w:lvlText w:val="%1.%2.%3.%4.%5.%6.%7"/>
      <w:lvlJc w:val="left"/>
      <w:pPr>
        <w:tabs>
          <w:tab w:val="left" w:pos="1222"/>
        </w:tabs>
        <w:ind w:left="1222" w:hanging="1080"/>
      </w:pPr>
      <w:rPr>
        <w:rFonts w:cs="Times New Roman"/>
        <w:b w:val="0"/>
      </w:rPr>
    </w:lvl>
    <w:lvl w:ilvl="7" w:tentative="0">
      <w:start w:val="1"/>
      <w:numFmt w:val="decimal"/>
      <w:lvlText w:val="%1.%2.%3.%4.%5.%6.%7.%8"/>
      <w:lvlJc w:val="left"/>
      <w:pPr>
        <w:tabs>
          <w:tab w:val="left" w:pos="1582"/>
        </w:tabs>
        <w:ind w:left="1582" w:hanging="1440"/>
      </w:pPr>
      <w:rPr>
        <w:rFonts w:cs="Times New Roman"/>
        <w:b w:val="0"/>
      </w:rPr>
    </w:lvl>
    <w:lvl w:ilvl="8" w:tentative="0">
      <w:start w:val="1"/>
      <w:numFmt w:val="decimal"/>
      <w:lvlText w:val="%1.%2.%3.%4.%5.%6.%7.%8.%9"/>
      <w:lvlJc w:val="left"/>
      <w:pPr>
        <w:tabs>
          <w:tab w:val="left" w:pos="1582"/>
        </w:tabs>
        <w:ind w:left="1582" w:hanging="1440"/>
      </w:pPr>
      <w:rPr>
        <w:rFonts w:cs="Times New Roman"/>
        <w:b w:val="0"/>
      </w:rPr>
    </w:lvl>
  </w:abstractNum>
  <w:abstractNum w:abstractNumId="10">
    <w:nsid w:val="BE923771"/>
    <w:multiLevelType w:val="multilevel"/>
    <w:tmpl w:val="BE923771"/>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1">
    <w:nsid w:val="C0915F4F"/>
    <w:multiLevelType w:val="multilevel"/>
    <w:tmpl w:val="C0915F4F"/>
    <w:lvl w:ilvl="0" w:tentative="0">
      <w:start w:val="1"/>
      <w:numFmt w:val="upperRoman"/>
      <w:lvlText w:val="%1"/>
      <w:lvlJc w:val="left"/>
      <w:pPr>
        <w:tabs>
          <w:tab w:val="left" w:pos="0"/>
        </w:tabs>
        <w:ind w:left="488" w:hanging="308"/>
      </w:pPr>
      <w:rPr>
        <w:rFonts w:ascii="Times New Roman" w:hAnsi="Times New Roman" w:eastAsia="Times New Roman" w:cs="Times New Roman"/>
        <w:spacing w:val="0"/>
        <w:w w:val="100"/>
        <w:sz w:val="22"/>
        <w:szCs w:val="22"/>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2">
    <w:nsid w:val="D7D140E4"/>
    <w:multiLevelType w:val="multilevel"/>
    <w:tmpl w:val="D7D140E4"/>
    <w:lvl w:ilvl="0" w:tentative="0">
      <w:start w:val="10"/>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13">
    <w:nsid w:val="D7F9FE59"/>
    <w:multiLevelType w:val="multilevel"/>
    <w:tmpl w:val="D7F9FE59"/>
    <w:lvl w:ilvl="0" w:tentative="0">
      <w:start w:val="1"/>
      <w:numFmt w:val="bullet"/>
      <w:lvlText w:val=""/>
      <w:lvlJc w:val="left"/>
      <w:pPr>
        <w:tabs>
          <w:tab w:val="left" w:pos="0"/>
        </w:tabs>
        <w:ind w:left="1211" w:hanging="360"/>
      </w:pPr>
      <w:rPr>
        <w:rFonts w:hint="default" w:ascii="Symbol" w:hAnsi="Symbol" w:cs="Symbol"/>
      </w:rPr>
    </w:lvl>
    <w:lvl w:ilvl="1" w:tentative="0">
      <w:start w:val="1"/>
      <w:numFmt w:val="bullet"/>
      <w:lvlText w:val="o"/>
      <w:lvlJc w:val="left"/>
      <w:pPr>
        <w:tabs>
          <w:tab w:val="left" w:pos="0"/>
        </w:tabs>
        <w:ind w:left="1931" w:hanging="360"/>
      </w:pPr>
      <w:rPr>
        <w:rFonts w:hint="default" w:ascii="Courier New" w:hAnsi="Courier New" w:cs="Courier New"/>
      </w:rPr>
    </w:lvl>
    <w:lvl w:ilvl="2" w:tentative="0">
      <w:start w:val="1"/>
      <w:numFmt w:val="bullet"/>
      <w:lvlText w:val=""/>
      <w:lvlJc w:val="left"/>
      <w:pPr>
        <w:tabs>
          <w:tab w:val="left" w:pos="0"/>
        </w:tabs>
        <w:ind w:left="2651" w:hanging="360"/>
      </w:pPr>
      <w:rPr>
        <w:rFonts w:hint="default" w:ascii="Wingdings" w:hAnsi="Wingdings" w:cs="Wingdings"/>
      </w:rPr>
    </w:lvl>
    <w:lvl w:ilvl="3" w:tentative="0">
      <w:start w:val="1"/>
      <w:numFmt w:val="bullet"/>
      <w:lvlText w:val=""/>
      <w:lvlJc w:val="left"/>
      <w:pPr>
        <w:tabs>
          <w:tab w:val="left" w:pos="0"/>
        </w:tabs>
        <w:ind w:left="3371" w:hanging="360"/>
      </w:pPr>
      <w:rPr>
        <w:rFonts w:hint="default" w:ascii="Symbol" w:hAnsi="Symbol" w:cs="Symbol"/>
      </w:rPr>
    </w:lvl>
    <w:lvl w:ilvl="4" w:tentative="0">
      <w:start w:val="1"/>
      <w:numFmt w:val="bullet"/>
      <w:lvlText w:val="o"/>
      <w:lvlJc w:val="left"/>
      <w:pPr>
        <w:tabs>
          <w:tab w:val="left" w:pos="0"/>
        </w:tabs>
        <w:ind w:left="4091" w:hanging="360"/>
      </w:pPr>
      <w:rPr>
        <w:rFonts w:hint="default" w:ascii="Courier New" w:hAnsi="Courier New" w:cs="Courier New"/>
      </w:rPr>
    </w:lvl>
    <w:lvl w:ilvl="5" w:tentative="0">
      <w:start w:val="1"/>
      <w:numFmt w:val="bullet"/>
      <w:lvlText w:val=""/>
      <w:lvlJc w:val="left"/>
      <w:pPr>
        <w:tabs>
          <w:tab w:val="left" w:pos="0"/>
        </w:tabs>
        <w:ind w:left="4811" w:hanging="360"/>
      </w:pPr>
      <w:rPr>
        <w:rFonts w:hint="default" w:ascii="Wingdings" w:hAnsi="Wingdings" w:cs="Wingdings"/>
      </w:rPr>
    </w:lvl>
    <w:lvl w:ilvl="6" w:tentative="0">
      <w:start w:val="1"/>
      <w:numFmt w:val="bullet"/>
      <w:lvlText w:val=""/>
      <w:lvlJc w:val="left"/>
      <w:pPr>
        <w:tabs>
          <w:tab w:val="left" w:pos="0"/>
        </w:tabs>
        <w:ind w:left="5531" w:hanging="360"/>
      </w:pPr>
      <w:rPr>
        <w:rFonts w:hint="default" w:ascii="Symbol" w:hAnsi="Symbol" w:cs="Symbol"/>
      </w:rPr>
    </w:lvl>
    <w:lvl w:ilvl="7" w:tentative="0">
      <w:start w:val="1"/>
      <w:numFmt w:val="bullet"/>
      <w:lvlText w:val="o"/>
      <w:lvlJc w:val="left"/>
      <w:pPr>
        <w:tabs>
          <w:tab w:val="left" w:pos="0"/>
        </w:tabs>
        <w:ind w:left="6251" w:hanging="360"/>
      </w:pPr>
      <w:rPr>
        <w:rFonts w:hint="default" w:ascii="Courier New" w:hAnsi="Courier New" w:cs="Courier New"/>
      </w:rPr>
    </w:lvl>
    <w:lvl w:ilvl="8" w:tentative="0">
      <w:start w:val="1"/>
      <w:numFmt w:val="bullet"/>
      <w:lvlText w:val=""/>
      <w:lvlJc w:val="left"/>
      <w:pPr>
        <w:tabs>
          <w:tab w:val="left" w:pos="0"/>
        </w:tabs>
        <w:ind w:left="6971" w:hanging="360"/>
      </w:pPr>
      <w:rPr>
        <w:rFonts w:hint="default" w:ascii="Wingdings" w:hAnsi="Wingdings" w:cs="Wingdings"/>
      </w:rPr>
    </w:lvl>
  </w:abstractNum>
  <w:abstractNum w:abstractNumId="14">
    <w:nsid w:val="E093A4B0"/>
    <w:multiLevelType w:val="multilevel"/>
    <w:tmpl w:val="E093A4B0"/>
    <w:lvl w:ilvl="0" w:tentative="0">
      <w:start w:val="1"/>
      <w:numFmt w:val="upperRoman"/>
      <w:lvlText w:val="%1 - "/>
      <w:lvlJc w:val="right"/>
      <w:pPr>
        <w:tabs>
          <w:tab w:val="left" w:pos="0"/>
        </w:tabs>
        <w:ind w:left="2138" w:hanging="360"/>
      </w:pPr>
      <w:rPr>
        <w:b/>
        <w:i w:val="0"/>
      </w:rPr>
    </w:lvl>
    <w:lvl w:ilvl="1" w:tentative="0">
      <w:start w:val="1"/>
      <w:numFmt w:val="lowerLetter"/>
      <w:lvlText w:val="%2."/>
      <w:lvlJc w:val="left"/>
      <w:pPr>
        <w:tabs>
          <w:tab w:val="left" w:pos="0"/>
        </w:tabs>
        <w:ind w:left="2858" w:hanging="360"/>
      </w:pPr>
    </w:lvl>
    <w:lvl w:ilvl="2" w:tentative="0">
      <w:start w:val="1"/>
      <w:numFmt w:val="lowerRoman"/>
      <w:lvlText w:val="%3."/>
      <w:lvlJc w:val="right"/>
      <w:pPr>
        <w:tabs>
          <w:tab w:val="left" w:pos="0"/>
        </w:tabs>
        <w:ind w:left="3578" w:hanging="180"/>
      </w:pPr>
    </w:lvl>
    <w:lvl w:ilvl="3" w:tentative="0">
      <w:start w:val="1"/>
      <w:numFmt w:val="decimal"/>
      <w:lvlText w:val="%4."/>
      <w:lvlJc w:val="left"/>
      <w:pPr>
        <w:tabs>
          <w:tab w:val="left" w:pos="0"/>
        </w:tabs>
        <w:ind w:left="4298" w:hanging="360"/>
      </w:pPr>
    </w:lvl>
    <w:lvl w:ilvl="4" w:tentative="0">
      <w:start w:val="1"/>
      <w:numFmt w:val="lowerLetter"/>
      <w:lvlText w:val="%5."/>
      <w:lvlJc w:val="left"/>
      <w:pPr>
        <w:tabs>
          <w:tab w:val="left" w:pos="0"/>
        </w:tabs>
        <w:ind w:left="5018" w:hanging="360"/>
      </w:pPr>
    </w:lvl>
    <w:lvl w:ilvl="5" w:tentative="0">
      <w:start w:val="1"/>
      <w:numFmt w:val="lowerRoman"/>
      <w:lvlText w:val="%6."/>
      <w:lvlJc w:val="right"/>
      <w:pPr>
        <w:tabs>
          <w:tab w:val="left" w:pos="0"/>
        </w:tabs>
        <w:ind w:left="5738" w:hanging="180"/>
      </w:pPr>
    </w:lvl>
    <w:lvl w:ilvl="6" w:tentative="0">
      <w:start w:val="1"/>
      <w:numFmt w:val="decimal"/>
      <w:lvlText w:val="%7."/>
      <w:lvlJc w:val="left"/>
      <w:pPr>
        <w:tabs>
          <w:tab w:val="left" w:pos="0"/>
        </w:tabs>
        <w:ind w:left="6458" w:hanging="360"/>
      </w:pPr>
    </w:lvl>
    <w:lvl w:ilvl="7" w:tentative="0">
      <w:start w:val="1"/>
      <w:numFmt w:val="lowerLetter"/>
      <w:lvlText w:val="%8."/>
      <w:lvlJc w:val="left"/>
      <w:pPr>
        <w:tabs>
          <w:tab w:val="left" w:pos="0"/>
        </w:tabs>
        <w:ind w:left="7178" w:hanging="360"/>
      </w:pPr>
    </w:lvl>
    <w:lvl w:ilvl="8" w:tentative="0">
      <w:start w:val="1"/>
      <w:numFmt w:val="lowerRoman"/>
      <w:lvlText w:val="%9."/>
      <w:lvlJc w:val="right"/>
      <w:pPr>
        <w:tabs>
          <w:tab w:val="left" w:pos="0"/>
        </w:tabs>
        <w:ind w:left="7898" w:hanging="180"/>
      </w:pPr>
    </w:lvl>
  </w:abstractNum>
  <w:abstractNum w:abstractNumId="15">
    <w:nsid w:val="F0E89278"/>
    <w:multiLevelType w:val="multilevel"/>
    <w:tmpl w:val="F0E89278"/>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16">
    <w:nsid w:val="F7735DC9"/>
    <w:multiLevelType w:val="multilevel"/>
    <w:tmpl w:val="F7735DC9"/>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17">
    <w:nsid w:val="0095ACEC"/>
    <w:multiLevelType w:val="singleLevel"/>
    <w:tmpl w:val="0095ACE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8">
    <w:nsid w:val="03A63A41"/>
    <w:multiLevelType w:val="multilevel"/>
    <w:tmpl w:val="03A63A41"/>
    <w:lvl w:ilvl="0" w:tentative="0">
      <w:start w:val="15"/>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19">
    <w:nsid w:val="0709FD3E"/>
    <w:multiLevelType w:val="multilevel"/>
    <w:tmpl w:val="0709FD3E"/>
    <w:lvl w:ilvl="0" w:tentative="0">
      <w:start w:val="8"/>
      <w:numFmt w:val="decimal"/>
      <w:lvlText w:val="%1"/>
      <w:lvlJc w:val="left"/>
      <w:pPr>
        <w:tabs>
          <w:tab w:val="left" w:pos="0"/>
        </w:tabs>
        <w:ind w:left="360" w:hanging="360"/>
      </w:pPr>
    </w:lvl>
    <w:lvl w:ilvl="1" w:tentative="0">
      <w:start w:val="2"/>
      <w:numFmt w:val="decimal"/>
      <w:lvlText w:val="%1.%2"/>
      <w:lvlJc w:val="left"/>
      <w:pPr>
        <w:tabs>
          <w:tab w:val="left" w:pos="0"/>
        </w:tabs>
        <w:ind w:left="1494" w:hanging="360"/>
      </w:pPr>
    </w:lvl>
    <w:lvl w:ilvl="2" w:tentative="0">
      <w:start w:val="1"/>
      <w:numFmt w:val="decimal"/>
      <w:lvlText w:val="%1.%2.%3"/>
      <w:lvlJc w:val="left"/>
      <w:pPr>
        <w:tabs>
          <w:tab w:val="left" w:pos="0"/>
        </w:tabs>
        <w:ind w:left="2988" w:hanging="720"/>
      </w:pPr>
    </w:lvl>
    <w:lvl w:ilvl="3" w:tentative="0">
      <w:start w:val="1"/>
      <w:numFmt w:val="decimal"/>
      <w:lvlText w:val="%1.%2.%3.%4"/>
      <w:lvlJc w:val="left"/>
      <w:pPr>
        <w:tabs>
          <w:tab w:val="left" w:pos="0"/>
        </w:tabs>
        <w:ind w:left="4122" w:hanging="720"/>
      </w:pPr>
    </w:lvl>
    <w:lvl w:ilvl="4" w:tentative="0">
      <w:start w:val="1"/>
      <w:numFmt w:val="decimal"/>
      <w:lvlText w:val="%1.%2.%3.%4.%5"/>
      <w:lvlJc w:val="left"/>
      <w:pPr>
        <w:tabs>
          <w:tab w:val="left" w:pos="0"/>
        </w:tabs>
        <w:ind w:left="5616" w:hanging="1080"/>
      </w:pPr>
    </w:lvl>
    <w:lvl w:ilvl="5" w:tentative="0">
      <w:start w:val="1"/>
      <w:numFmt w:val="decimal"/>
      <w:lvlText w:val="%1.%2.%3.%4.%5.%6"/>
      <w:lvlJc w:val="left"/>
      <w:pPr>
        <w:tabs>
          <w:tab w:val="left" w:pos="0"/>
        </w:tabs>
        <w:ind w:left="6750" w:hanging="1080"/>
      </w:pPr>
    </w:lvl>
    <w:lvl w:ilvl="6" w:tentative="0">
      <w:start w:val="1"/>
      <w:numFmt w:val="decimal"/>
      <w:lvlText w:val="%1.%2.%3.%4.%5.%6.%7"/>
      <w:lvlJc w:val="left"/>
      <w:pPr>
        <w:tabs>
          <w:tab w:val="left" w:pos="0"/>
        </w:tabs>
        <w:ind w:left="7884" w:hanging="1080"/>
      </w:pPr>
    </w:lvl>
    <w:lvl w:ilvl="7" w:tentative="0">
      <w:start w:val="1"/>
      <w:numFmt w:val="decimal"/>
      <w:lvlText w:val="%1.%2.%3.%4.%5.%6.%7.%8"/>
      <w:lvlJc w:val="left"/>
      <w:pPr>
        <w:tabs>
          <w:tab w:val="left" w:pos="0"/>
        </w:tabs>
        <w:ind w:left="9378" w:hanging="1440"/>
      </w:pPr>
    </w:lvl>
    <w:lvl w:ilvl="8" w:tentative="0">
      <w:start w:val="1"/>
      <w:numFmt w:val="decimal"/>
      <w:lvlText w:val="%1.%2.%3.%4.%5.%6.%7.%8.%9"/>
      <w:lvlJc w:val="left"/>
      <w:pPr>
        <w:tabs>
          <w:tab w:val="left" w:pos="0"/>
        </w:tabs>
        <w:ind w:left="10512" w:hanging="1440"/>
      </w:pPr>
    </w:lvl>
  </w:abstractNum>
  <w:abstractNum w:abstractNumId="20">
    <w:nsid w:val="0CEF100B"/>
    <w:multiLevelType w:val="multilevel"/>
    <w:tmpl w:val="0CEF100B"/>
    <w:lvl w:ilvl="0" w:tentative="0">
      <w:start w:val="9"/>
      <w:numFmt w:val="decimal"/>
      <w:lvlText w:val="%1"/>
      <w:lvlJc w:val="left"/>
      <w:pPr>
        <w:tabs>
          <w:tab w:val="left" w:pos="0"/>
        </w:tabs>
        <w:ind w:left="360" w:hanging="360"/>
      </w:pPr>
    </w:lvl>
    <w:lvl w:ilvl="1" w:tentative="0">
      <w:start w:val="1"/>
      <w:numFmt w:val="decimal"/>
      <w:lvlText w:val="%1.%2"/>
      <w:lvlJc w:val="left"/>
      <w:pPr>
        <w:tabs>
          <w:tab w:val="left" w:pos="0"/>
        </w:tabs>
        <w:ind w:left="360" w:hanging="36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21">
    <w:nsid w:val="0F9F9CCA"/>
    <w:multiLevelType w:val="multilevel"/>
    <w:tmpl w:val="0F9F9CCA"/>
    <w:lvl w:ilvl="0" w:tentative="0">
      <w:start w:val="1"/>
      <w:numFmt w:val="lowerLetter"/>
      <w:lvlText w:val="%1)"/>
      <w:lvlJc w:val="left"/>
      <w:pPr>
        <w:tabs>
          <w:tab w:val="left" w:pos="0"/>
        </w:tabs>
        <w:ind w:left="1778" w:hanging="360"/>
      </w:pPr>
    </w:lvl>
    <w:lvl w:ilvl="1" w:tentative="0">
      <w:start w:val="1"/>
      <w:numFmt w:val="lowerLetter"/>
      <w:lvlText w:val="%2."/>
      <w:lvlJc w:val="left"/>
      <w:pPr>
        <w:tabs>
          <w:tab w:val="left" w:pos="0"/>
        </w:tabs>
        <w:ind w:left="2498" w:hanging="360"/>
      </w:pPr>
    </w:lvl>
    <w:lvl w:ilvl="2" w:tentative="0">
      <w:start w:val="1"/>
      <w:numFmt w:val="lowerRoman"/>
      <w:lvlText w:val="%3."/>
      <w:lvlJc w:val="right"/>
      <w:pPr>
        <w:tabs>
          <w:tab w:val="left" w:pos="0"/>
        </w:tabs>
        <w:ind w:left="3218" w:hanging="180"/>
      </w:pPr>
    </w:lvl>
    <w:lvl w:ilvl="3" w:tentative="0">
      <w:start w:val="1"/>
      <w:numFmt w:val="decimal"/>
      <w:lvlText w:val="%4."/>
      <w:lvlJc w:val="left"/>
      <w:pPr>
        <w:tabs>
          <w:tab w:val="left" w:pos="0"/>
        </w:tabs>
        <w:ind w:left="3938" w:hanging="360"/>
      </w:pPr>
    </w:lvl>
    <w:lvl w:ilvl="4" w:tentative="0">
      <w:start w:val="1"/>
      <w:numFmt w:val="lowerLetter"/>
      <w:lvlText w:val="%5."/>
      <w:lvlJc w:val="left"/>
      <w:pPr>
        <w:tabs>
          <w:tab w:val="left" w:pos="0"/>
        </w:tabs>
        <w:ind w:left="4658" w:hanging="360"/>
      </w:pPr>
    </w:lvl>
    <w:lvl w:ilvl="5" w:tentative="0">
      <w:start w:val="1"/>
      <w:numFmt w:val="lowerRoman"/>
      <w:lvlText w:val="%6."/>
      <w:lvlJc w:val="right"/>
      <w:pPr>
        <w:tabs>
          <w:tab w:val="left" w:pos="0"/>
        </w:tabs>
        <w:ind w:left="5378" w:hanging="180"/>
      </w:pPr>
    </w:lvl>
    <w:lvl w:ilvl="6" w:tentative="0">
      <w:start w:val="1"/>
      <w:numFmt w:val="decimal"/>
      <w:lvlText w:val="%7."/>
      <w:lvlJc w:val="left"/>
      <w:pPr>
        <w:tabs>
          <w:tab w:val="left" w:pos="0"/>
        </w:tabs>
        <w:ind w:left="6098" w:hanging="360"/>
      </w:pPr>
    </w:lvl>
    <w:lvl w:ilvl="7" w:tentative="0">
      <w:start w:val="1"/>
      <w:numFmt w:val="lowerLetter"/>
      <w:lvlText w:val="%8."/>
      <w:lvlJc w:val="left"/>
      <w:pPr>
        <w:tabs>
          <w:tab w:val="left" w:pos="0"/>
        </w:tabs>
        <w:ind w:left="6818" w:hanging="360"/>
      </w:pPr>
    </w:lvl>
    <w:lvl w:ilvl="8" w:tentative="0">
      <w:start w:val="1"/>
      <w:numFmt w:val="lowerRoman"/>
      <w:lvlText w:val="%9."/>
      <w:lvlJc w:val="right"/>
      <w:pPr>
        <w:tabs>
          <w:tab w:val="left" w:pos="0"/>
        </w:tabs>
        <w:ind w:left="7538" w:hanging="180"/>
      </w:pPr>
    </w:lvl>
  </w:abstractNum>
  <w:abstractNum w:abstractNumId="22">
    <w:nsid w:val="1ACDE60F"/>
    <w:multiLevelType w:val="multilevel"/>
    <w:tmpl w:val="1ACDE60F"/>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23">
    <w:nsid w:val="1C257C7B"/>
    <w:multiLevelType w:val="multilevel"/>
    <w:tmpl w:val="1C257C7B"/>
    <w:lvl w:ilvl="0" w:tentative="0">
      <w:start w:val="12"/>
      <w:numFmt w:val="decimal"/>
      <w:lvlText w:val="%1"/>
      <w:lvlJc w:val="left"/>
      <w:pPr>
        <w:tabs>
          <w:tab w:val="left" w:pos="0"/>
        </w:tabs>
        <w:ind w:left="420" w:hanging="420"/>
      </w:pPr>
    </w:lvl>
    <w:lvl w:ilvl="1" w:tentative="0">
      <w:start w:val="1"/>
      <w:numFmt w:val="decimal"/>
      <w:lvlText w:val="%1.%2"/>
      <w:lvlJc w:val="left"/>
      <w:pPr>
        <w:tabs>
          <w:tab w:val="left" w:pos="0"/>
        </w:tabs>
        <w:ind w:left="1554" w:hanging="420"/>
      </w:pPr>
    </w:lvl>
    <w:lvl w:ilvl="2" w:tentative="0">
      <w:start w:val="1"/>
      <w:numFmt w:val="decimal"/>
      <w:lvlText w:val="%1.%2.%3"/>
      <w:lvlJc w:val="left"/>
      <w:pPr>
        <w:tabs>
          <w:tab w:val="left" w:pos="0"/>
        </w:tabs>
        <w:ind w:left="2988" w:hanging="720"/>
      </w:pPr>
    </w:lvl>
    <w:lvl w:ilvl="3" w:tentative="0">
      <w:start w:val="1"/>
      <w:numFmt w:val="decimal"/>
      <w:lvlText w:val="%1.%2.%3.%4"/>
      <w:lvlJc w:val="left"/>
      <w:pPr>
        <w:tabs>
          <w:tab w:val="left" w:pos="0"/>
        </w:tabs>
        <w:ind w:left="4122" w:hanging="720"/>
      </w:pPr>
    </w:lvl>
    <w:lvl w:ilvl="4" w:tentative="0">
      <w:start w:val="1"/>
      <w:numFmt w:val="decimal"/>
      <w:lvlText w:val="%1.%2.%3.%4.%5"/>
      <w:lvlJc w:val="left"/>
      <w:pPr>
        <w:tabs>
          <w:tab w:val="left" w:pos="0"/>
        </w:tabs>
        <w:ind w:left="5616" w:hanging="1080"/>
      </w:pPr>
    </w:lvl>
    <w:lvl w:ilvl="5" w:tentative="0">
      <w:start w:val="1"/>
      <w:numFmt w:val="decimal"/>
      <w:lvlText w:val="%1.%2.%3.%4.%5.%6"/>
      <w:lvlJc w:val="left"/>
      <w:pPr>
        <w:tabs>
          <w:tab w:val="left" w:pos="0"/>
        </w:tabs>
        <w:ind w:left="6750" w:hanging="1080"/>
      </w:pPr>
    </w:lvl>
    <w:lvl w:ilvl="6" w:tentative="0">
      <w:start w:val="1"/>
      <w:numFmt w:val="decimal"/>
      <w:lvlText w:val="%1.%2.%3.%4.%5.%6.%7"/>
      <w:lvlJc w:val="left"/>
      <w:pPr>
        <w:tabs>
          <w:tab w:val="left" w:pos="0"/>
        </w:tabs>
        <w:ind w:left="7884" w:hanging="1080"/>
      </w:pPr>
    </w:lvl>
    <w:lvl w:ilvl="7" w:tentative="0">
      <w:start w:val="1"/>
      <w:numFmt w:val="decimal"/>
      <w:lvlText w:val="%1.%2.%3.%4.%5.%6.%7.%8"/>
      <w:lvlJc w:val="left"/>
      <w:pPr>
        <w:tabs>
          <w:tab w:val="left" w:pos="0"/>
        </w:tabs>
        <w:ind w:left="9378" w:hanging="1440"/>
      </w:pPr>
    </w:lvl>
    <w:lvl w:ilvl="8" w:tentative="0">
      <w:start w:val="1"/>
      <w:numFmt w:val="decimal"/>
      <w:lvlText w:val="%1.%2.%3.%4.%5.%6.%7.%8.%9"/>
      <w:lvlJc w:val="left"/>
      <w:pPr>
        <w:tabs>
          <w:tab w:val="left" w:pos="0"/>
        </w:tabs>
        <w:ind w:left="10512" w:hanging="1440"/>
      </w:pPr>
    </w:lvl>
  </w:abstractNum>
  <w:abstractNum w:abstractNumId="24">
    <w:nsid w:val="23E97754"/>
    <w:multiLevelType w:val="multilevel"/>
    <w:tmpl w:val="23E97754"/>
    <w:lvl w:ilvl="0" w:tentative="0">
      <w:start w:val="1"/>
      <w:numFmt w:val="upperRoman"/>
      <w:lvlText w:val="%1 - "/>
      <w:lvlJc w:val="right"/>
      <w:pPr>
        <w:tabs>
          <w:tab w:val="left" w:pos="0"/>
        </w:tabs>
        <w:ind w:left="862" w:hanging="360"/>
      </w:pPr>
      <w:rPr>
        <w:b/>
        <w:i w:val="0"/>
      </w:rPr>
    </w:lvl>
    <w:lvl w:ilvl="1" w:tentative="0">
      <w:start w:val="1"/>
      <w:numFmt w:val="lowerLetter"/>
      <w:lvlText w:val="%2."/>
      <w:lvlJc w:val="left"/>
      <w:pPr>
        <w:tabs>
          <w:tab w:val="left" w:pos="0"/>
        </w:tabs>
        <w:ind w:left="1582" w:hanging="360"/>
      </w:pPr>
    </w:lvl>
    <w:lvl w:ilvl="2" w:tentative="0">
      <w:start w:val="1"/>
      <w:numFmt w:val="lowerRoman"/>
      <w:lvlText w:val="%3."/>
      <w:lvlJc w:val="right"/>
      <w:pPr>
        <w:tabs>
          <w:tab w:val="left" w:pos="0"/>
        </w:tabs>
        <w:ind w:left="2302" w:hanging="180"/>
      </w:pPr>
    </w:lvl>
    <w:lvl w:ilvl="3" w:tentative="0">
      <w:start w:val="1"/>
      <w:numFmt w:val="decimal"/>
      <w:lvlText w:val="%4."/>
      <w:lvlJc w:val="left"/>
      <w:pPr>
        <w:tabs>
          <w:tab w:val="left" w:pos="0"/>
        </w:tabs>
        <w:ind w:left="3022" w:hanging="360"/>
      </w:pPr>
    </w:lvl>
    <w:lvl w:ilvl="4" w:tentative="0">
      <w:start w:val="1"/>
      <w:numFmt w:val="lowerLetter"/>
      <w:lvlText w:val="%5."/>
      <w:lvlJc w:val="left"/>
      <w:pPr>
        <w:tabs>
          <w:tab w:val="left" w:pos="0"/>
        </w:tabs>
        <w:ind w:left="3742" w:hanging="360"/>
      </w:pPr>
    </w:lvl>
    <w:lvl w:ilvl="5" w:tentative="0">
      <w:start w:val="1"/>
      <w:numFmt w:val="lowerRoman"/>
      <w:lvlText w:val="%6."/>
      <w:lvlJc w:val="right"/>
      <w:pPr>
        <w:tabs>
          <w:tab w:val="left" w:pos="0"/>
        </w:tabs>
        <w:ind w:left="4462" w:hanging="180"/>
      </w:pPr>
    </w:lvl>
    <w:lvl w:ilvl="6" w:tentative="0">
      <w:start w:val="1"/>
      <w:numFmt w:val="decimal"/>
      <w:lvlText w:val="%7."/>
      <w:lvlJc w:val="left"/>
      <w:pPr>
        <w:tabs>
          <w:tab w:val="left" w:pos="0"/>
        </w:tabs>
        <w:ind w:left="5182" w:hanging="360"/>
      </w:pPr>
    </w:lvl>
    <w:lvl w:ilvl="7" w:tentative="0">
      <w:start w:val="1"/>
      <w:numFmt w:val="lowerLetter"/>
      <w:lvlText w:val="%8."/>
      <w:lvlJc w:val="left"/>
      <w:pPr>
        <w:tabs>
          <w:tab w:val="left" w:pos="0"/>
        </w:tabs>
        <w:ind w:left="5902" w:hanging="360"/>
      </w:pPr>
    </w:lvl>
    <w:lvl w:ilvl="8" w:tentative="0">
      <w:start w:val="1"/>
      <w:numFmt w:val="lowerRoman"/>
      <w:lvlText w:val="%9."/>
      <w:lvlJc w:val="right"/>
      <w:pPr>
        <w:tabs>
          <w:tab w:val="left" w:pos="0"/>
        </w:tabs>
        <w:ind w:left="6622" w:hanging="180"/>
      </w:pPr>
    </w:lvl>
  </w:abstractNum>
  <w:abstractNum w:abstractNumId="25">
    <w:nsid w:val="243FCF68"/>
    <w:multiLevelType w:val="multilevel"/>
    <w:tmpl w:val="243FCF68"/>
    <w:lvl w:ilvl="0" w:tentative="0">
      <w:start w:val="1"/>
      <w:numFmt w:val="decimal"/>
      <w:lvlText w:val="%1."/>
      <w:lvlJc w:val="left"/>
      <w:pPr>
        <w:tabs>
          <w:tab w:val="left" w:pos="0"/>
        </w:tabs>
        <w:ind w:left="720" w:hanging="360"/>
      </w:pPr>
    </w:lvl>
    <w:lvl w:ilvl="1" w:tentative="0">
      <w:start w:val="1"/>
      <w:numFmt w:val="decimal"/>
      <w:lvlText w:val="%1.%2"/>
      <w:lvlJc w:val="left"/>
      <w:pPr>
        <w:tabs>
          <w:tab w:val="left" w:pos="0"/>
        </w:tabs>
        <w:ind w:left="570" w:hanging="570"/>
      </w:pPr>
      <w:rPr>
        <w:b w:val="0"/>
      </w:rPr>
    </w:lvl>
    <w:lvl w:ilvl="2" w:tentative="0">
      <w:start w:val="1"/>
      <w:numFmt w:val="decimal"/>
      <w:lvlText w:val="%1.%2.%3"/>
      <w:lvlJc w:val="left"/>
      <w:pPr>
        <w:tabs>
          <w:tab w:val="left" w:pos="0"/>
        </w:tabs>
        <w:ind w:left="1080" w:hanging="720"/>
      </w:pPr>
    </w:lvl>
    <w:lvl w:ilvl="3" w:tentative="0">
      <w:start w:val="1"/>
      <w:numFmt w:val="decimal"/>
      <w:lvlText w:val="%1.%2.%3.%4"/>
      <w:lvlJc w:val="left"/>
      <w:pPr>
        <w:tabs>
          <w:tab w:val="left" w:pos="0"/>
        </w:tabs>
        <w:ind w:left="1080" w:hanging="720"/>
      </w:pPr>
    </w:lvl>
    <w:lvl w:ilvl="4" w:tentative="0">
      <w:start w:val="1"/>
      <w:numFmt w:val="decimal"/>
      <w:lvlText w:val="%1.%2.%3.%4.%5"/>
      <w:lvlJc w:val="left"/>
      <w:pPr>
        <w:tabs>
          <w:tab w:val="left" w:pos="0"/>
        </w:tabs>
        <w:ind w:left="1440" w:hanging="1080"/>
      </w:pPr>
    </w:lvl>
    <w:lvl w:ilvl="5" w:tentative="0">
      <w:start w:val="1"/>
      <w:numFmt w:val="decimal"/>
      <w:lvlText w:val="%1.%2.%3.%4.%5.%6"/>
      <w:lvlJc w:val="left"/>
      <w:pPr>
        <w:tabs>
          <w:tab w:val="left" w:pos="0"/>
        </w:tabs>
        <w:ind w:left="1440" w:hanging="1080"/>
      </w:pPr>
    </w:lvl>
    <w:lvl w:ilvl="6" w:tentative="0">
      <w:start w:val="1"/>
      <w:numFmt w:val="decimal"/>
      <w:lvlText w:val="%1.%2.%3.%4.%5.%6.%7"/>
      <w:lvlJc w:val="left"/>
      <w:pPr>
        <w:tabs>
          <w:tab w:val="left" w:pos="0"/>
        </w:tabs>
        <w:ind w:left="1800" w:hanging="1440"/>
      </w:pPr>
    </w:lvl>
    <w:lvl w:ilvl="7" w:tentative="0">
      <w:start w:val="1"/>
      <w:numFmt w:val="decimal"/>
      <w:lvlText w:val="%1.%2.%3.%4.%5.%6.%7.%8"/>
      <w:lvlJc w:val="left"/>
      <w:pPr>
        <w:tabs>
          <w:tab w:val="left" w:pos="0"/>
        </w:tabs>
        <w:ind w:left="1800" w:hanging="1440"/>
      </w:pPr>
    </w:lvl>
    <w:lvl w:ilvl="8" w:tentative="0">
      <w:start w:val="1"/>
      <w:numFmt w:val="decimal"/>
      <w:lvlText w:val="%1.%2.%3.%4.%5.%6.%7.%8.%9"/>
      <w:lvlJc w:val="left"/>
      <w:pPr>
        <w:tabs>
          <w:tab w:val="left" w:pos="0"/>
        </w:tabs>
        <w:ind w:left="2160" w:hanging="1800"/>
      </w:pPr>
    </w:lvl>
  </w:abstractNum>
  <w:abstractNum w:abstractNumId="26">
    <w:nsid w:val="2470EC97"/>
    <w:multiLevelType w:val="multilevel"/>
    <w:tmpl w:val="2470EC97"/>
    <w:lvl w:ilvl="0" w:tentative="0">
      <w:start w:val="5"/>
      <w:numFmt w:val="decimal"/>
      <w:lvlText w:val="%1"/>
      <w:lvlJc w:val="left"/>
      <w:pPr>
        <w:tabs>
          <w:tab w:val="left" w:pos="0"/>
        </w:tabs>
        <w:ind w:left="480" w:hanging="480"/>
      </w:pPr>
    </w:lvl>
    <w:lvl w:ilvl="1" w:tentative="0">
      <w:start w:val="1"/>
      <w:numFmt w:val="decimal"/>
      <w:lvlText w:val="%1.%2"/>
      <w:lvlJc w:val="left"/>
      <w:pPr>
        <w:tabs>
          <w:tab w:val="left" w:pos="0"/>
        </w:tabs>
        <w:ind w:left="480" w:hanging="48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440" w:hanging="144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800" w:hanging="1800"/>
      </w:pPr>
    </w:lvl>
  </w:abstractNum>
  <w:abstractNum w:abstractNumId="27">
    <w:nsid w:val="30FC5B15"/>
    <w:multiLevelType w:val="multilevel"/>
    <w:tmpl w:val="30FC5B15"/>
    <w:lvl w:ilvl="0" w:tentative="0">
      <w:start w:val="1"/>
      <w:numFmt w:val="bullet"/>
      <w:lvlText w:val=""/>
      <w:lvlJc w:val="left"/>
      <w:pPr>
        <w:tabs>
          <w:tab w:val="left" w:pos="1146"/>
        </w:tabs>
        <w:ind w:left="1146" w:hanging="360"/>
      </w:pPr>
      <w:rPr>
        <w:rFonts w:hint="default" w:ascii="Symbol" w:hAnsi="Symbol" w:cs="Symbol"/>
        <w:b/>
        <w:i w:val="0"/>
      </w:rPr>
    </w:lvl>
    <w:lvl w:ilvl="1" w:tentative="0">
      <w:start w:val="1"/>
      <w:numFmt w:val="lowerLetter"/>
      <w:lvlText w:val="%2."/>
      <w:lvlJc w:val="left"/>
      <w:pPr>
        <w:tabs>
          <w:tab w:val="left" w:pos="0"/>
        </w:tabs>
        <w:ind w:left="1866" w:hanging="360"/>
      </w:pPr>
    </w:lvl>
    <w:lvl w:ilvl="2" w:tentative="0">
      <w:start w:val="1"/>
      <w:numFmt w:val="lowerRoman"/>
      <w:lvlText w:val="%3."/>
      <w:lvlJc w:val="right"/>
      <w:pPr>
        <w:tabs>
          <w:tab w:val="left" w:pos="0"/>
        </w:tabs>
        <w:ind w:left="2586" w:hanging="180"/>
      </w:pPr>
    </w:lvl>
    <w:lvl w:ilvl="3" w:tentative="0">
      <w:start w:val="1"/>
      <w:numFmt w:val="decimal"/>
      <w:lvlText w:val="%4."/>
      <w:lvlJc w:val="left"/>
      <w:pPr>
        <w:tabs>
          <w:tab w:val="left" w:pos="0"/>
        </w:tabs>
        <w:ind w:left="3306" w:hanging="360"/>
      </w:pPr>
    </w:lvl>
    <w:lvl w:ilvl="4" w:tentative="0">
      <w:start w:val="1"/>
      <w:numFmt w:val="lowerLetter"/>
      <w:lvlText w:val="%5."/>
      <w:lvlJc w:val="left"/>
      <w:pPr>
        <w:tabs>
          <w:tab w:val="left" w:pos="0"/>
        </w:tabs>
        <w:ind w:left="4026" w:hanging="360"/>
      </w:pPr>
    </w:lvl>
    <w:lvl w:ilvl="5" w:tentative="0">
      <w:start w:val="1"/>
      <w:numFmt w:val="lowerRoman"/>
      <w:lvlText w:val="%6."/>
      <w:lvlJc w:val="right"/>
      <w:pPr>
        <w:tabs>
          <w:tab w:val="left" w:pos="0"/>
        </w:tabs>
        <w:ind w:left="4746" w:hanging="180"/>
      </w:pPr>
    </w:lvl>
    <w:lvl w:ilvl="6" w:tentative="0">
      <w:start w:val="1"/>
      <w:numFmt w:val="decimal"/>
      <w:lvlText w:val="%7."/>
      <w:lvlJc w:val="left"/>
      <w:pPr>
        <w:tabs>
          <w:tab w:val="left" w:pos="0"/>
        </w:tabs>
        <w:ind w:left="5466" w:hanging="360"/>
      </w:pPr>
    </w:lvl>
    <w:lvl w:ilvl="7" w:tentative="0">
      <w:start w:val="1"/>
      <w:numFmt w:val="lowerLetter"/>
      <w:lvlText w:val="%8."/>
      <w:lvlJc w:val="left"/>
      <w:pPr>
        <w:tabs>
          <w:tab w:val="left" w:pos="0"/>
        </w:tabs>
        <w:ind w:left="6186" w:hanging="360"/>
      </w:pPr>
    </w:lvl>
    <w:lvl w:ilvl="8" w:tentative="0">
      <w:start w:val="1"/>
      <w:numFmt w:val="lowerRoman"/>
      <w:lvlText w:val="%9."/>
      <w:lvlJc w:val="right"/>
      <w:pPr>
        <w:tabs>
          <w:tab w:val="left" w:pos="0"/>
        </w:tabs>
        <w:ind w:left="6906" w:hanging="180"/>
      </w:pPr>
    </w:lvl>
  </w:abstractNum>
  <w:abstractNum w:abstractNumId="28">
    <w:nsid w:val="322D85CA"/>
    <w:multiLevelType w:val="multilevel"/>
    <w:tmpl w:val="322D85CA"/>
    <w:lvl w:ilvl="0" w:tentative="0">
      <w:start w:val="1"/>
      <w:numFmt w:val="upperRoman"/>
      <w:lvlText w:val="%1 - "/>
      <w:lvlJc w:val="right"/>
      <w:pPr>
        <w:tabs>
          <w:tab w:val="left" w:pos="0"/>
        </w:tabs>
        <w:ind w:left="1287" w:hanging="360"/>
      </w:pPr>
      <w:rPr>
        <w:b/>
        <w:i w:val="0"/>
      </w:rPr>
    </w:lvl>
    <w:lvl w:ilvl="1" w:tentative="0">
      <w:start w:val="1"/>
      <w:numFmt w:val="lowerLetter"/>
      <w:lvlText w:val="%2."/>
      <w:lvlJc w:val="left"/>
      <w:pPr>
        <w:tabs>
          <w:tab w:val="left" w:pos="0"/>
        </w:tabs>
        <w:ind w:left="2007" w:hanging="360"/>
      </w:pPr>
    </w:lvl>
    <w:lvl w:ilvl="2" w:tentative="0">
      <w:start w:val="1"/>
      <w:numFmt w:val="lowerRoman"/>
      <w:lvlText w:val="%3."/>
      <w:lvlJc w:val="right"/>
      <w:pPr>
        <w:tabs>
          <w:tab w:val="left" w:pos="0"/>
        </w:tabs>
        <w:ind w:left="2727" w:hanging="180"/>
      </w:pPr>
    </w:lvl>
    <w:lvl w:ilvl="3" w:tentative="0">
      <w:start w:val="1"/>
      <w:numFmt w:val="decimal"/>
      <w:lvlText w:val="%4."/>
      <w:lvlJc w:val="left"/>
      <w:pPr>
        <w:tabs>
          <w:tab w:val="left" w:pos="0"/>
        </w:tabs>
        <w:ind w:left="3447" w:hanging="360"/>
      </w:pPr>
    </w:lvl>
    <w:lvl w:ilvl="4" w:tentative="0">
      <w:start w:val="1"/>
      <w:numFmt w:val="lowerLetter"/>
      <w:lvlText w:val="%5."/>
      <w:lvlJc w:val="left"/>
      <w:pPr>
        <w:tabs>
          <w:tab w:val="left" w:pos="0"/>
        </w:tabs>
        <w:ind w:left="4167" w:hanging="360"/>
      </w:pPr>
    </w:lvl>
    <w:lvl w:ilvl="5" w:tentative="0">
      <w:start w:val="1"/>
      <w:numFmt w:val="lowerRoman"/>
      <w:lvlText w:val="%6."/>
      <w:lvlJc w:val="right"/>
      <w:pPr>
        <w:tabs>
          <w:tab w:val="left" w:pos="0"/>
        </w:tabs>
        <w:ind w:left="4887" w:hanging="180"/>
      </w:pPr>
    </w:lvl>
    <w:lvl w:ilvl="6" w:tentative="0">
      <w:start w:val="1"/>
      <w:numFmt w:val="decimal"/>
      <w:lvlText w:val="%7."/>
      <w:lvlJc w:val="left"/>
      <w:pPr>
        <w:tabs>
          <w:tab w:val="left" w:pos="0"/>
        </w:tabs>
        <w:ind w:left="5607" w:hanging="360"/>
      </w:pPr>
    </w:lvl>
    <w:lvl w:ilvl="7" w:tentative="0">
      <w:start w:val="1"/>
      <w:numFmt w:val="lowerLetter"/>
      <w:lvlText w:val="%8."/>
      <w:lvlJc w:val="left"/>
      <w:pPr>
        <w:tabs>
          <w:tab w:val="left" w:pos="0"/>
        </w:tabs>
        <w:ind w:left="6327" w:hanging="360"/>
      </w:pPr>
    </w:lvl>
    <w:lvl w:ilvl="8" w:tentative="0">
      <w:start w:val="1"/>
      <w:numFmt w:val="lowerRoman"/>
      <w:lvlText w:val="%9."/>
      <w:lvlJc w:val="right"/>
      <w:pPr>
        <w:tabs>
          <w:tab w:val="left" w:pos="0"/>
        </w:tabs>
        <w:ind w:left="7047" w:hanging="180"/>
      </w:pPr>
    </w:lvl>
  </w:abstractNum>
  <w:abstractNum w:abstractNumId="29">
    <w:nsid w:val="32A7AF2D"/>
    <w:multiLevelType w:val="multilevel"/>
    <w:tmpl w:val="32A7AF2D"/>
    <w:lvl w:ilvl="0" w:tentative="0">
      <w:start w:val="11"/>
      <w:numFmt w:val="decimal"/>
      <w:lvlText w:val="%1"/>
      <w:lvlJc w:val="left"/>
      <w:pPr>
        <w:tabs>
          <w:tab w:val="left" w:pos="0"/>
        </w:tabs>
        <w:ind w:left="420" w:hanging="420"/>
      </w:pPr>
    </w:lvl>
    <w:lvl w:ilvl="1" w:tentative="0">
      <w:start w:val="1"/>
      <w:numFmt w:val="decimal"/>
      <w:lvlText w:val="%1.%2"/>
      <w:lvlJc w:val="left"/>
      <w:pPr>
        <w:tabs>
          <w:tab w:val="left" w:pos="0"/>
        </w:tabs>
        <w:ind w:left="960" w:hanging="420"/>
      </w:pPr>
    </w:lvl>
    <w:lvl w:ilvl="2" w:tentative="0">
      <w:start w:val="1"/>
      <w:numFmt w:val="decimal"/>
      <w:lvlText w:val="%1.%2.%3"/>
      <w:lvlJc w:val="left"/>
      <w:pPr>
        <w:tabs>
          <w:tab w:val="left" w:pos="0"/>
        </w:tabs>
        <w:ind w:left="1800" w:hanging="720"/>
      </w:pPr>
    </w:lvl>
    <w:lvl w:ilvl="3" w:tentative="0">
      <w:start w:val="1"/>
      <w:numFmt w:val="decimal"/>
      <w:lvlText w:val="%1.%2.%3.%4"/>
      <w:lvlJc w:val="left"/>
      <w:pPr>
        <w:tabs>
          <w:tab w:val="left" w:pos="0"/>
        </w:tabs>
        <w:ind w:left="2340" w:hanging="720"/>
      </w:pPr>
    </w:lvl>
    <w:lvl w:ilvl="4" w:tentative="0">
      <w:start w:val="1"/>
      <w:numFmt w:val="decimal"/>
      <w:lvlText w:val="%1.%2.%3.%4.%5"/>
      <w:lvlJc w:val="left"/>
      <w:pPr>
        <w:tabs>
          <w:tab w:val="left" w:pos="0"/>
        </w:tabs>
        <w:ind w:left="3240" w:hanging="1080"/>
      </w:pPr>
    </w:lvl>
    <w:lvl w:ilvl="5" w:tentative="0">
      <w:start w:val="1"/>
      <w:numFmt w:val="decimal"/>
      <w:lvlText w:val="%1.%2.%3.%4.%5.%6"/>
      <w:lvlJc w:val="left"/>
      <w:pPr>
        <w:tabs>
          <w:tab w:val="left" w:pos="0"/>
        </w:tabs>
        <w:ind w:left="3780" w:hanging="1080"/>
      </w:pPr>
    </w:lvl>
    <w:lvl w:ilvl="6" w:tentative="0">
      <w:start w:val="1"/>
      <w:numFmt w:val="decimal"/>
      <w:lvlText w:val="%1.%2.%3.%4.%5.%6.%7"/>
      <w:lvlJc w:val="left"/>
      <w:pPr>
        <w:tabs>
          <w:tab w:val="left" w:pos="0"/>
        </w:tabs>
        <w:ind w:left="4320" w:hanging="1080"/>
      </w:pPr>
    </w:lvl>
    <w:lvl w:ilvl="7" w:tentative="0">
      <w:start w:val="1"/>
      <w:numFmt w:val="decimal"/>
      <w:lvlText w:val="%1.%2.%3.%4.%5.%6.%7.%8"/>
      <w:lvlJc w:val="left"/>
      <w:pPr>
        <w:tabs>
          <w:tab w:val="left" w:pos="0"/>
        </w:tabs>
        <w:ind w:left="5220" w:hanging="1440"/>
      </w:pPr>
    </w:lvl>
    <w:lvl w:ilvl="8" w:tentative="0">
      <w:start w:val="1"/>
      <w:numFmt w:val="decimal"/>
      <w:lvlText w:val="%1.%2.%3.%4.%5.%6.%7.%8.%9"/>
      <w:lvlJc w:val="left"/>
      <w:pPr>
        <w:tabs>
          <w:tab w:val="left" w:pos="0"/>
        </w:tabs>
        <w:ind w:left="5760" w:hanging="1440"/>
      </w:pPr>
    </w:lvl>
  </w:abstractNum>
  <w:abstractNum w:abstractNumId="30">
    <w:nsid w:val="35E83B33"/>
    <w:multiLevelType w:val="multilevel"/>
    <w:tmpl w:val="35E83B33"/>
    <w:lvl w:ilvl="0" w:tentative="0">
      <w:start w:val="13"/>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31">
    <w:nsid w:val="40B249F9"/>
    <w:multiLevelType w:val="multilevel"/>
    <w:tmpl w:val="40B249F9"/>
    <w:lvl w:ilvl="0" w:tentative="0">
      <w:start w:val="1"/>
      <w:numFmt w:val="lowerLetter"/>
      <w:lvlText w:val="%1)"/>
      <w:lvlJc w:val="left"/>
      <w:pPr>
        <w:tabs>
          <w:tab w:val="left" w:pos="0"/>
        </w:tabs>
        <w:ind w:left="1854" w:hanging="360"/>
      </w:pPr>
    </w:lvl>
    <w:lvl w:ilvl="1" w:tentative="0">
      <w:start w:val="1"/>
      <w:numFmt w:val="lowerLetter"/>
      <w:lvlText w:val="%2."/>
      <w:lvlJc w:val="left"/>
      <w:pPr>
        <w:tabs>
          <w:tab w:val="left" w:pos="0"/>
        </w:tabs>
        <w:ind w:left="2574" w:hanging="360"/>
      </w:pPr>
    </w:lvl>
    <w:lvl w:ilvl="2" w:tentative="0">
      <w:start w:val="1"/>
      <w:numFmt w:val="lowerRoman"/>
      <w:lvlText w:val="%3."/>
      <w:lvlJc w:val="right"/>
      <w:pPr>
        <w:tabs>
          <w:tab w:val="left" w:pos="0"/>
        </w:tabs>
        <w:ind w:left="3294" w:hanging="180"/>
      </w:pPr>
    </w:lvl>
    <w:lvl w:ilvl="3" w:tentative="0">
      <w:start w:val="1"/>
      <w:numFmt w:val="decimal"/>
      <w:lvlText w:val="%4."/>
      <w:lvlJc w:val="left"/>
      <w:pPr>
        <w:tabs>
          <w:tab w:val="left" w:pos="0"/>
        </w:tabs>
        <w:ind w:left="4014" w:hanging="360"/>
      </w:pPr>
    </w:lvl>
    <w:lvl w:ilvl="4" w:tentative="0">
      <w:start w:val="1"/>
      <w:numFmt w:val="lowerLetter"/>
      <w:lvlText w:val="%5."/>
      <w:lvlJc w:val="left"/>
      <w:pPr>
        <w:tabs>
          <w:tab w:val="left" w:pos="0"/>
        </w:tabs>
        <w:ind w:left="4734" w:hanging="360"/>
      </w:pPr>
    </w:lvl>
    <w:lvl w:ilvl="5" w:tentative="0">
      <w:start w:val="1"/>
      <w:numFmt w:val="lowerRoman"/>
      <w:lvlText w:val="%6."/>
      <w:lvlJc w:val="right"/>
      <w:pPr>
        <w:tabs>
          <w:tab w:val="left" w:pos="0"/>
        </w:tabs>
        <w:ind w:left="5454" w:hanging="180"/>
      </w:pPr>
    </w:lvl>
    <w:lvl w:ilvl="6" w:tentative="0">
      <w:start w:val="1"/>
      <w:numFmt w:val="decimal"/>
      <w:lvlText w:val="%7."/>
      <w:lvlJc w:val="left"/>
      <w:pPr>
        <w:tabs>
          <w:tab w:val="left" w:pos="0"/>
        </w:tabs>
        <w:ind w:left="6174" w:hanging="360"/>
      </w:pPr>
    </w:lvl>
    <w:lvl w:ilvl="7" w:tentative="0">
      <w:start w:val="1"/>
      <w:numFmt w:val="lowerLetter"/>
      <w:lvlText w:val="%8."/>
      <w:lvlJc w:val="left"/>
      <w:pPr>
        <w:tabs>
          <w:tab w:val="left" w:pos="0"/>
        </w:tabs>
        <w:ind w:left="6894" w:hanging="360"/>
      </w:pPr>
    </w:lvl>
    <w:lvl w:ilvl="8" w:tentative="0">
      <w:start w:val="1"/>
      <w:numFmt w:val="lowerRoman"/>
      <w:lvlText w:val="%9."/>
      <w:lvlJc w:val="right"/>
      <w:pPr>
        <w:tabs>
          <w:tab w:val="left" w:pos="0"/>
        </w:tabs>
        <w:ind w:left="7614" w:hanging="180"/>
      </w:pPr>
    </w:lvl>
  </w:abstractNum>
  <w:abstractNum w:abstractNumId="32">
    <w:nsid w:val="46A08BB8"/>
    <w:multiLevelType w:val="multilevel"/>
    <w:tmpl w:val="46A08BB8"/>
    <w:lvl w:ilvl="0" w:tentative="0">
      <w:start w:val="1"/>
      <w:numFmt w:val="bullet"/>
      <w:lvlText w:val=""/>
      <w:lvlJc w:val="left"/>
      <w:pPr>
        <w:tabs>
          <w:tab w:val="left" w:pos="0"/>
        </w:tabs>
        <w:ind w:left="1713" w:hanging="360"/>
      </w:pPr>
      <w:rPr>
        <w:rFonts w:hint="default" w:ascii="Symbol" w:hAnsi="Symbol" w:cs="Symbol"/>
      </w:rPr>
    </w:lvl>
    <w:lvl w:ilvl="1" w:tentative="0">
      <w:start w:val="1"/>
      <w:numFmt w:val="bullet"/>
      <w:lvlText w:val="o"/>
      <w:lvlJc w:val="left"/>
      <w:pPr>
        <w:tabs>
          <w:tab w:val="left" w:pos="0"/>
        </w:tabs>
        <w:ind w:left="2433" w:hanging="360"/>
      </w:pPr>
      <w:rPr>
        <w:rFonts w:hint="default" w:ascii="Courier New" w:hAnsi="Courier New" w:cs="Courier New"/>
      </w:rPr>
    </w:lvl>
    <w:lvl w:ilvl="2" w:tentative="0">
      <w:start w:val="1"/>
      <w:numFmt w:val="bullet"/>
      <w:lvlText w:val=""/>
      <w:lvlJc w:val="left"/>
      <w:pPr>
        <w:tabs>
          <w:tab w:val="left" w:pos="0"/>
        </w:tabs>
        <w:ind w:left="3153" w:hanging="360"/>
      </w:pPr>
      <w:rPr>
        <w:rFonts w:hint="default" w:ascii="Wingdings" w:hAnsi="Wingdings" w:cs="Wingdings"/>
      </w:rPr>
    </w:lvl>
    <w:lvl w:ilvl="3" w:tentative="0">
      <w:start w:val="1"/>
      <w:numFmt w:val="bullet"/>
      <w:lvlText w:val=""/>
      <w:lvlJc w:val="left"/>
      <w:pPr>
        <w:tabs>
          <w:tab w:val="left" w:pos="0"/>
        </w:tabs>
        <w:ind w:left="3873" w:hanging="360"/>
      </w:pPr>
      <w:rPr>
        <w:rFonts w:hint="default" w:ascii="Symbol" w:hAnsi="Symbol" w:cs="Symbol"/>
      </w:rPr>
    </w:lvl>
    <w:lvl w:ilvl="4" w:tentative="0">
      <w:start w:val="1"/>
      <w:numFmt w:val="bullet"/>
      <w:lvlText w:val="o"/>
      <w:lvlJc w:val="left"/>
      <w:pPr>
        <w:tabs>
          <w:tab w:val="left" w:pos="0"/>
        </w:tabs>
        <w:ind w:left="4593" w:hanging="360"/>
      </w:pPr>
      <w:rPr>
        <w:rFonts w:hint="default" w:ascii="Courier New" w:hAnsi="Courier New" w:cs="Courier New"/>
      </w:rPr>
    </w:lvl>
    <w:lvl w:ilvl="5" w:tentative="0">
      <w:start w:val="1"/>
      <w:numFmt w:val="bullet"/>
      <w:lvlText w:val=""/>
      <w:lvlJc w:val="left"/>
      <w:pPr>
        <w:tabs>
          <w:tab w:val="left" w:pos="0"/>
        </w:tabs>
        <w:ind w:left="5313" w:hanging="360"/>
      </w:pPr>
      <w:rPr>
        <w:rFonts w:hint="default" w:ascii="Wingdings" w:hAnsi="Wingdings" w:cs="Wingdings"/>
      </w:rPr>
    </w:lvl>
    <w:lvl w:ilvl="6" w:tentative="0">
      <w:start w:val="1"/>
      <w:numFmt w:val="bullet"/>
      <w:lvlText w:val=""/>
      <w:lvlJc w:val="left"/>
      <w:pPr>
        <w:tabs>
          <w:tab w:val="left" w:pos="0"/>
        </w:tabs>
        <w:ind w:left="6033" w:hanging="360"/>
      </w:pPr>
      <w:rPr>
        <w:rFonts w:hint="default" w:ascii="Symbol" w:hAnsi="Symbol" w:cs="Symbol"/>
      </w:rPr>
    </w:lvl>
    <w:lvl w:ilvl="7" w:tentative="0">
      <w:start w:val="1"/>
      <w:numFmt w:val="bullet"/>
      <w:lvlText w:val="o"/>
      <w:lvlJc w:val="left"/>
      <w:pPr>
        <w:tabs>
          <w:tab w:val="left" w:pos="0"/>
        </w:tabs>
        <w:ind w:left="6753" w:hanging="360"/>
      </w:pPr>
      <w:rPr>
        <w:rFonts w:hint="default" w:ascii="Courier New" w:hAnsi="Courier New" w:cs="Courier New"/>
      </w:rPr>
    </w:lvl>
    <w:lvl w:ilvl="8" w:tentative="0">
      <w:start w:val="1"/>
      <w:numFmt w:val="bullet"/>
      <w:lvlText w:val=""/>
      <w:lvlJc w:val="left"/>
      <w:pPr>
        <w:tabs>
          <w:tab w:val="left" w:pos="0"/>
        </w:tabs>
        <w:ind w:left="7473" w:hanging="360"/>
      </w:pPr>
      <w:rPr>
        <w:rFonts w:hint="default" w:ascii="Wingdings" w:hAnsi="Wingdings" w:cs="Wingdings"/>
      </w:rPr>
    </w:lvl>
  </w:abstractNum>
  <w:abstractNum w:abstractNumId="33">
    <w:nsid w:val="4C3D7A74"/>
    <w:multiLevelType w:val="multilevel"/>
    <w:tmpl w:val="4C3D7A74"/>
    <w:lvl w:ilvl="0" w:tentative="0">
      <w:start w:val="6"/>
      <w:numFmt w:val="decimal"/>
      <w:lvlText w:val="%1"/>
      <w:lvlJc w:val="left"/>
      <w:pPr>
        <w:tabs>
          <w:tab w:val="left" w:pos="0"/>
        </w:tabs>
        <w:ind w:left="360" w:hanging="360"/>
      </w:pPr>
    </w:lvl>
    <w:lvl w:ilvl="1" w:tentative="0">
      <w:start w:val="2"/>
      <w:numFmt w:val="decimal"/>
      <w:lvlText w:val="%1.%2"/>
      <w:lvlJc w:val="left"/>
      <w:pPr>
        <w:tabs>
          <w:tab w:val="left" w:pos="0"/>
        </w:tabs>
        <w:ind w:left="927" w:hanging="360"/>
      </w:pPr>
    </w:lvl>
    <w:lvl w:ilvl="2" w:tentative="0">
      <w:start w:val="1"/>
      <w:numFmt w:val="decimal"/>
      <w:lvlText w:val="%1.%2.%3"/>
      <w:lvlJc w:val="left"/>
      <w:pPr>
        <w:tabs>
          <w:tab w:val="left" w:pos="0"/>
        </w:tabs>
        <w:ind w:left="1854" w:hanging="720"/>
      </w:pPr>
    </w:lvl>
    <w:lvl w:ilvl="3" w:tentative="0">
      <w:start w:val="1"/>
      <w:numFmt w:val="decimal"/>
      <w:lvlText w:val="%1.%2.%3.%4"/>
      <w:lvlJc w:val="left"/>
      <w:pPr>
        <w:tabs>
          <w:tab w:val="left" w:pos="0"/>
        </w:tabs>
        <w:ind w:left="2421" w:hanging="720"/>
      </w:pPr>
    </w:lvl>
    <w:lvl w:ilvl="4" w:tentative="0">
      <w:start w:val="1"/>
      <w:numFmt w:val="decimal"/>
      <w:lvlText w:val="%1.%2.%3.%4.%5"/>
      <w:lvlJc w:val="left"/>
      <w:pPr>
        <w:tabs>
          <w:tab w:val="left" w:pos="0"/>
        </w:tabs>
        <w:ind w:left="3348" w:hanging="1080"/>
      </w:pPr>
    </w:lvl>
    <w:lvl w:ilvl="5" w:tentative="0">
      <w:start w:val="1"/>
      <w:numFmt w:val="decimal"/>
      <w:lvlText w:val="%1.%2.%3.%4.%5.%6"/>
      <w:lvlJc w:val="left"/>
      <w:pPr>
        <w:tabs>
          <w:tab w:val="left" w:pos="0"/>
        </w:tabs>
        <w:ind w:left="3915" w:hanging="1080"/>
      </w:pPr>
    </w:lvl>
    <w:lvl w:ilvl="6" w:tentative="0">
      <w:start w:val="1"/>
      <w:numFmt w:val="decimal"/>
      <w:lvlText w:val="%1.%2.%3.%4.%5.%6.%7"/>
      <w:lvlJc w:val="left"/>
      <w:pPr>
        <w:tabs>
          <w:tab w:val="left" w:pos="0"/>
        </w:tabs>
        <w:ind w:left="4482" w:hanging="1080"/>
      </w:pPr>
    </w:lvl>
    <w:lvl w:ilvl="7" w:tentative="0">
      <w:start w:val="1"/>
      <w:numFmt w:val="decimal"/>
      <w:lvlText w:val="%1.%2.%3.%4.%5.%6.%7.%8"/>
      <w:lvlJc w:val="left"/>
      <w:pPr>
        <w:tabs>
          <w:tab w:val="left" w:pos="0"/>
        </w:tabs>
        <w:ind w:left="5409" w:hanging="1440"/>
      </w:pPr>
    </w:lvl>
    <w:lvl w:ilvl="8" w:tentative="0">
      <w:start w:val="1"/>
      <w:numFmt w:val="decimal"/>
      <w:lvlText w:val="%1.%2.%3.%4.%5.%6.%7.%8.%9"/>
      <w:lvlJc w:val="left"/>
      <w:pPr>
        <w:tabs>
          <w:tab w:val="left" w:pos="0"/>
        </w:tabs>
        <w:ind w:left="5976" w:hanging="1440"/>
      </w:pPr>
    </w:lvl>
  </w:abstractNum>
  <w:abstractNum w:abstractNumId="34">
    <w:nsid w:val="4D4DC07F"/>
    <w:multiLevelType w:val="multilevel"/>
    <w:tmpl w:val="4D4DC07F"/>
    <w:lvl w:ilvl="0" w:tentative="0">
      <w:start w:val="1"/>
      <w:numFmt w:val="lowerLetter"/>
      <w:lvlText w:val="%1)"/>
      <w:lvlJc w:val="left"/>
      <w:pPr>
        <w:tabs>
          <w:tab w:val="left" w:pos="2137"/>
        </w:tabs>
        <w:ind w:left="2137" w:hanging="360"/>
      </w:pPr>
      <w:rPr>
        <w:b w:val="0"/>
        <w:i w:val="0"/>
      </w:rPr>
    </w:lvl>
    <w:lvl w:ilvl="1" w:tentative="0">
      <w:start w:val="1"/>
      <w:numFmt w:val="lowerLetter"/>
      <w:lvlText w:val="%2."/>
      <w:lvlJc w:val="left"/>
      <w:pPr>
        <w:tabs>
          <w:tab w:val="left" w:pos="2149"/>
        </w:tabs>
        <w:ind w:left="2149" w:hanging="360"/>
      </w:pPr>
    </w:lvl>
    <w:lvl w:ilvl="2" w:tentative="0">
      <w:start w:val="1"/>
      <w:numFmt w:val="lowerRoman"/>
      <w:lvlText w:val="%3."/>
      <w:lvlJc w:val="right"/>
      <w:pPr>
        <w:tabs>
          <w:tab w:val="left" w:pos="2869"/>
        </w:tabs>
        <w:ind w:left="2869" w:hanging="180"/>
      </w:pPr>
    </w:lvl>
    <w:lvl w:ilvl="3" w:tentative="0">
      <w:start w:val="1"/>
      <w:numFmt w:val="decimal"/>
      <w:lvlText w:val="%4."/>
      <w:lvlJc w:val="left"/>
      <w:pPr>
        <w:tabs>
          <w:tab w:val="left" w:pos="3589"/>
        </w:tabs>
        <w:ind w:left="3589" w:hanging="360"/>
      </w:pPr>
    </w:lvl>
    <w:lvl w:ilvl="4" w:tentative="0">
      <w:start w:val="1"/>
      <w:numFmt w:val="lowerLetter"/>
      <w:lvlText w:val="%5."/>
      <w:lvlJc w:val="left"/>
      <w:pPr>
        <w:tabs>
          <w:tab w:val="left" w:pos="4309"/>
        </w:tabs>
        <w:ind w:left="4309" w:hanging="360"/>
      </w:pPr>
    </w:lvl>
    <w:lvl w:ilvl="5" w:tentative="0">
      <w:start w:val="1"/>
      <w:numFmt w:val="lowerRoman"/>
      <w:lvlText w:val="%6."/>
      <w:lvlJc w:val="right"/>
      <w:pPr>
        <w:tabs>
          <w:tab w:val="left" w:pos="5029"/>
        </w:tabs>
        <w:ind w:left="5029" w:hanging="180"/>
      </w:pPr>
    </w:lvl>
    <w:lvl w:ilvl="6" w:tentative="0">
      <w:start w:val="1"/>
      <w:numFmt w:val="decimal"/>
      <w:lvlText w:val="%7."/>
      <w:lvlJc w:val="left"/>
      <w:pPr>
        <w:tabs>
          <w:tab w:val="left" w:pos="5749"/>
        </w:tabs>
        <w:ind w:left="5749" w:hanging="360"/>
      </w:pPr>
    </w:lvl>
    <w:lvl w:ilvl="7" w:tentative="0">
      <w:start w:val="1"/>
      <w:numFmt w:val="lowerLetter"/>
      <w:lvlText w:val="%8."/>
      <w:lvlJc w:val="left"/>
      <w:pPr>
        <w:tabs>
          <w:tab w:val="left" w:pos="6469"/>
        </w:tabs>
        <w:ind w:left="6469" w:hanging="360"/>
      </w:pPr>
    </w:lvl>
    <w:lvl w:ilvl="8" w:tentative="0">
      <w:start w:val="1"/>
      <w:numFmt w:val="lowerRoman"/>
      <w:lvlText w:val="%9."/>
      <w:lvlJc w:val="right"/>
      <w:pPr>
        <w:tabs>
          <w:tab w:val="left" w:pos="7189"/>
        </w:tabs>
        <w:ind w:left="7189" w:hanging="180"/>
      </w:pPr>
    </w:lvl>
  </w:abstractNum>
  <w:abstractNum w:abstractNumId="35">
    <w:nsid w:val="5A241D34"/>
    <w:multiLevelType w:val="multilevel"/>
    <w:tmpl w:val="5A241D34"/>
    <w:lvl w:ilvl="0" w:tentative="0">
      <w:start w:val="1"/>
      <w:numFmt w:val="decimal"/>
      <w:lvlText w:val="%1"/>
      <w:lvlJc w:val="left"/>
      <w:pPr>
        <w:tabs>
          <w:tab w:val="left" w:pos="712"/>
        </w:tabs>
        <w:ind w:left="712" w:hanging="570"/>
      </w:pPr>
    </w:lvl>
    <w:lvl w:ilvl="1" w:tentative="0">
      <w:start w:val="1"/>
      <w:numFmt w:val="decimal"/>
      <w:lvlText w:val="%1.%2"/>
      <w:lvlJc w:val="left"/>
      <w:pPr>
        <w:tabs>
          <w:tab w:val="left" w:pos="360"/>
        </w:tabs>
        <w:ind w:left="360" w:hanging="360"/>
      </w:pPr>
      <w:rPr>
        <w:rFonts w:cs="Times New Roman"/>
        <w:b w:val="0"/>
      </w:rPr>
    </w:lvl>
    <w:lvl w:ilvl="2" w:tentative="0">
      <w:start w:val="1"/>
      <w:numFmt w:val="decimal"/>
      <w:lvlText w:val="%1.%2.%3"/>
      <w:lvlJc w:val="left"/>
      <w:pPr>
        <w:tabs>
          <w:tab w:val="left" w:pos="862"/>
        </w:tabs>
        <w:ind w:left="862" w:hanging="720"/>
      </w:pPr>
      <w:rPr>
        <w:rFonts w:cs="Times New Roman"/>
        <w:b w:val="0"/>
      </w:rPr>
    </w:lvl>
    <w:lvl w:ilvl="3" w:tentative="0">
      <w:start w:val="1"/>
      <w:numFmt w:val="decimal"/>
      <w:lvlText w:val="%1.%2.%3.%4"/>
      <w:lvlJc w:val="left"/>
      <w:pPr>
        <w:tabs>
          <w:tab w:val="left" w:pos="862"/>
        </w:tabs>
        <w:ind w:left="862" w:hanging="720"/>
      </w:pPr>
      <w:rPr>
        <w:rFonts w:cs="Times New Roman"/>
        <w:b w:val="0"/>
      </w:rPr>
    </w:lvl>
    <w:lvl w:ilvl="4" w:tentative="0">
      <w:start w:val="1"/>
      <w:numFmt w:val="decimal"/>
      <w:lvlText w:val="%1.%2.%3.%4.%5"/>
      <w:lvlJc w:val="left"/>
      <w:pPr>
        <w:tabs>
          <w:tab w:val="left" w:pos="1222"/>
        </w:tabs>
        <w:ind w:left="1222" w:hanging="1080"/>
      </w:pPr>
      <w:rPr>
        <w:rFonts w:cs="Times New Roman"/>
        <w:b w:val="0"/>
      </w:rPr>
    </w:lvl>
    <w:lvl w:ilvl="5" w:tentative="0">
      <w:start w:val="1"/>
      <w:numFmt w:val="decimal"/>
      <w:lvlText w:val="%1.%2.%3.%4.%5.%6"/>
      <w:lvlJc w:val="left"/>
      <w:pPr>
        <w:tabs>
          <w:tab w:val="left" w:pos="1222"/>
        </w:tabs>
        <w:ind w:left="1222" w:hanging="1080"/>
      </w:pPr>
      <w:rPr>
        <w:rFonts w:cs="Times New Roman"/>
        <w:b w:val="0"/>
      </w:rPr>
    </w:lvl>
    <w:lvl w:ilvl="6" w:tentative="0">
      <w:start w:val="1"/>
      <w:numFmt w:val="decimal"/>
      <w:lvlText w:val="%1.%2.%3.%4.%5.%6.%7"/>
      <w:lvlJc w:val="left"/>
      <w:pPr>
        <w:tabs>
          <w:tab w:val="left" w:pos="1222"/>
        </w:tabs>
        <w:ind w:left="1222" w:hanging="1080"/>
      </w:pPr>
      <w:rPr>
        <w:rFonts w:cs="Times New Roman"/>
        <w:b w:val="0"/>
      </w:rPr>
    </w:lvl>
    <w:lvl w:ilvl="7" w:tentative="0">
      <w:start w:val="1"/>
      <w:numFmt w:val="decimal"/>
      <w:lvlText w:val="%1.%2.%3.%4.%5.%6.%7.%8"/>
      <w:lvlJc w:val="left"/>
      <w:pPr>
        <w:tabs>
          <w:tab w:val="left" w:pos="1582"/>
        </w:tabs>
        <w:ind w:left="1582" w:hanging="1440"/>
      </w:pPr>
      <w:rPr>
        <w:rFonts w:cs="Times New Roman"/>
        <w:b w:val="0"/>
      </w:rPr>
    </w:lvl>
    <w:lvl w:ilvl="8" w:tentative="0">
      <w:start w:val="1"/>
      <w:numFmt w:val="decimal"/>
      <w:lvlText w:val="%1.%2.%3.%4.%5.%6.%7.%8.%9"/>
      <w:lvlJc w:val="left"/>
      <w:pPr>
        <w:tabs>
          <w:tab w:val="left" w:pos="1582"/>
        </w:tabs>
        <w:ind w:left="1582" w:hanging="1440"/>
      </w:pPr>
      <w:rPr>
        <w:rFonts w:cs="Times New Roman"/>
        <w:b w:val="0"/>
      </w:rPr>
    </w:lvl>
  </w:abstractNum>
  <w:abstractNum w:abstractNumId="36">
    <w:nsid w:val="5E29AB5A"/>
    <w:multiLevelType w:val="multilevel"/>
    <w:tmpl w:val="5E29AB5A"/>
    <w:lvl w:ilvl="0" w:tentative="0">
      <w:start w:val="1"/>
      <w:numFmt w:val="lowerLetter"/>
      <w:lvlText w:val="%1)"/>
      <w:lvlJc w:val="left"/>
      <w:pPr>
        <w:tabs>
          <w:tab w:val="left" w:pos="0"/>
        </w:tabs>
        <w:ind w:left="1636" w:hanging="360"/>
      </w:pPr>
    </w:lvl>
    <w:lvl w:ilvl="1" w:tentative="0">
      <w:start w:val="1"/>
      <w:numFmt w:val="lowerLetter"/>
      <w:lvlText w:val="%2."/>
      <w:lvlJc w:val="left"/>
      <w:pPr>
        <w:tabs>
          <w:tab w:val="left" w:pos="0"/>
        </w:tabs>
        <w:ind w:left="2356" w:hanging="360"/>
      </w:pPr>
    </w:lvl>
    <w:lvl w:ilvl="2" w:tentative="0">
      <w:start w:val="1"/>
      <w:numFmt w:val="lowerRoman"/>
      <w:lvlText w:val="%3."/>
      <w:lvlJc w:val="right"/>
      <w:pPr>
        <w:tabs>
          <w:tab w:val="left" w:pos="0"/>
        </w:tabs>
        <w:ind w:left="3076" w:hanging="180"/>
      </w:pPr>
    </w:lvl>
    <w:lvl w:ilvl="3" w:tentative="0">
      <w:start w:val="1"/>
      <w:numFmt w:val="decimal"/>
      <w:lvlText w:val="%4."/>
      <w:lvlJc w:val="left"/>
      <w:pPr>
        <w:tabs>
          <w:tab w:val="left" w:pos="0"/>
        </w:tabs>
        <w:ind w:left="3796" w:hanging="360"/>
      </w:pPr>
    </w:lvl>
    <w:lvl w:ilvl="4" w:tentative="0">
      <w:start w:val="1"/>
      <w:numFmt w:val="lowerLetter"/>
      <w:lvlText w:val="%5."/>
      <w:lvlJc w:val="left"/>
      <w:pPr>
        <w:tabs>
          <w:tab w:val="left" w:pos="0"/>
        </w:tabs>
        <w:ind w:left="4516" w:hanging="360"/>
      </w:pPr>
    </w:lvl>
    <w:lvl w:ilvl="5" w:tentative="0">
      <w:start w:val="1"/>
      <w:numFmt w:val="lowerRoman"/>
      <w:lvlText w:val="%6."/>
      <w:lvlJc w:val="right"/>
      <w:pPr>
        <w:tabs>
          <w:tab w:val="left" w:pos="0"/>
        </w:tabs>
        <w:ind w:left="5236" w:hanging="180"/>
      </w:pPr>
    </w:lvl>
    <w:lvl w:ilvl="6" w:tentative="0">
      <w:start w:val="1"/>
      <w:numFmt w:val="decimal"/>
      <w:lvlText w:val="%7."/>
      <w:lvlJc w:val="left"/>
      <w:pPr>
        <w:tabs>
          <w:tab w:val="left" w:pos="0"/>
        </w:tabs>
        <w:ind w:left="5956" w:hanging="360"/>
      </w:pPr>
    </w:lvl>
    <w:lvl w:ilvl="7" w:tentative="0">
      <w:start w:val="1"/>
      <w:numFmt w:val="lowerLetter"/>
      <w:lvlText w:val="%8."/>
      <w:lvlJc w:val="left"/>
      <w:pPr>
        <w:tabs>
          <w:tab w:val="left" w:pos="0"/>
        </w:tabs>
        <w:ind w:left="6676" w:hanging="360"/>
      </w:pPr>
    </w:lvl>
    <w:lvl w:ilvl="8" w:tentative="0">
      <w:start w:val="1"/>
      <w:numFmt w:val="lowerRoman"/>
      <w:lvlText w:val="%9."/>
      <w:lvlJc w:val="right"/>
      <w:pPr>
        <w:tabs>
          <w:tab w:val="left" w:pos="0"/>
        </w:tabs>
        <w:ind w:left="7396" w:hanging="180"/>
      </w:pPr>
    </w:lvl>
  </w:abstractNum>
  <w:abstractNum w:abstractNumId="37">
    <w:nsid w:val="5FFFB1A7"/>
    <w:multiLevelType w:val="multilevel"/>
    <w:tmpl w:val="5FFFB1A7"/>
    <w:lvl w:ilvl="0" w:tentative="0">
      <w:start w:val="4"/>
      <w:numFmt w:val="decimal"/>
      <w:lvlText w:val="%1"/>
      <w:lvlJc w:val="left"/>
      <w:pPr>
        <w:tabs>
          <w:tab w:val="left" w:pos="0"/>
        </w:tabs>
        <w:ind w:left="360" w:hanging="360"/>
      </w:pPr>
    </w:lvl>
    <w:lvl w:ilvl="1" w:tentative="0">
      <w:start w:val="2"/>
      <w:numFmt w:val="decimal"/>
      <w:lvlText w:val="%1.%2"/>
      <w:lvlJc w:val="left"/>
      <w:pPr>
        <w:tabs>
          <w:tab w:val="left" w:pos="0"/>
        </w:tabs>
        <w:ind w:left="360" w:hanging="36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38">
    <w:nsid w:val="60382F6E"/>
    <w:multiLevelType w:val="multilevel"/>
    <w:tmpl w:val="60382F6E"/>
    <w:lvl w:ilvl="0" w:tentative="0">
      <w:start w:val="5"/>
      <w:numFmt w:val="decimal"/>
      <w:lvlText w:val="%1"/>
      <w:lvlJc w:val="left"/>
      <w:pPr>
        <w:tabs>
          <w:tab w:val="left" w:pos="0"/>
        </w:tabs>
        <w:ind w:left="360" w:hanging="360"/>
      </w:pPr>
    </w:lvl>
    <w:lvl w:ilvl="1" w:tentative="0">
      <w:start w:val="2"/>
      <w:numFmt w:val="decimal"/>
      <w:lvlText w:val="%1.%2"/>
      <w:lvlJc w:val="left"/>
      <w:pPr>
        <w:tabs>
          <w:tab w:val="left" w:pos="0"/>
        </w:tabs>
        <w:ind w:left="360" w:hanging="36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440" w:hanging="144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800" w:hanging="1800"/>
      </w:pPr>
    </w:lvl>
  </w:abstractNum>
  <w:abstractNum w:abstractNumId="39">
    <w:nsid w:val="629F7852"/>
    <w:multiLevelType w:val="multilevel"/>
    <w:tmpl w:val="629F7852"/>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40">
    <w:nsid w:val="748B388D"/>
    <w:multiLevelType w:val="multilevel"/>
    <w:tmpl w:val="748B388D"/>
    <w:lvl w:ilvl="0" w:tentative="0">
      <w:start w:val="1"/>
      <w:numFmt w:val="lowerLetter"/>
      <w:lvlText w:val="%1)"/>
      <w:lvlJc w:val="left"/>
      <w:pPr>
        <w:tabs>
          <w:tab w:val="left" w:pos="502"/>
        </w:tabs>
        <w:ind w:left="502" w:hanging="360"/>
      </w:pPr>
      <w:rPr>
        <w:rFonts w:hint="default"/>
      </w:r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41">
    <w:nsid w:val="74C28B35"/>
    <w:multiLevelType w:val="multilevel"/>
    <w:tmpl w:val="74C28B35"/>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42">
    <w:nsid w:val="7DEC2089"/>
    <w:multiLevelType w:val="multilevel"/>
    <w:tmpl w:val="7DEC2089"/>
    <w:lvl w:ilvl="0" w:tentative="0">
      <w:start w:val="1"/>
      <w:numFmt w:val="lowerLetter"/>
      <w:lvlText w:val="%1)"/>
      <w:lvlJc w:val="left"/>
      <w:pPr>
        <w:tabs>
          <w:tab w:val="left" w:pos="0"/>
        </w:tabs>
        <w:ind w:left="1920" w:hanging="360"/>
      </w:pPr>
    </w:lvl>
    <w:lvl w:ilvl="1" w:tentative="0">
      <w:start w:val="1"/>
      <w:numFmt w:val="lowerLetter"/>
      <w:lvlText w:val="%2."/>
      <w:lvlJc w:val="left"/>
      <w:pPr>
        <w:tabs>
          <w:tab w:val="left" w:pos="0"/>
        </w:tabs>
        <w:ind w:left="2640" w:hanging="360"/>
      </w:pPr>
    </w:lvl>
    <w:lvl w:ilvl="2" w:tentative="0">
      <w:start w:val="1"/>
      <w:numFmt w:val="lowerRoman"/>
      <w:lvlText w:val="%3."/>
      <w:lvlJc w:val="right"/>
      <w:pPr>
        <w:tabs>
          <w:tab w:val="left" w:pos="0"/>
        </w:tabs>
        <w:ind w:left="3360" w:hanging="180"/>
      </w:pPr>
    </w:lvl>
    <w:lvl w:ilvl="3" w:tentative="0">
      <w:start w:val="1"/>
      <w:numFmt w:val="decimal"/>
      <w:lvlText w:val="%4."/>
      <w:lvlJc w:val="left"/>
      <w:pPr>
        <w:tabs>
          <w:tab w:val="left" w:pos="0"/>
        </w:tabs>
        <w:ind w:left="4080" w:hanging="360"/>
      </w:pPr>
    </w:lvl>
    <w:lvl w:ilvl="4" w:tentative="0">
      <w:start w:val="1"/>
      <w:numFmt w:val="lowerLetter"/>
      <w:lvlText w:val="%5."/>
      <w:lvlJc w:val="left"/>
      <w:pPr>
        <w:tabs>
          <w:tab w:val="left" w:pos="0"/>
        </w:tabs>
        <w:ind w:left="4800" w:hanging="360"/>
      </w:pPr>
    </w:lvl>
    <w:lvl w:ilvl="5" w:tentative="0">
      <w:start w:val="1"/>
      <w:numFmt w:val="lowerRoman"/>
      <w:lvlText w:val="%6."/>
      <w:lvlJc w:val="right"/>
      <w:pPr>
        <w:tabs>
          <w:tab w:val="left" w:pos="0"/>
        </w:tabs>
        <w:ind w:left="5520" w:hanging="180"/>
      </w:pPr>
    </w:lvl>
    <w:lvl w:ilvl="6" w:tentative="0">
      <w:start w:val="1"/>
      <w:numFmt w:val="decimal"/>
      <w:lvlText w:val="%7."/>
      <w:lvlJc w:val="left"/>
      <w:pPr>
        <w:tabs>
          <w:tab w:val="left" w:pos="0"/>
        </w:tabs>
        <w:ind w:left="6240" w:hanging="360"/>
      </w:pPr>
    </w:lvl>
    <w:lvl w:ilvl="7" w:tentative="0">
      <w:start w:val="1"/>
      <w:numFmt w:val="lowerLetter"/>
      <w:lvlText w:val="%8."/>
      <w:lvlJc w:val="left"/>
      <w:pPr>
        <w:tabs>
          <w:tab w:val="left" w:pos="0"/>
        </w:tabs>
        <w:ind w:left="6960" w:hanging="360"/>
      </w:pPr>
    </w:lvl>
    <w:lvl w:ilvl="8" w:tentative="0">
      <w:start w:val="1"/>
      <w:numFmt w:val="lowerRoman"/>
      <w:lvlText w:val="%9."/>
      <w:lvlJc w:val="right"/>
      <w:pPr>
        <w:tabs>
          <w:tab w:val="left" w:pos="0"/>
        </w:tabs>
        <w:ind w:left="7680" w:hanging="180"/>
      </w:pPr>
    </w:lvl>
  </w:abstractNum>
  <w:num w:numId="1">
    <w:abstractNumId w:val="35"/>
    <w:lvlOverride w:ilvl="1">
      <w:startOverride w:val="1"/>
    </w:lvlOverride>
  </w:num>
  <w:num w:numId="2">
    <w:abstractNumId w:val="35"/>
  </w:num>
  <w:num w:numId="3">
    <w:abstractNumId w:val="34"/>
    <w:lvlOverride w:ilvl="0">
      <w:startOverride w:val="1"/>
    </w:lvlOverride>
  </w:num>
  <w:num w:numId="4">
    <w:abstractNumId w:val="34"/>
  </w:num>
  <w:num w:numId="5">
    <w:abstractNumId w:val="26"/>
    <w:lvlOverride w:ilvl="2">
      <w:startOverride w:val="1"/>
    </w:lvlOverride>
  </w:num>
  <w:num w:numId="6">
    <w:abstractNumId w:val="13"/>
  </w:num>
  <w:num w:numId="7">
    <w:abstractNumId w:val="5"/>
    <w:lvlOverride w:ilvl="1">
      <w:startOverride w:val="1"/>
    </w:lvlOverride>
  </w:num>
  <w:num w:numId="8">
    <w:abstractNumId w:val="38"/>
    <w:lvlOverride w:ilvl="0">
      <w:startOverride w:val="1"/>
    </w:lvlOverride>
  </w:num>
  <w:num w:numId="9">
    <w:abstractNumId w:val="32"/>
  </w:num>
  <w:num w:numId="10">
    <w:abstractNumId w:val="6"/>
    <w:lvlOverride w:ilvl="0">
      <w:startOverride w:val="1"/>
    </w:lvlOverride>
  </w:num>
  <w:num w:numId="11">
    <w:abstractNumId w:val="17"/>
  </w:num>
  <w:num w:numId="12">
    <w:abstractNumId w:val="6"/>
  </w:num>
  <w:num w:numId="13">
    <w:abstractNumId w:val="10"/>
  </w:num>
  <w:num w:numId="14">
    <w:abstractNumId w:val="39"/>
  </w:num>
  <w:num w:numId="15">
    <w:abstractNumId w:val="4"/>
    <w:lvlOverride w:ilvl="0">
      <w:startOverride w:val="1"/>
    </w:lvlOverride>
  </w:num>
  <w:num w:numId="16">
    <w:abstractNumId w:val="4"/>
  </w:num>
  <w:num w:numId="17">
    <w:abstractNumId w:val="40"/>
  </w:num>
  <w:num w:numId="18">
    <w:abstractNumId w:val="1"/>
    <w:lvlOverride w:ilvl="0">
      <w:startOverride w:val="1"/>
    </w:lvlOverride>
  </w:num>
  <w:num w:numId="19">
    <w:abstractNumId w:val="1"/>
  </w:num>
  <w:num w:numId="20">
    <w:abstractNumId w:val="42"/>
    <w:lvlOverride w:ilvl="0">
      <w:startOverride w:val="1"/>
    </w:lvlOverride>
  </w:num>
  <w:num w:numId="21">
    <w:abstractNumId w:val="42"/>
  </w:num>
  <w:num w:numId="22">
    <w:abstractNumId w:val="25"/>
    <w:lvlOverride w:ilvl="0">
      <w:startOverride w:val="1"/>
    </w:lvlOverride>
  </w:num>
  <w:num w:numId="23">
    <w:abstractNumId w:val="25"/>
  </w:num>
  <w:num w:numId="24">
    <w:abstractNumId w:val="16"/>
  </w:num>
  <w:num w:numId="25">
    <w:abstractNumId w:val="38"/>
  </w:num>
  <w:num w:numId="26">
    <w:abstractNumId w:val="14"/>
  </w:num>
  <w:num w:numId="27">
    <w:abstractNumId w:val="27"/>
    <w:lvlOverride w:ilvl="0">
      <w:startOverride w:val="1"/>
    </w:lvlOverride>
  </w:num>
  <w:num w:numId="28">
    <w:abstractNumId w:val="9"/>
  </w:num>
  <w:num w:numId="29">
    <w:abstractNumId w:val="3"/>
  </w:num>
  <w:num w:numId="30">
    <w:abstractNumId w:val="8"/>
  </w:num>
  <w:num w:numId="31">
    <w:abstractNumId w:val="36"/>
  </w:num>
  <w:num w:numId="32">
    <w:abstractNumId w:val="0"/>
  </w:num>
  <w:num w:numId="33">
    <w:abstractNumId w:val="22"/>
  </w:num>
  <w:num w:numId="34">
    <w:abstractNumId w:val="2"/>
  </w:num>
  <w:num w:numId="35">
    <w:abstractNumId w:val="37"/>
  </w:num>
  <w:num w:numId="36">
    <w:abstractNumId w:val="41"/>
  </w:num>
  <w:num w:numId="37">
    <w:abstractNumId w:val="33"/>
  </w:num>
  <w:num w:numId="38">
    <w:abstractNumId w:val="28"/>
  </w:num>
  <w:num w:numId="39">
    <w:abstractNumId w:val="19"/>
  </w:num>
  <w:num w:numId="40">
    <w:abstractNumId w:val="20"/>
  </w:num>
  <w:num w:numId="41">
    <w:abstractNumId w:val="12"/>
  </w:num>
  <w:num w:numId="42">
    <w:abstractNumId w:val="29"/>
  </w:num>
  <w:num w:numId="43">
    <w:abstractNumId w:val="23"/>
  </w:num>
  <w:num w:numId="44">
    <w:abstractNumId w:val="15"/>
  </w:num>
  <w:num w:numId="45">
    <w:abstractNumId w:val="24"/>
  </w:num>
  <w:num w:numId="46">
    <w:abstractNumId w:val="7"/>
  </w:num>
  <w:num w:numId="47">
    <w:abstractNumId w:val="31"/>
  </w:num>
  <w:num w:numId="48">
    <w:abstractNumId w:val="21"/>
  </w:num>
  <w:num w:numId="49">
    <w:abstractNumId w:val="30"/>
  </w:num>
  <w:num w:numId="50">
    <w:abstractNumId w:val="18"/>
  </w:num>
  <w:num w:numId="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autoHyphenation/>
  <w:hyphenationZone w:val="425"/>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2389C"/>
    <w:rsid w:val="03C81BD7"/>
    <w:rsid w:val="04437FEB"/>
    <w:rsid w:val="05F3032A"/>
    <w:rsid w:val="074F5D50"/>
    <w:rsid w:val="0AB921CB"/>
    <w:rsid w:val="108E4341"/>
    <w:rsid w:val="1B6B7765"/>
    <w:rsid w:val="1BF503B5"/>
    <w:rsid w:val="1C044E05"/>
    <w:rsid w:val="1F545A65"/>
    <w:rsid w:val="363A0214"/>
    <w:rsid w:val="40F7419A"/>
    <w:rsid w:val="48AD264F"/>
    <w:rsid w:val="50C94E82"/>
    <w:rsid w:val="519F13EF"/>
    <w:rsid w:val="60381FF9"/>
    <w:rsid w:val="68BD320A"/>
    <w:rsid w:val="6F1414DB"/>
    <w:rsid w:val="771A4EF9"/>
  </w:rsids>
  <m:mathPr>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widowControl/>
      <w:suppressAutoHyphens/>
      <w:bidi w:val="0"/>
      <w:spacing w:before="0" w:after="200" w:line="276" w:lineRule="auto"/>
      <w:jc w:val="left"/>
    </w:pPr>
    <w:rPr>
      <w:rFonts w:ascii="Times New Roman" w:hAnsi="Times New Roman" w:cs="Times New Roman" w:eastAsiaTheme="minorHAnsi"/>
      <w:color w:val="auto"/>
      <w:kern w:val="0"/>
      <w:sz w:val="20"/>
      <w:szCs w:val="22"/>
      <w:lang w:val="pt-BR" w:eastAsia="en-US" w:bidi="ar-SA"/>
    </w:rPr>
  </w:style>
  <w:style w:type="paragraph" w:styleId="2">
    <w:name w:val="heading 1"/>
    <w:basedOn w:val="1"/>
    <w:next w:val="1"/>
    <w:qFormat/>
    <w:uiPriority w:val="0"/>
    <w:pPr>
      <w:keepNext/>
      <w:spacing w:before="0" w:after="0" w:line="240" w:lineRule="auto"/>
      <w:ind w:firstLine="1134"/>
      <w:jc w:val="center"/>
      <w:outlineLvl w:val="0"/>
    </w:pPr>
    <w:rPr>
      <w:rFonts w:eastAsia="Times New Roman"/>
      <w:b/>
      <w:sz w:val="28"/>
      <w:szCs w:val="20"/>
      <w:lang w:val="zh-CN" w:eastAsia="zh-CN"/>
    </w:rPr>
  </w:style>
  <w:style w:type="paragraph" w:styleId="3">
    <w:name w:val="heading 2"/>
    <w:basedOn w:val="1"/>
    <w:next w:val="1"/>
    <w:semiHidden/>
    <w:unhideWhenUsed/>
    <w:qFormat/>
    <w:uiPriority w:val="0"/>
    <w:pPr>
      <w:keepNext/>
      <w:spacing w:before="0" w:after="0" w:line="240" w:lineRule="auto"/>
      <w:jc w:val="center"/>
      <w:outlineLvl w:val="1"/>
    </w:pPr>
    <w:rPr>
      <w:rFonts w:eastAsia="Times New Roman"/>
      <w:b/>
      <w:sz w:val="28"/>
      <w:szCs w:val="20"/>
      <w:lang w:val="zh-CN" w:eastAsia="zh-CN"/>
    </w:rPr>
  </w:style>
  <w:style w:type="paragraph" w:styleId="4">
    <w:name w:val="heading 3"/>
    <w:basedOn w:val="1"/>
    <w:next w:val="1"/>
    <w:semiHidden/>
    <w:unhideWhenUsed/>
    <w:qFormat/>
    <w:uiPriority w:val="0"/>
    <w:pPr>
      <w:keepNext/>
      <w:spacing w:before="0" w:after="0" w:line="240" w:lineRule="auto"/>
      <w:ind w:left="-567" w:right="-765" w:firstLine="0"/>
      <w:jc w:val="both"/>
      <w:outlineLvl w:val="2"/>
    </w:pPr>
    <w:rPr>
      <w:rFonts w:ascii="Arial" w:hAnsi="Arial" w:eastAsia="Times New Roman"/>
      <w:b/>
      <w:color w:val="FF0000"/>
      <w:sz w:val="22"/>
      <w:szCs w:val="20"/>
      <w:lang w:val="zh-CN" w:eastAsia="zh-CN"/>
    </w:rPr>
  </w:style>
  <w:style w:type="paragraph" w:styleId="5">
    <w:name w:val="heading 4"/>
    <w:basedOn w:val="1"/>
    <w:next w:val="1"/>
    <w:semiHidden/>
    <w:unhideWhenUsed/>
    <w:qFormat/>
    <w:uiPriority w:val="0"/>
    <w:pPr>
      <w:keepNext/>
      <w:spacing w:before="0" w:after="0" w:line="240" w:lineRule="auto"/>
      <w:ind w:left="-567" w:right="-765" w:firstLine="0"/>
      <w:jc w:val="both"/>
      <w:outlineLvl w:val="3"/>
    </w:pPr>
    <w:rPr>
      <w:rFonts w:ascii="Arial" w:hAnsi="Arial" w:eastAsia="Times New Roman"/>
      <w:b/>
      <w:sz w:val="22"/>
      <w:szCs w:val="20"/>
      <w:lang w:val="zh-CN" w:eastAsia="zh-CN"/>
    </w:rPr>
  </w:style>
  <w:style w:type="paragraph" w:styleId="6">
    <w:name w:val="heading 5"/>
    <w:basedOn w:val="1"/>
    <w:next w:val="1"/>
    <w:semiHidden/>
    <w:unhideWhenUsed/>
    <w:qFormat/>
    <w:uiPriority w:val="0"/>
    <w:pPr>
      <w:keepNext/>
      <w:tabs>
        <w:tab w:val="left" w:pos="0"/>
      </w:tabs>
      <w:spacing w:before="0" w:after="0" w:line="240" w:lineRule="auto"/>
      <w:ind w:left="-567" w:right="-1134" w:firstLine="0"/>
      <w:jc w:val="both"/>
      <w:outlineLvl w:val="4"/>
    </w:pPr>
    <w:rPr>
      <w:rFonts w:ascii="Arial" w:hAnsi="Arial" w:eastAsia="Times New Roman"/>
      <w:b/>
      <w:sz w:val="22"/>
      <w:szCs w:val="20"/>
      <w:lang w:val="zh-CN" w:eastAsia="zh-CN"/>
    </w:rPr>
  </w:style>
  <w:style w:type="paragraph" w:styleId="7">
    <w:name w:val="heading 6"/>
    <w:basedOn w:val="1"/>
    <w:next w:val="1"/>
    <w:semiHidden/>
    <w:unhideWhenUsed/>
    <w:qFormat/>
    <w:uiPriority w:val="0"/>
    <w:pPr>
      <w:keepNext/>
      <w:widowControl w:val="0"/>
      <w:spacing w:before="0" w:after="0" w:line="240" w:lineRule="auto"/>
      <w:ind w:right="-289" w:firstLine="0"/>
      <w:jc w:val="center"/>
      <w:outlineLvl w:val="5"/>
    </w:pPr>
    <w:rPr>
      <w:rFonts w:ascii="Arial" w:hAnsi="Arial" w:eastAsia="Times New Roman"/>
      <w:b/>
      <w:sz w:val="22"/>
      <w:szCs w:val="20"/>
      <w:lang w:val="zh-CN" w:eastAsia="zh-CN"/>
    </w:rPr>
  </w:style>
  <w:style w:type="paragraph" w:styleId="8">
    <w:name w:val="heading 7"/>
    <w:basedOn w:val="1"/>
    <w:next w:val="1"/>
    <w:semiHidden/>
    <w:unhideWhenUsed/>
    <w:qFormat/>
    <w:uiPriority w:val="0"/>
    <w:pPr>
      <w:keepNext/>
      <w:spacing w:before="0" w:after="0" w:line="240" w:lineRule="auto"/>
      <w:ind w:right="-289" w:firstLine="0"/>
      <w:jc w:val="center"/>
      <w:outlineLvl w:val="6"/>
    </w:pPr>
    <w:rPr>
      <w:rFonts w:ascii="Arial" w:hAnsi="Arial" w:eastAsia="Times New Roman"/>
      <w:sz w:val="22"/>
      <w:szCs w:val="20"/>
      <w:u w:val="single"/>
      <w:lang w:val="zh-CN" w:eastAsia="zh-CN"/>
    </w:rPr>
  </w:style>
  <w:style w:type="paragraph" w:styleId="9">
    <w:name w:val="heading 8"/>
    <w:basedOn w:val="1"/>
    <w:next w:val="1"/>
    <w:semiHidden/>
    <w:unhideWhenUsed/>
    <w:qFormat/>
    <w:uiPriority w:val="0"/>
    <w:pPr>
      <w:keepNext/>
      <w:widowControl w:val="0"/>
      <w:spacing w:before="0" w:after="0" w:line="240" w:lineRule="auto"/>
      <w:ind w:left="-426" w:right="-289" w:firstLine="0"/>
      <w:jc w:val="both"/>
      <w:outlineLvl w:val="7"/>
    </w:pPr>
    <w:rPr>
      <w:rFonts w:ascii="Arial" w:hAnsi="Arial" w:eastAsia="Times New Roman"/>
      <w:b/>
      <w:sz w:val="22"/>
      <w:szCs w:val="20"/>
      <w:lang w:val="zh-CN" w:eastAsia="zh-CN"/>
    </w:rPr>
  </w:style>
  <w:style w:type="paragraph" w:styleId="10">
    <w:name w:val="heading 9"/>
    <w:basedOn w:val="1"/>
    <w:next w:val="1"/>
    <w:semiHidden/>
    <w:unhideWhenUsed/>
    <w:qFormat/>
    <w:uiPriority w:val="0"/>
    <w:pPr>
      <w:keepNext/>
      <w:widowControl w:val="0"/>
      <w:spacing w:before="0" w:after="0" w:line="240" w:lineRule="auto"/>
      <w:ind w:left="-426" w:right="-289" w:firstLine="0"/>
      <w:jc w:val="both"/>
      <w:outlineLvl w:val="8"/>
    </w:pPr>
    <w:rPr>
      <w:rFonts w:ascii="Arial" w:hAnsi="Arial" w:eastAsia="Times New Roman"/>
      <w:b/>
      <w:szCs w:val="20"/>
      <w:lang w:val="zh-CN" w:eastAsia="zh-CN"/>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annotation reference"/>
    <w:qFormat/>
    <w:uiPriority w:val="0"/>
    <w:rPr>
      <w:sz w:val="16"/>
      <w:szCs w:val="16"/>
    </w:rPr>
  </w:style>
  <w:style w:type="character" w:styleId="14">
    <w:name w:val="Hyperlink"/>
    <w:basedOn w:val="11"/>
    <w:unhideWhenUsed/>
    <w:qFormat/>
    <w:uiPriority w:val="0"/>
    <w:rPr>
      <w:color w:val="0000FF"/>
      <w:u w:val="single"/>
    </w:rPr>
  </w:style>
  <w:style w:type="character" w:styleId="15">
    <w:name w:val="page number"/>
    <w:basedOn w:val="11"/>
    <w:qFormat/>
    <w:uiPriority w:val="0"/>
  </w:style>
  <w:style w:type="paragraph" w:styleId="16">
    <w:name w:val="List"/>
    <w:basedOn w:val="17"/>
    <w:qFormat/>
    <w:uiPriority w:val="0"/>
    <w:rPr>
      <w:rFonts w:cs="Arial"/>
    </w:rPr>
  </w:style>
  <w:style w:type="paragraph" w:styleId="17">
    <w:name w:val="Body Text"/>
    <w:basedOn w:val="1"/>
    <w:unhideWhenUsed/>
    <w:qFormat/>
    <w:uiPriority w:val="0"/>
    <w:pPr>
      <w:widowControl w:val="0"/>
      <w:spacing w:before="0" w:after="0" w:line="240" w:lineRule="auto"/>
      <w:ind w:right="-1" w:firstLine="0"/>
      <w:jc w:val="both"/>
    </w:pPr>
    <w:rPr>
      <w:rFonts w:ascii="Arial" w:hAnsi="Arial" w:eastAsia="Times New Roman"/>
      <w:sz w:val="22"/>
      <w:szCs w:val="20"/>
      <w:lang w:val="zh-CN" w:eastAsia="zh-CN"/>
    </w:rPr>
  </w:style>
  <w:style w:type="paragraph" w:styleId="18">
    <w:name w:val="Block Text"/>
    <w:basedOn w:val="1"/>
    <w:unhideWhenUsed/>
    <w:qFormat/>
    <w:uiPriority w:val="0"/>
    <w:pPr>
      <w:spacing w:before="0" w:after="0" w:line="240" w:lineRule="auto"/>
      <w:ind w:left="-567" w:right="-765" w:firstLine="0"/>
      <w:jc w:val="both"/>
    </w:pPr>
    <w:rPr>
      <w:rFonts w:ascii="Arial" w:hAnsi="Arial" w:eastAsia="Times New Roman"/>
      <w:sz w:val="22"/>
      <w:szCs w:val="20"/>
      <w:lang w:eastAsia="pt-BR"/>
    </w:rPr>
  </w:style>
  <w:style w:type="paragraph" w:styleId="19">
    <w:name w:val="annotation text"/>
    <w:basedOn w:val="1"/>
    <w:qFormat/>
    <w:uiPriority w:val="0"/>
    <w:pPr>
      <w:overflowPunct/>
      <w:spacing w:before="0" w:after="0" w:line="240" w:lineRule="auto"/>
      <w:textAlignment w:val="baseline"/>
    </w:pPr>
    <w:rPr>
      <w:rFonts w:eastAsia="Times New Roman"/>
      <w:szCs w:val="20"/>
      <w:lang w:eastAsia="pt-BR"/>
    </w:rPr>
  </w:style>
  <w:style w:type="paragraph" w:styleId="20">
    <w:name w:val="Body Text Indent 2"/>
    <w:basedOn w:val="1"/>
    <w:unhideWhenUsed/>
    <w:qFormat/>
    <w:uiPriority w:val="0"/>
    <w:pPr>
      <w:overflowPunct/>
      <w:spacing w:before="0" w:after="0" w:line="240" w:lineRule="auto"/>
      <w:ind w:left="705" w:hanging="705"/>
      <w:jc w:val="both"/>
    </w:pPr>
    <w:rPr>
      <w:rFonts w:ascii="Arial" w:hAnsi="Arial" w:eastAsia="Times New Roman"/>
      <w:sz w:val="23"/>
      <w:szCs w:val="20"/>
      <w:lang w:val="zh-CN" w:eastAsia="zh-CN"/>
    </w:rPr>
  </w:style>
  <w:style w:type="paragraph" w:styleId="21">
    <w:name w:val="Title"/>
    <w:basedOn w:val="1"/>
    <w:qFormat/>
    <w:uiPriority w:val="0"/>
    <w:pPr>
      <w:spacing w:before="0" w:after="0" w:line="240" w:lineRule="auto"/>
      <w:jc w:val="center"/>
    </w:pPr>
    <w:rPr>
      <w:rFonts w:ascii="Arial" w:hAnsi="Arial" w:eastAsia="Times New Roman"/>
      <w:b/>
      <w:bCs/>
      <w:color w:val="000000"/>
      <w:sz w:val="24"/>
      <w:szCs w:val="27"/>
      <w:lang w:val="zh-CN" w:eastAsia="zh-CN"/>
    </w:rPr>
  </w:style>
  <w:style w:type="paragraph" w:styleId="22">
    <w:name w:val="Normal (Web)"/>
    <w:basedOn w:val="1"/>
    <w:unhideWhenUsed/>
    <w:qFormat/>
    <w:uiPriority w:val="0"/>
    <w:pPr>
      <w:spacing w:beforeAutospacing="1" w:afterAutospacing="1" w:line="240" w:lineRule="auto"/>
    </w:pPr>
    <w:rPr>
      <w:rFonts w:ascii="Arial Unicode MS" w:hAnsi="Arial Unicode MS" w:eastAsia="Times New Roman"/>
      <w:sz w:val="24"/>
      <w:szCs w:val="24"/>
      <w:lang w:eastAsia="pt-BR"/>
    </w:rPr>
  </w:style>
  <w:style w:type="paragraph" w:styleId="23">
    <w:name w:val="Body Text 3"/>
    <w:basedOn w:val="1"/>
    <w:unhideWhenUsed/>
    <w:qFormat/>
    <w:uiPriority w:val="0"/>
    <w:pPr>
      <w:widowControl w:val="0"/>
      <w:tabs>
        <w:tab w:val="left" w:pos="0"/>
      </w:tabs>
      <w:overflowPunct/>
      <w:spacing w:before="0" w:after="0" w:line="240" w:lineRule="auto"/>
      <w:ind w:right="-618" w:firstLine="0"/>
      <w:jc w:val="both"/>
    </w:pPr>
    <w:rPr>
      <w:rFonts w:eastAsia="Times New Roman"/>
      <w:sz w:val="23"/>
      <w:szCs w:val="20"/>
      <w:lang w:val="zh-CN" w:eastAsia="zh-CN"/>
    </w:rPr>
  </w:style>
  <w:style w:type="paragraph" w:styleId="24">
    <w:name w:val="Body Text 2"/>
    <w:basedOn w:val="1"/>
    <w:unhideWhenUsed/>
    <w:qFormat/>
    <w:uiPriority w:val="0"/>
    <w:pPr>
      <w:overflowPunct/>
      <w:spacing w:before="0" w:after="0" w:line="240" w:lineRule="auto"/>
      <w:ind w:right="-241" w:firstLine="0"/>
      <w:jc w:val="both"/>
    </w:pPr>
    <w:rPr>
      <w:rFonts w:ascii="Arial" w:hAnsi="Arial" w:eastAsia="Times New Roman"/>
      <w:sz w:val="21"/>
      <w:szCs w:val="20"/>
      <w:lang w:val="zh-CN" w:eastAsia="zh-CN"/>
    </w:rPr>
  </w:style>
  <w:style w:type="paragraph" w:styleId="25">
    <w:name w:val="header"/>
    <w:basedOn w:val="1"/>
    <w:unhideWhenUsed/>
    <w:qFormat/>
    <w:uiPriority w:val="0"/>
    <w:pPr>
      <w:tabs>
        <w:tab w:val="center" w:pos="4419"/>
        <w:tab w:val="right" w:pos="8838"/>
      </w:tabs>
      <w:overflowPunct/>
      <w:spacing w:before="0" w:after="0" w:line="240" w:lineRule="auto"/>
    </w:pPr>
    <w:rPr>
      <w:rFonts w:eastAsia="Times New Roman"/>
      <w:szCs w:val="20"/>
      <w:lang w:eastAsia="pt-BR"/>
    </w:rPr>
  </w:style>
  <w:style w:type="paragraph" w:styleId="26">
    <w:name w:val="annotation subject"/>
    <w:basedOn w:val="19"/>
    <w:next w:val="19"/>
    <w:qFormat/>
    <w:uiPriority w:val="0"/>
    <w:rPr>
      <w:b/>
      <w:bCs/>
    </w:rPr>
  </w:style>
  <w:style w:type="paragraph" w:styleId="27">
    <w:name w:val="footer"/>
    <w:basedOn w:val="1"/>
    <w:qFormat/>
    <w:uiPriority w:val="99"/>
    <w:pPr>
      <w:tabs>
        <w:tab w:val="center" w:pos="4419"/>
        <w:tab w:val="right" w:pos="8838"/>
      </w:tabs>
      <w:overflowPunct/>
      <w:spacing w:before="0" w:after="0" w:line="240" w:lineRule="auto"/>
      <w:textAlignment w:val="baseline"/>
    </w:pPr>
    <w:rPr>
      <w:rFonts w:eastAsia="Times New Roman"/>
      <w:szCs w:val="20"/>
      <w:lang w:eastAsia="pt-BR"/>
    </w:rPr>
  </w:style>
  <w:style w:type="paragraph" w:styleId="28">
    <w:name w:val="Document Map"/>
    <w:basedOn w:val="1"/>
    <w:unhideWhenUsed/>
    <w:qFormat/>
    <w:uiPriority w:val="0"/>
    <w:pPr>
      <w:shd w:val="clear" w:color="auto" w:fill="000080"/>
      <w:overflowPunct/>
      <w:spacing w:before="0" w:after="0" w:line="240" w:lineRule="auto"/>
    </w:pPr>
    <w:rPr>
      <w:rFonts w:ascii="Tahoma" w:hAnsi="Tahoma" w:eastAsia="Times New Roman"/>
      <w:szCs w:val="20"/>
      <w:lang w:val="zh-CN" w:eastAsia="zh-CN"/>
    </w:rPr>
  </w:style>
  <w:style w:type="paragraph" w:styleId="29">
    <w:name w:val="caption"/>
    <w:basedOn w:val="1"/>
    <w:next w:val="1"/>
    <w:semiHidden/>
    <w:unhideWhenUsed/>
    <w:qFormat/>
    <w:uiPriority w:val="0"/>
    <w:pPr>
      <w:spacing w:before="0" w:after="0" w:line="240" w:lineRule="auto"/>
      <w:jc w:val="center"/>
    </w:pPr>
    <w:rPr>
      <w:rFonts w:eastAsia="Times New Roman"/>
      <w:b/>
      <w:color w:val="FF0000"/>
      <w:sz w:val="24"/>
      <w:szCs w:val="20"/>
      <w:lang w:eastAsia="pt-BR"/>
    </w:rPr>
  </w:style>
  <w:style w:type="paragraph" w:styleId="30">
    <w:name w:val="Body Text Indent 3"/>
    <w:basedOn w:val="1"/>
    <w:unhideWhenUsed/>
    <w:qFormat/>
    <w:uiPriority w:val="0"/>
    <w:pPr>
      <w:overflowPunct/>
      <w:spacing w:before="0" w:after="0" w:line="240" w:lineRule="auto"/>
      <w:ind w:left="708" w:firstLine="0"/>
      <w:jc w:val="both"/>
    </w:pPr>
    <w:rPr>
      <w:rFonts w:ascii="Arial" w:hAnsi="Arial" w:eastAsia="Times New Roman"/>
      <w:i/>
      <w:iCs/>
      <w:sz w:val="23"/>
      <w:szCs w:val="20"/>
      <w:lang w:val="zh-CN" w:eastAsia="zh-CN"/>
    </w:rPr>
  </w:style>
  <w:style w:type="paragraph" w:styleId="31">
    <w:name w:val="Balloon Text"/>
    <w:basedOn w:val="1"/>
    <w:unhideWhenUsed/>
    <w:qFormat/>
    <w:uiPriority w:val="0"/>
    <w:pPr>
      <w:spacing w:before="0" w:after="0" w:line="240" w:lineRule="auto"/>
    </w:pPr>
    <w:rPr>
      <w:rFonts w:ascii="Tahoma" w:hAnsi="Tahoma" w:eastAsia="Times New Roman"/>
      <w:sz w:val="16"/>
      <w:szCs w:val="16"/>
      <w:lang w:val="zh-CN" w:eastAsia="zh-CN"/>
    </w:rPr>
  </w:style>
  <w:style w:type="paragraph" w:styleId="32">
    <w:name w:val="Subtitle"/>
    <w:basedOn w:val="1"/>
    <w:qFormat/>
    <w:uiPriority w:val="0"/>
    <w:pPr>
      <w:widowControl w:val="0"/>
      <w:spacing w:before="0" w:after="0" w:line="240" w:lineRule="auto"/>
      <w:jc w:val="center"/>
    </w:pPr>
    <w:rPr>
      <w:rFonts w:eastAsia="Times New Roman"/>
      <w:sz w:val="28"/>
      <w:szCs w:val="20"/>
      <w:lang w:val="zh-CN" w:eastAsia="zh-CN"/>
    </w:rPr>
  </w:style>
  <w:style w:type="paragraph" w:styleId="33">
    <w:name w:val="Body Text Indent"/>
    <w:basedOn w:val="1"/>
    <w:unhideWhenUsed/>
    <w:qFormat/>
    <w:uiPriority w:val="0"/>
    <w:pPr>
      <w:snapToGrid w:val="0"/>
      <w:spacing w:before="0" w:after="0" w:line="240" w:lineRule="auto"/>
      <w:jc w:val="both"/>
    </w:pPr>
    <w:rPr>
      <w:rFonts w:eastAsia="Times New Roman"/>
      <w:sz w:val="22"/>
      <w:szCs w:val="20"/>
      <w:lang w:val="zh-CN" w:eastAsia="zh-CN"/>
    </w:rPr>
  </w:style>
  <w:style w:type="table" w:styleId="34">
    <w:name w:val="Table Grid"/>
    <w:basedOn w:val="12"/>
    <w:qFormat/>
    <w:uiPriority w:val="0"/>
    <w:pPr>
      <w:spacing w:after="0" w:line="240" w:lineRule="auto"/>
    </w:pPr>
    <w:rPr>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5">
    <w:name w:val="Link da internet visitado"/>
    <w:unhideWhenUsed/>
    <w:qFormat/>
    <w:uiPriority w:val="99"/>
    <w:rPr>
      <w:color w:val="800080"/>
      <w:u w:val="single"/>
    </w:rPr>
  </w:style>
  <w:style w:type="character" w:customStyle="1" w:styleId="36">
    <w:name w:val="Link da Internet"/>
    <w:unhideWhenUsed/>
    <w:qFormat/>
    <w:uiPriority w:val="0"/>
    <w:rPr>
      <w:color w:val="0000FF"/>
      <w:u w:val="single"/>
    </w:rPr>
  </w:style>
  <w:style w:type="character" w:customStyle="1" w:styleId="37">
    <w:name w:val="Título 1 Char"/>
    <w:basedOn w:val="11"/>
    <w:qFormat/>
    <w:uiPriority w:val="0"/>
    <w:rPr>
      <w:rFonts w:ascii="Times New Roman" w:hAnsi="Times New Roman" w:eastAsia="Times New Roman" w:cs="Times New Roman"/>
      <w:b/>
      <w:sz w:val="28"/>
      <w:szCs w:val="20"/>
      <w:lang w:val="zh-CN" w:eastAsia="zh-CN"/>
    </w:rPr>
  </w:style>
  <w:style w:type="character" w:customStyle="1" w:styleId="38">
    <w:name w:val="Título 2 Char"/>
    <w:basedOn w:val="11"/>
    <w:semiHidden/>
    <w:qFormat/>
    <w:uiPriority w:val="0"/>
    <w:rPr>
      <w:rFonts w:ascii="Times New Roman" w:hAnsi="Times New Roman" w:eastAsia="Times New Roman" w:cs="Times New Roman"/>
      <w:b/>
      <w:sz w:val="28"/>
      <w:szCs w:val="20"/>
      <w:lang w:val="zh-CN" w:eastAsia="zh-CN"/>
    </w:rPr>
  </w:style>
  <w:style w:type="character" w:customStyle="1" w:styleId="39">
    <w:name w:val="Título 3 Char"/>
    <w:basedOn w:val="11"/>
    <w:semiHidden/>
    <w:qFormat/>
    <w:uiPriority w:val="0"/>
    <w:rPr>
      <w:rFonts w:ascii="Arial" w:hAnsi="Arial" w:eastAsia="Times New Roman" w:cs="Times New Roman"/>
      <w:b/>
      <w:color w:val="FF0000"/>
      <w:szCs w:val="20"/>
      <w:lang w:val="zh-CN" w:eastAsia="zh-CN"/>
    </w:rPr>
  </w:style>
  <w:style w:type="character" w:customStyle="1" w:styleId="40">
    <w:name w:val="Título 4 Char"/>
    <w:basedOn w:val="11"/>
    <w:semiHidden/>
    <w:qFormat/>
    <w:uiPriority w:val="0"/>
    <w:rPr>
      <w:rFonts w:ascii="Arial" w:hAnsi="Arial" w:eastAsia="Times New Roman" w:cs="Times New Roman"/>
      <w:b/>
      <w:szCs w:val="20"/>
      <w:lang w:val="zh-CN" w:eastAsia="zh-CN"/>
    </w:rPr>
  </w:style>
  <w:style w:type="character" w:customStyle="1" w:styleId="41">
    <w:name w:val="Título 5 Char"/>
    <w:basedOn w:val="11"/>
    <w:semiHidden/>
    <w:qFormat/>
    <w:uiPriority w:val="0"/>
    <w:rPr>
      <w:rFonts w:ascii="Arial" w:hAnsi="Arial" w:eastAsia="Times New Roman" w:cs="Times New Roman"/>
      <w:b/>
      <w:szCs w:val="20"/>
      <w:lang w:val="zh-CN" w:eastAsia="zh-CN"/>
    </w:rPr>
  </w:style>
  <w:style w:type="character" w:customStyle="1" w:styleId="42">
    <w:name w:val="Título 6 Char"/>
    <w:basedOn w:val="11"/>
    <w:semiHidden/>
    <w:qFormat/>
    <w:uiPriority w:val="0"/>
    <w:rPr>
      <w:rFonts w:ascii="Arial" w:hAnsi="Arial" w:eastAsia="Times New Roman" w:cs="Times New Roman"/>
      <w:b/>
      <w:szCs w:val="20"/>
      <w:lang w:val="zh-CN" w:eastAsia="zh-CN"/>
    </w:rPr>
  </w:style>
  <w:style w:type="character" w:customStyle="1" w:styleId="43">
    <w:name w:val="Título 7 Char"/>
    <w:basedOn w:val="11"/>
    <w:semiHidden/>
    <w:qFormat/>
    <w:uiPriority w:val="0"/>
    <w:rPr>
      <w:rFonts w:ascii="Arial" w:hAnsi="Arial" w:eastAsia="Times New Roman" w:cs="Times New Roman"/>
      <w:szCs w:val="20"/>
      <w:u w:val="single"/>
      <w:lang w:val="zh-CN" w:eastAsia="zh-CN"/>
    </w:rPr>
  </w:style>
  <w:style w:type="character" w:customStyle="1" w:styleId="44">
    <w:name w:val="Título 8 Char"/>
    <w:basedOn w:val="11"/>
    <w:semiHidden/>
    <w:qFormat/>
    <w:uiPriority w:val="0"/>
    <w:rPr>
      <w:rFonts w:ascii="Arial" w:hAnsi="Arial" w:eastAsia="Times New Roman" w:cs="Times New Roman"/>
      <w:b/>
      <w:szCs w:val="20"/>
      <w:lang w:val="zh-CN" w:eastAsia="zh-CN"/>
    </w:rPr>
  </w:style>
  <w:style w:type="character" w:customStyle="1" w:styleId="45">
    <w:name w:val="Título 9 Char"/>
    <w:basedOn w:val="11"/>
    <w:semiHidden/>
    <w:qFormat/>
    <w:uiPriority w:val="0"/>
    <w:rPr>
      <w:rFonts w:ascii="Arial" w:hAnsi="Arial" w:eastAsia="Times New Roman" w:cs="Times New Roman"/>
      <w:b/>
      <w:sz w:val="20"/>
      <w:szCs w:val="20"/>
      <w:lang w:val="zh-CN" w:eastAsia="zh-CN"/>
    </w:rPr>
  </w:style>
  <w:style w:type="character" w:customStyle="1" w:styleId="46">
    <w:name w:val="Rodapé Char"/>
    <w:basedOn w:val="11"/>
    <w:qFormat/>
    <w:uiPriority w:val="99"/>
    <w:rPr>
      <w:rFonts w:ascii="Times New Roman" w:hAnsi="Times New Roman" w:eastAsia="Times New Roman" w:cs="Times New Roman"/>
      <w:sz w:val="20"/>
      <w:szCs w:val="20"/>
      <w:lang w:eastAsia="pt-BR"/>
    </w:rPr>
  </w:style>
  <w:style w:type="character" w:customStyle="1" w:styleId="47">
    <w:name w:val="Cabeçalho Char"/>
    <w:basedOn w:val="11"/>
    <w:qFormat/>
    <w:uiPriority w:val="0"/>
    <w:rPr>
      <w:rFonts w:ascii="Times New Roman" w:hAnsi="Times New Roman" w:eastAsia="Times New Roman" w:cs="Times New Roman"/>
      <w:sz w:val="20"/>
      <w:szCs w:val="20"/>
      <w:lang w:eastAsia="pt-BR"/>
    </w:rPr>
  </w:style>
  <w:style w:type="character" w:customStyle="1" w:styleId="48">
    <w:name w:val="Título Char"/>
    <w:basedOn w:val="11"/>
    <w:qFormat/>
    <w:uiPriority w:val="0"/>
    <w:rPr>
      <w:rFonts w:ascii="Arial" w:hAnsi="Arial" w:eastAsia="Times New Roman" w:cs="Times New Roman"/>
      <w:b/>
      <w:bCs/>
      <w:color w:val="000000"/>
      <w:sz w:val="24"/>
      <w:szCs w:val="27"/>
      <w:lang w:val="zh-CN" w:eastAsia="zh-CN"/>
    </w:rPr>
  </w:style>
  <w:style w:type="character" w:customStyle="1" w:styleId="49">
    <w:name w:val="Corpo de texto Char"/>
    <w:basedOn w:val="11"/>
    <w:qFormat/>
    <w:uiPriority w:val="0"/>
    <w:rPr>
      <w:rFonts w:ascii="Arial" w:hAnsi="Arial" w:eastAsia="Times New Roman" w:cs="Times New Roman"/>
      <w:szCs w:val="20"/>
      <w:lang w:val="zh-CN" w:eastAsia="zh-CN"/>
    </w:rPr>
  </w:style>
  <w:style w:type="character" w:customStyle="1" w:styleId="50">
    <w:name w:val="Recuo de corpo de texto Char"/>
    <w:basedOn w:val="11"/>
    <w:qFormat/>
    <w:uiPriority w:val="0"/>
    <w:rPr>
      <w:rFonts w:ascii="Times New Roman" w:hAnsi="Times New Roman" w:eastAsia="Times New Roman" w:cs="Times New Roman"/>
      <w:szCs w:val="20"/>
      <w:lang w:val="zh-CN" w:eastAsia="zh-CN"/>
    </w:rPr>
  </w:style>
  <w:style w:type="character" w:customStyle="1" w:styleId="51">
    <w:name w:val="Subtítulo Char"/>
    <w:basedOn w:val="11"/>
    <w:qFormat/>
    <w:uiPriority w:val="0"/>
    <w:rPr>
      <w:rFonts w:ascii="Times New Roman" w:hAnsi="Times New Roman" w:eastAsia="Times New Roman" w:cs="Times New Roman"/>
      <w:sz w:val="28"/>
      <w:szCs w:val="20"/>
      <w:lang w:val="zh-CN" w:eastAsia="zh-CN"/>
    </w:rPr>
  </w:style>
  <w:style w:type="character" w:customStyle="1" w:styleId="52">
    <w:name w:val="Corpo de texto 2 Char"/>
    <w:basedOn w:val="11"/>
    <w:qFormat/>
    <w:uiPriority w:val="0"/>
    <w:rPr>
      <w:rFonts w:ascii="Arial" w:hAnsi="Arial" w:eastAsia="Times New Roman" w:cs="Times New Roman"/>
      <w:sz w:val="21"/>
      <w:szCs w:val="20"/>
      <w:lang w:val="zh-CN" w:eastAsia="zh-CN"/>
    </w:rPr>
  </w:style>
  <w:style w:type="character" w:customStyle="1" w:styleId="53">
    <w:name w:val="Corpo de texto 3 Char"/>
    <w:basedOn w:val="11"/>
    <w:qFormat/>
    <w:uiPriority w:val="0"/>
    <w:rPr>
      <w:rFonts w:ascii="Times New Roman" w:hAnsi="Times New Roman" w:eastAsia="Times New Roman" w:cs="Times New Roman"/>
      <w:sz w:val="23"/>
      <w:szCs w:val="20"/>
      <w:lang w:val="zh-CN" w:eastAsia="zh-CN"/>
    </w:rPr>
  </w:style>
  <w:style w:type="character" w:customStyle="1" w:styleId="54">
    <w:name w:val="Recuo de corpo de texto 2 Char"/>
    <w:basedOn w:val="11"/>
    <w:qFormat/>
    <w:uiPriority w:val="0"/>
    <w:rPr>
      <w:rFonts w:ascii="Arial" w:hAnsi="Arial" w:eastAsia="Times New Roman" w:cs="Times New Roman"/>
      <w:sz w:val="23"/>
      <w:szCs w:val="20"/>
      <w:lang w:val="zh-CN" w:eastAsia="zh-CN"/>
    </w:rPr>
  </w:style>
  <w:style w:type="character" w:customStyle="1" w:styleId="55">
    <w:name w:val="Recuo de corpo de texto 3 Char"/>
    <w:basedOn w:val="11"/>
    <w:qFormat/>
    <w:uiPriority w:val="0"/>
    <w:rPr>
      <w:rFonts w:ascii="Arial" w:hAnsi="Arial" w:eastAsia="Times New Roman" w:cs="Times New Roman"/>
      <w:i/>
      <w:iCs/>
      <w:sz w:val="23"/>
      <w:szCs w:val="20"/>
      <w:lang w:val="zh-CN" w:eastAsia="zh-CN"/>
    </w:rPr>
  </w:style>
  <w:style w:type="character" w:customStyle="1" w:styleId="56">
    <w:name w:val="Mapa do Documento Char"/>
    <w:basedOn w:val="11"/>
    <w:qFormat/>
    <w:uiPriority w:val="0"/>
    <w:rPr>
      <w:rFonts w:ascii="Tahoma" w:hAnsi="Tahoma" w:eastAsia="Times New Roman" w:cs="Times New Roman"/>
      <w:sz w:val="20"/>
      <w:szCs w:val="20"/>
      <w:shd w:val="clear" w:fill="000080"/>
      <w:lang w:val="zh-CN" w:eastAsia="zh-CN"/>
    </w:rPr>
  </w:style>
  <w:style w:type="character" w:customStyle="1" w:styleId="57">
    <w:name w:val="Texto de balão Char"/>
    <w:basedOn w:val="11"/>
    <w:qFormat/>
    <w:uiPriority w:val="0"/>
    <w:rPr>
      <w:rFonts w:ascii="Tahoma" w:hAnsi="Tahoma" w:eastAsia="Times New Roman" w:cs="Times New Roman"/>
      <w:sz w:val="16"/>
      <w:szCs w:val="16"/>
      <w:lang w:val="zh-CN" w:eastAsia="zh-CN"/>
    </w:rPr>
  </w:style>
  <w:style w:type="character" w:customStyle="1" w:styleId="58">
    <w:name w:val="Texto de comentário Char"/>
    <w:basedOn w:val="11"/>
    <w:qFormat/>
    <w:uiPriority w:val="0"/>
    <w:rPr>
      <w:rFonts w:ascii="Times New Roman" w:hAnsi="Times New Roman" w:eastAsia="Times New Roman" w:cs="Times New Roman"/>
      <w:sz w:val="20"/>
      <w:szCs w:val="20"/>
      <w:lang w:eastAsia="pt-BR"/>
    </w:rPr>
  </w:style>
  <w:style w:type="character" w:customStyle="1" w:styleId="59">
    <w:name w:val="Assunto do comentário Char"/>
    <w:basedOn w:val="58"/>
    <w:qFormat/>
    <w:uiPriority w:val="0"/>
    <w:rPr>
      <w:rFonts w:ascii="Times New Roman" w:hAnsi="Times New Roman" w:eastAsia="Times New Roman" w:cs="Times New Roman"/>
      <w:b/>
      <w:bCs/>
      <w:sz w:val="20"/>
      <w:szCs w:val="20"/>
      <w:lang w:eastAsia="pt-BR"/>
    </w:rPr>
  </w:style>
  <w:style w:type="paragraph" w:customStyle="1" w:styleId="60">
    <w:name w:val="Título1"/>
    <w:basedOn w:val="1"/>
    <w:next w:val="17"/>
    <w:qFormat/>
    <w:uiPriority w:val="0"/>
    <w:pPr>
      <w:keepNext/>
      <w:spacing w:before="240" w:after="120"/>
    </w:pPr>
    <w:rPr>
      <w:rFonts w:ascii="Liberation Sans" w:hAnsi="Liberation Sans" w:eastAsia="Microsoft YaHei" w:cs="Arial"/>
      <w:sz w:val="28"/>
      <w:szCs w:val="28"/>
    </w:rPr>
  </w:style>
  <w:style w:type="paragraph" w:customStyle="1" w:styleId="61">
    <w:name w:val="Índice"/>
    <w:basedOn w:val="1"/>
    <w:qFormat/>
    <w:uiPriority w:val="0"/>
    <w:pPr>
      <w:suppressLineNumbers/>
    </w:pPr>
    <w:rPr>
      <w:rFonts w:cs="Arial"/>
    </w:rPr>
  </w:style>
  <w:style w:type="paragraph" w:customStyle="1" w:styleId="62">
    <w:name w:val="Cabeçalho e Rodapé"/>
    <w:basedOn w:val="1"/>
    <w:qFormat/>
    <w:uiPriority w:val="0"/>
  </w:style>
  <w:style w:type="paragraph" w:styleId="63">
    <w:name w:val="List Paragraph"/>
    <w:basedOn w:val="1"/>
    <w:qFormat/>
    <w:uiPriority w:val="34"/>
    <w:pPr>
      <w:spacing w:before="0" w:after="200"/>
      <w:ind w:left="720" w:firstLine="0"/>
      <w:contextualSpacing/>
    </w:pPr>
    <w:rPr>
      <w:rFonts w:ascii="Calibri" w:hAnsi="Calibri" w:eastAsia="Calibri"/>
      <w:sz w:val="22"/>
    </w:rPr>
  </w:style>
  <w:style w:type="paragraph" w:customStyle="1" w:styleId="64">
    <w:name w:val="Default"/>
    <w:qFormat/>
    <w:uiPriority w:val="0"/>
    <w:pPr>
      <w:widowControl/>
      <w:suppressAutoHyphens/>
      <w:bidi w:val="0"/>
      <w:spacing w:before="0" w:after="0" w:line="240" w:lineRule="auto"/>
      <w:jc w:val="left"/>
    </w:pPr>
    <w:rPr>
      <w:rFonts w:ascii="Verdana" w:hAnsi="Verdana" w:eastAsia="Times New Roman" w:cs="Verdana"/>
      <w:color w:val="000000"/>
      <w:kern w:val="0"/>
      <w:sz w:val="24"/>
      <w:szCs w:val="24"/>
      <w:lang w:val="pt-BR" w:eastAsia="pt-BR" w:bidi="ar-SA"/>
    </w:rPr>
  </w:style>
  <w:style w:type="paragraph" w:customStyle="1" w:styleId="65">
    <w:name w:val="Body Text 21"/>
    <w:basedOn w:val="1"/>
    <w:qFormat/>
    <w:uiPriority w:val="0"/>
    <w:pPr>
      <w:suppressAutoHyphens/>
      <w:spacing w:before="0" w:after="0" w:line="240" w:lineRule="auto"/>
      <w:jc w:val="both"/>
    </w:pPr>
    <w:rPr>
      <w:rFonts w:eastAsia="Times New Roman"/>
      <w:sz w:val="24"/>
      <w:szCs w:val="20"/>
      <w:lang w:eastAsia="ar-SA"/>
    </w:rPr>
  </w:style>
  <w:style w:type="paragraph" w:customStyle="1" w:styleId="66">
    <w:name w:val="Parágrafo da Lista1"/>
    <w:basedOn w:val="1"/>
    <w:qFormat/>
    <w:uiPriority w:val="0"/>
    <w:pPr>
      <w:ind w:left="720" w:firstLine="0"/>
    </w:pPr>
    <w:rPr>
      <w:rFonts w:ascii="Calibri" w:hAnsi="Calibri" w:eastAsia="Times New Roman"/>
      <w:sz w:val="22"/>
    </w:rPr>
  </w:style>
  <w:style w:type="paragraph" w:customStyle="1" w:styleId="67">
    <w:name w:val="Conteúdo do quadro"/>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262A5E-0D5A-468F-AB2A-225ED140D109}">
  <ds:schemaRefs/>
</ds:datastoreItem>
</file>

<file path=docProps/app.xml><?xml version="1.0" encoding="utf-8"?>
<Properties xmlns="http://schemas.openxmlformats.org/officeDocument/2006/extended-properties" xmlns:vt="http://schemas.openxmlformats.org/officeDocument/2006/docPropsVTypes">
  <Template>Normal.dotm</Template>
  <Pages>50</Pages>
  <Words>11224</Words>
  <Characters>64190</Characters>
  <Paragraphs>584</Paragraphs>
  <TotalTime>44</TotalTime>
  <ScaleCrop>false</ScaleCrop>
  <LinksUpToDate>false</LinksUpToDate>
  <CharactersWithSpaces>75189</CharactersWithSpaces>
  <Application>WPS Office_11.2.0.11341_F1E327BC-269C-435d-A152-05C5408002CA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2021-03-31T16:42:00Z</dcterms:created>
  <dc:creator>JAQUELINE MARIA GARCIA MASCIOLLI</dc:creator>
  <cp:lastModifiedBy>Usuario</cp:lastModifiedBy>
  <cp:lastPrinted>2022-10-18T13:05:25Z</cp:lastPrinted>
  <dcterms:modified xsi:type="dcterms:W3CDTF">2022-10-18T13:38:35Z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0011E9C59BC54C0DBFCDAC4F70DE976B</vt:lpwstr>
  </property>
  <property fmtid="{D5CDD505-2E9C-101B-9397-08002B2CF9AE}" pid="3" name="KSOProductBuildVer">
    <vt:lpwstr>1046-11.2.0.11341</vt:lpwstr>
  </property>
</Properties>
</file>