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left="218"/>
        <w:jc w:val="both"/>
        <w:rPr>
          <w:rFonts w:ascii="Times New Roman" w:hAnsi="Times New Roman" w:cs="Times New Roman"/>
          <w:b/>
          <w:lang w:val="pt-BR"/>
        </w:rPr>
      </w:pPr>
    </w:p>
    <w:p>
      <w:pPr>
        <w:pStyle w:val="16"/>
        <w:shd w:val="clear" w:color="auto" w:fill="D7D7D7" w:themeFill="background1" w:themeFillShade="D8"/>
        <w:ind w:left="218"/>
        <w:jc w:val="center"/>
        <w:rPr>
          <w:rFonts w:hint="default" w:ascii="Times New Roman" w:hAnsi="Times New Roman" w:cs="Times New Roman"/>
          <w:b/>
          <w:shd w:val="clear" w:fill="C3BD96" w:themeFill="background2" w:themeFillShade="BF"/>
          <w:lang w:val="pt-BR"/>
        </w:rPr>
      </w:pPr>
      <w:r>
        <w:rPr>
          <w:rFonts w:ascii="Times New Roman" w:hAnsi="Times New Roman" w:cs="Times New Roman"/>
          <w:b/>
          <w:lang w:val="pt-BR"/>
        </w:rPr>
        <w:t>ANEXO II - MODELO DE PROJETO DE VENDA</w:t>
      </w:r>
      <w:r>
        <w:rPr>
          <w:rFonts w:hint="default" w:ascii="Times New Roman" w:hAnsi="Times New Roman" w:cs="Times New Roman"/>
          <w:b/>
          <w:lang w:val="pt-BR"/>
        </w:rPr>
        <w:t xml:space="preserve">                                                                       </w:t>
      </w:r>
      <w:r>
        <w:rPr>
          <w:rFonts w:hint="default" w:ascii="Times New Roman" w:hAnsi="Times New Roman" w:cs="Times New Roman"/>
          <w:b/>
          <w:shd w:val="clear" w:fill="C3BD96" w:themeFill="background2" w:themeFillShade="BF"/>
          <w:lang w:val="pt-BR"/>
        </w:rPr>
        <w:t xml:space="preserve">              </w:t>
      </w:r>
    </w:p>
    <w:p>
      <w:pPr>
        <w:pStyle w:val="16"/>
        <w:ind w:left="218"/>
        <w:jc w:val="both"/>
        <w:rPr>
          <w:rFonts w:ascii="Times New Roman" w:hAnsi="Times New Roman" w:cs="Times New Roman"/>
          <w:b/>
          <w:u w:val="single"/>
          <w:lang w:val="pt-BR"/>
        </w:rPr>
      </w:pPr>
    </w:p>
    <w:p>
      <w:pPr>
        <w:pStyle w:val="16"/>
        <w:ind w:left="218"/>
        <w:jc w:val="both"/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* Modelo proposto para os Grupos Formais</w:t>
      </w:r>
    </w:p>
    <w:p>
      <w:pPr>
        <w:pStyle w:val="16"/>
        <w:ind w:left="218"/>
        <w:jc w:val="both"/>
        <w:rPr>
          <w:rFonts w:ascii="Times New Roman" w:hAnsi="Times New Roman" w:cs="Times New Roman"/>
          <w:lang w:val="pt-BR"/>
        </w:rPr>
      </w:pPr>
    </w:p>
    <w:tbl>
      <w:tblPr>
        <w:tblStyle w:val="24"/>
        <w:tblW w:w="14865" w:type="dxa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0"/>
        <w:gridCol w:w="2551"/>
        <w:gridCol w:w="1418"/>
        <w:gridCol w:w="75"/>
        <w:gridCol w:w="1059"/>
        <w:gridCol w:w="1331"/>
        <w:gridCol w:w="887"/>
        <w:gridCol w:w="1518"/>
        <w:gridCol w:w="591"/>
        <w:gridCol w:w="87"/>
        <w:gridCol w:w="965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65" w:type="dxa"/>
            <w:gridSpan w:val="12"/>
          </w:tcPr>
          <w:p>
            <w:pPr>
              <w:pStyle w:val="26"/>
              <w:spacing w:line="22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65" w:type="dxa"/>
            <w:gridSpan w:val="12"/>
          </w:tcPr>
          <w:p>
            <w:pPr>
              <w:pStyle w:val="26"/>
              <w:spacing w:line="225" w:lineRule="exact"/>
              <w:ind w:left="777"/>
              <w:jc w:val="center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IDENTIFICAÇÃO DA PROPOSTA DE ATENDIMENTO AO EDITAL/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CHAMADA PÚBLICA Nº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 xml:space="preserve"> 001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 w:hRule="atLeast"/>
        </w:trPr>
        <w:tc>
          <w:tcPr>
            <w:tcW w:w="14865" w:type="dxa"/>
            <w:gridSpan w:val="12"/>
            <w:shd w:val="clear" w:color="auto" w:fill="D7D7D7" w:themeFill="background1" w:themeFillShade="D8"/>
          </w:tcPr>
          <w:p>
            <w:pPr>
              <w:pStyle w:val="26"/>
              <w:spacing w:line="227" w:lineRule="exact"/>
              <w:ind w:right="50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/>
                <w:lang w:val="pt-BR"/>
              </w:rPr>
              <w:t xml:space="preserve"> – IDENTIFICAÇÃO DOS FORNECEDORES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14865" w:type="dxa"/>
            <w:gridSpan w:val="12"/>
            <w:vAlign w:val="top"/>
          </w:tcPr>
          <w:p>
            <w:pPr>
              <w:pStyle w:val="26"/>
              <w:spacing w:before="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pStyle w:val="26"/>
              <w:ind w:left="5715" w:right="487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GRUPO FORMAL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9534" w:type="dxa"/>
            <w:gridSpan w:val="6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 Nome do Proponente (associação/cooperativa)</w:t>
            </w:r>
          </w:p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31" w:type="dxa"/>
            <w:gridSpan w:val="6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 CNPJ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7144" w:type="dxa"/>
            <w:gridSpan w:val="4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 Endereço</w:t>
            </w:r>
          </w:p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721" w:type="dxa"/>
            <w:gridSpan w:val="8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 Município/UF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7144" w:type="dxa"/>
            <w:gridSpan w:val="4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5- E-mail</w:t>
            </w:r>
          </w:p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86" w:type="dxa"/>
            <w:gridSpan w:val="5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 DDD/Fone</w:t>
            </w:r>
          </w:p>
        </w:tc>
        <w:tc>
          <w:tcPr>
            <w:tcW w:w="2335" w:type="dxa"/>
            <w:gridSpan w:val="3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 CEP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3100" w:type="dxa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8- Nº DAP Jurídica</w:t>
            </w:r>
          </w:p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9.Banco</w:t>
            </w:r>
          </w:p>
        </w:tc>
        <w:tc>
          <w:tcPr>
            <w:tcW w:w="2552" w:type="dxa"/>
            <w:gridSpan w:val="3"/>
            <w:tcBorders>
              <w:right w:val="single" w:color="000000" w:sz="6" w:space="0"/>
            </w:tcBorders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10.Agência Corrente</w:t>
            </w:r>
          </w:p>
        </w:tc>
        <w:tc>
          <w:tcPr>
            <w:tcW w:w="6662" w:type="dxa"/>
            <w:gridSpan w:val="7"/>
            <w:tcBorders>
              <w:left w:val="single" w:color="000000" w:sz="6" w:space="0"/>
            </w:tcBorders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11.Conta Nº da Conta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100" w:type="dxa"/>
            <w:vMerge w:val="restart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12.Nº de Associados</w:t>
            </w:r>
          </w:p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  <w:gridSpan w:val="4"/>
            <w:vMerge w:val="restart"/>
          </w:tcPr>
          <w:p>
            <w:pPr>
              <w:pStyle w:val="26"/>
              <w:spacing w:line="22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13.Nº de Associados de acordo com a Lei nº 11.326/2006</w:t>
            </w:r>
          </w:p>
        </w:tc>
        <w:tc>
          <w:tcPr>
            <w:tcW w:w="6662" w:type="dxa"/>
            <w:gridSpan w:val="7"/>
            <w:tcBorders>
              <w:bottom w:val="single" w:color="auto" w:sz="4" w:space="0"/>
            </w:tcBorders>
          </w:tcPr>
          <w:p>
            <w:pPr>
              <w:pStyle w:val="26"/>
              <w:spacing w:line="227" w:lineRule="exact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14.Nº de Associados com DAP Física (Relação dos associados/cooperados)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3100" w:type="dxa"/>
            <w:vMerge w:val="continue"/>
          </w:tcPr>
          <w:p>
            <w:pPr>
              <w:pStyle w:val="26"/>
              <w:spacing w:line="22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103" w:type="dxa"/>
            <w:gridSpan w:val="4"/>
            <w:vMerge w:val="continue"/>
          </w:tcPr>
          <w:p>
            <w:pPr>
              <w:pStyle w:val="26"/>
              <w:spacing w:line="22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79" w:type="dxa"/>
            <w:gridSpan w:val="6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Nome: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Daps: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8203" w:type="dxa"/>
            <w:gridSpan w:val="5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15. Nome do representante legal (Conforme estatuto e ata, observando quem tem poderes)</w:t>
            </w:r>
          </w:p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36" w:type="dxa"/>
            <w:gridSpan w:val="3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16.CPF</w:t>
            </w:r>
          </w:p>
        </w:tc>
        <w:tc>
          <w:tcPr>
            <w:tcW w:w="2926" w:type="dxa"/>
            <w:gridSpan w:val="4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17.DDD/Fone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203" w:type="dxa"/>
            <w:gridSpan w:val="5"/>
          </w:tcPr>
          <w:p>
            <w:pPr>
              <w:pStyle w:val="26"/>
              <w:numPr>
                <w:ilvl w:val="0"/>
                <w:numId w:val="1"/>
              </w:numPr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</w:p>
          <w:p>
            <w:pPr>
              <w:pStyle w:val="26"/>
              <w:numPr>
                <w:ilvl w:val="0"/>
                <w:numId w:val="0"/>
              </w:numPr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pStyle w:val="26"/>
              <w:spacing w:line="22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662" w:type="dxa"/>
            <w:gridSpan w:val="7"/>
          </w:tcPr>
          <w:p>
            <w:pPr>
              <w:pStyle w:val="26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19. Município/UF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65" w:type="dxa"/>
            <w:gridSpan w:val="12"/>
            <w:shd w:val="clear" w:color="auto" w:fill="D7D7D7" w:themeFill="background1" w:themeFillShade="D8"/>
          </w:tcPr>
          <w:p>
            <w:pPr>
              <w:pStyle w:val="26"/>
              <w:spacing w:line="225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II – IDENTIFICAÇÃO DA ENTIDADE EXECUTORA DO PNAE/FNDE/MEC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069" w:type="dxa"/>
            <w:gridSpan w:val="3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Prefeitura de Naviraí -Gerência de Educação e Cultura</w:t>
            </w:r>
          </w:p>
        </w:tc>
        <w:tc>
          <w:tcPr>
            <w:tcW w:w="5548" w:type="dxa"/>
            <w:gridSpan w:val="7"/>
          </w:tcPr>
          <w:p>
            <w:pPr>
              <w:pStyle w:val="26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CNPJ</w:t>
            </w:r>
          </w:p>
          <w:p>
            <w:pPr>
              <w:pStyle w:val="26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03.155.934/0001-90</w:t>
            </w:r>
          </w:p>
        </w:tc>
        <w:tc>
          <w:tcPr>
            <w:tcW w:w="2248" w:type="dxa"/>
            <w:gridSpan w:val="2"/>
          </w:tcPr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Município</w:t>
            </w:r>
          </w:p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NAVIRAÍ – 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617" w:type="dxa"/>
            <w:gridSpan w:val="10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Avenida Amélia Fukuda – nº. 82- Centro</w:t>
            </w:r>
          </w:p>
        </w:tc>
        <w:tc>
          <w:tcPr>
            <w:tcW w:w="2248" w:type="dxa"/>
            <w:gridSpan w:val="2"/>
          </w:tcPr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</w:p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(67) 3924-4082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0421" w:type="dxa"/>
            <w:gridSpan w:val="7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do Representante Legal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Tatiane Maria da Silva Morch – Gerente de Educação e Cultura</w:t>
            </w:r>
          </w:p>
        </w:tc>
        <w:tc>
          <w:tcPr>
            <w:tcW w:w="4444" w:type="dxa"/>
            <w:gridSpan w:val="5"/>
          </w:tcPr>
          <w:p>
            <w:pPr>
              <w:pStyle w:val="2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865" w:type="dxa"/>
            <w:gridSpan w:val="12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educacao@navirai.ms.gov.br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65" w:type="dxa"/>
            <w:gridSpan w:val="12"/>
            <w:shd w:val="clear" w:color="auto" w:fill="D7D7D7" w:themeFill="background1" w:themeFillShade="D8"/>
          </w:tcPr>
          <w:p>
            <w:pPr>
              <w:pStyle w:val="26"/>
              <w:spacing w:line="225" w:lineRule="exact"/>
              <w:ind w:right="51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III–RELAÇÃO DE PRODUTOS</w:t>
            </w:r>
          </w:p>
        </w:tc>
      </w:tr>
    </w:tbl>
    <w:tbl>
      <w:tblPr>
        <w:tblStyle w:val="12"/>
        <w:tblW w:w="14885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57"/>
        <w:gridCol w:w="732"/>
        <w:gridCol w:w="5382"/>
        <w:gridCol w:w="709"/>
        <w:gridCol w:w="850"/>
        <w:gridCol w:w="1560"/>
        <w:gridCol w:w="1417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5" w:hRule="atLeast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ind w:left="-40" w:right="-7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  <w:t>*Preço de Aquisição (R$)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  <w:t>Cronograma de Entrega de produtos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CÓDIGO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DESCRIÇÃO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UNID.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QTDE.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VALOR UNITÁRIO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VALOR TOTAL</w:t>
            </w:r>
          </w:p>
        </w:tc>
        <w:tc>
          <w:tcPr>
            <w:tcW w:w="2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1902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ABACAXI - INTACTO COM TODAS AS PARTES COMESTÍVEIS APROVEITÁVEIS (ASPECTO, COR E SABOR CARACTERÍSTICOS) ENTREGA QUANDO FOR SOLICITADO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R$ 8,92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R$ 8.920,00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1907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ALFACE -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CULTIVO TRADICIONAL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R$ 21,21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R$ 42.420,00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1916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BANANA NANICA - INTACTA COM TODAS AS PARTES COMESTÍVEIS APROVEITÁVEIS (ASPECTO, COR E SABOR CARACTERÍSTICOS)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20.000,0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R$ 5,96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R$ 119.200,00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1941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4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CENOURA - INTACTA COM TODAS AS PARTES COMESTÍVEIS APROVEITÁVEIS (ASPECTO, COR E SABOR CARACTERÍSTICOS). ENTREGA DIÁRIA.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R$ 7,76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R$ 7.760,00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1961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MAMÃO FORMOSO-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1.900,0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R$ 9.56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R$ 18.164,00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1963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MARACUJÁ - INTACTO COM TODAS AS PARTES COMESTÍVEIS APROVEITÁVEIS (ASPECTO, COR E SABOR CARACTERÍSTICOS)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2.500,0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R$ 19,97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R$ 49.925,00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MELANCIA - INTACTO COM TODAS AS PARTES COMESTÍVEIS APROVEITÁVEIS (ASPECTO, COR E SABOR CARACTERÍSTICOS) ENTREGA QUANDO SOLICITADO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4.000,0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R$ 4,59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R$ 18.360,00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1967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8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TOMATE - 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highlight w:val="none"/>
                <w:lang w:val="en-US" w:eastAsia="pt-BR"/>
              </w:rPr>
              <w:t>3.500,0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R$ 9,29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R$ 32.515,00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1968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VAGEM - INTACTA COM TODAS AS PARTES COMESTÍVEIS APROVEITÁVEIS (ASPECTO, COR E SABOR CARACTERÍSTICOS)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350,0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R$ 16,59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R$ 5.806,50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10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LEITE PASTEURIZADO TIPO C RESFRIADO PACOTE DE POLIETILENO DE 01 LITRO INTACTO, PRAZO DE VALIDADE NÃO INFERIOR A TRÊS DIAS NO ATO DA ENTREGA, SABOR, COR E AROMA CARACTERÍSTICOS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30.000,0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R$ 7,92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R$ 237.600,00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2404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11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BETERRABA - INTACTA COM TODAS AS PARTES COMESTÍVEIS APROVEITÁVEIS (ASPECTO, COR E SABOR CARACTERÍSTICOS),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540,0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R$ 6,63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R$ 3.580,20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2415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12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BATATA DOCE - INTACTA COM TODAS AS PARTES COMESTÍVEIS APROVEITÁVEIS (ASPECTO, COR E SABOR CARACTERÍSTICOS),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R$ 5,54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R$ 5.540,00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2458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13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REPOLHO 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800,0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R$ 6,50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R$ 11.700,00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2481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14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PEPINO JAPONÊS - INTACTO COM TODAS AS PARTES COMESTÍVEIS E 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700,0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R$ 9,34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R$ 6.538,00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3824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15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LIMÃO 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280,0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R$ 5,94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R$ 1.663,20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11316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16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MANDIOCA CONGELADA CONTENDO INFORMAÇÕES NUTRICIONAIS NA EMBALAGEM, COM ASPECTO, COR E SABOR CARACTERÍSTICOS.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R$ 8,73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R$ 43.650,00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11317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17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ACELGA - INTACTOS COM TODAS AS PARTES COMESTÍVEIS APROVEITÁVEIS, ASPECTO, COR  E SABOR CARACTERÍSTICOS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R$ 15,47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R$ 15.470,00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22497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PÃO CASEIRO DE 50 GRAMAS A UNIDADE, PREPARADO COM FARINHA DE TRIGO, SAL, AÇÚCAR, FERMENTO E COM ADIÇÃO DE BATATA, MANDIOCA, CENOURA OU ABÓBORA. ENTREGA DIÁRIA.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R$ 19,79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R$ 39.580,00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22499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CHEIRO VERDE - INTACTOS COM TODAS AS PARTES COMESTÍVEIS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MÇ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4.000,0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R$ 12,89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R$ 51.560,00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22503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20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COUVE MANTEIGA -  INTACTO COM TODAS AS PARTES COMESTÍVEIS APROVEITÁVEIS (ASPECTO, 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MAÇO CONTENDO NO MÍNIMO DE 10 FOLHAS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MÇ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2.500,0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R$ 11,94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R$ 29.850,00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23062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21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BRÓCOLIS - INTACTOS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850,0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R$ 19,10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R$ 16.235,00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23495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22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MEL DE SACHÊ DE APROXIMADAMENTE 05 GRAMAS CADA.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R$ 66,16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R$ 33.080,00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26150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23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 xml:space="preserve">MELÃO AMARELO,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INTACTO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ENTREGA QUANDO SOLICITADO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1.100,0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R$ 8,79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R$ 9.669,00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29927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24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</w:rPr>
              <w:t>BEBIDAS LÁCTEA DE FRUTAS. SABORES VARIADOS. CONSTAR EXTERNAMENTE TODOS OS DADOS DE IDENTIFICAÇÃO, VALIDADE, INFORMAÇÕES NUTRICIONAIS E SELO DE INSPEÇÃO SANITÁRIA. EMBALAGEM MÍNIMA  DE 900 ML . ENTREGA DIÁRIA.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22.000,0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R$ 9,12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R$ 200.640,00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30846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25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 xml:space="preserve">ABOBRINHA VERDE - (MENINA)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INTACTA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ASPECTO,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R$ 7,41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R$ 7.410,00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35284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26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ESPINAFRE, CONFORME TERMO DE REFERÊNCIA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MÇ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240,0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R$ 11,47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R$ 2.752,80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35285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27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TOMATE CEREJA, CONFORME TERMO DE REFERÊNCIA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R$ 25,05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R$ 25.050,00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38216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28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MANTEIGA COM SAL - CONFORME TERMO DE REFERENCIA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en-US" w:eastAsia="pt-BR"/>
              </w:rPr>
              <w:t>500,00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R$ 26,29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R$ 13.145,00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40345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29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ALFACE TIPO HIDROPONICA, INTACTO, COM TODAS AS PARTES COMESTÍVEIS E APROVEITÁVEIS, ASPECTO, COR E SABOR CARACTERÍSTICOS, PESANDO NO MÍNIMO DE 220G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UN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3.500,00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R$ 12,04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R$ 42.140,00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40798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30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PITAIA: OS FRUTOS DEVERÃO SER FISIOLOGICAMENTE DESENVOLVIDOS, MADUROS, BEM FORMADOS, LIMPOS, SADIOS, COM COLORAÇÃO PRÓPRIA, LIVRES DE DANOS MECÂNICOS, PRAGAS E DOENÇAS E EM PERFEITAS CONDIÇÕES DE CONSERVAÇÃO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250,0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R$ 39,21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R$ 9.802,50</w:t>
            </w:r>
          </w:p>
        </w:tc>
        <w:tc>
          <w:tcPr>
            <w:tcW w:w="2978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no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val="pt-BR" w:eastAsia="pt-BR"/>
              </w:rPr>
              <w:t>Valor total:</w:t>
            </w:r>
          </w:p>
        </w:tc>
        <w:tc>
          <w:tcPr>
            <w:tcW w:w="136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lang w:val="pt-BR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highlight w:val="none"/>
                <w:lang w:val="pt-BR"/>
              </w:rPr>
              <w:t>R$ 1.109.726,20 (um milhão cento e nove mil setecentos e vinte e seis reais e vinte centavos).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24"/>
        <w:tblW w:w="14918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4"/>
        <w:gridCol w:w="6879"/>
        <w:gridCol w:w="5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918" w:type="dxa"/>
            <w:gridSpan w:val="3"/>
            <w:tcBorders>
              <w:bottom w:val="single" w:color="000000" w:sz="8" w:space="0"/>
            </w:tcBorders>
            <w:shd w:val="clear" w:color="auto" w:fill="D7D7D7" w:themeFill="background1" w:themeFillShade="D8"/>
          </w:tcPr>
          <w:p>
            <w:pPr>
              <w:pStyle w:val="26"/>
              <w:spacing w:line="229" w:lineRule="exact"/>
              <w:ind w:left="7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734" w:type="dxa"/>
          </w:tcPr>
          <w:p>
            <w:pPr>
              <w:pStyle w:val="26"/>
              <w:spacing w:line="217" w:lineRule="exact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 e Data:</w:t>
            </w:r>
          </w:p>
        </w:tc>
        <w:tc>
          <w:tcPr>
            <w:tcW w:w="6879" w:type="dxa"/>
            <w:tcBorders>
              <w:top w:val="double" w:color="000000" w:sz="0" w:space="0"/>
            </w:tcBorders>
          </w:tcPr>
          <w:p>
            <w:pPr>
              <w:pStyle w:val="26"/>
              <w:spacing w:before="4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 do Representante do Grupo Formal (conforme estatuto, associação/cooperativa)</w:t>
            </w:r>
          </w:p>
        </w:tc>
        <w:tc>
          <w:tcPr>
            <w:tcW w:w="5305" w:type="dxa"/>
          </w:tcPr>
          <w:p>
            <w:pPr>
              <w:pStyle w:val="26"/>
              <w:spacing w:before="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Fone/E-mail: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* Modelo Proposto para os Grupos Informais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tbl>
      <w:tblPr>
        <w:tblStyle w:val="24"/>
        <w:tblW w:w="15008" w:type="dxa"/>
        <w:tblInd w:w="-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1"/>
        <w:gridCol w:w="3352"/>
        <w:gridCol w:w="2196"/>
        <w:gridCol w:w="2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6" w:hRule="atLeast"/>
        </w:trPr>
        <w:tc>
          <w:tcPr>
            <w:tcW w:w="15008" w:type="dxa"/>
            <w:gridSpan w:val="4"/>
            <w:shd w:val="clear" w:color="auto" w:fill="D7D7D7" w:themeFill="background1" w:themeFillShade="D8"/>
          </w:tcPr>
          <w:tbl>
            <w:tblPr>
              <w:tblStyle w:val="24"/>
              <w:tblpPr w:leftFromText="141" w:rightFromText="141" w:vertAnchor="text" w:horzAnchor="page" w:tblpX="1275" w:tblpY="-6322"/>
              <w:tblW w:w="1517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325"/>
              <w:gridCol w:w="1222"/>
              <w:gridCol w:w="900"/>
              <w:gridCol w:w="1368"/>
              <w:gridCol w:w="537"/>
              <w:gridCol w:w="1447"/>
              <w:gridCol w:w="55"/>
              <w:gridCol w:w="1461"/>
              <w:gridCol w:w="684"/>
              <w:gridCol w:w="1071"/>
              <w:gridCol w:w="310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15175" w:type="dxa"/>
                  <w:gridSpan w:val="11"/>
                  <w:shd w:val="clear" w:color="auto" w:fill="FFFFFF" w:themeFill="background1"/>
                </w:tcPr>
                <w:p>
                  <w:pPr>
                    <w:pStyle w:val="26"/>
                    <w:ind w:left="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PROJETO DE VENDA DE GÊNEROS ALIMENTÍCIOS DA AGRICULTURA FAMILIAR PARA ALIMENTAÇÃO ESCOLAR/PNAE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2" w:hRule="atLeast"/>
              </w:trPr>
              <w:tc>
                <w:tcPr>
                  <w:tcW w:w="15175" w:type="dxa"/>
                  <w:gridSpan w:val="11"/>
                  <w:shd w:val="clear" w:color="auto" w:fill="FFFFFF" w:themeFill="background1"/>
                </w:tcPr>
                <w:p>
                  <w:pPr>
                    <w:pStyle w:val="26"/>
                    <w:ind w:left="777"/>
                    <w:jc w:val="center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pt-BR"/>
                    </w:rPr>
                    <w:t>IDENTIFICAÇÃO DA PROPOSTA DE ATENDIMENTO AO EDITAL/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pt-BR"/>
                    </w:rPr>
                    <w:t>CHAMADA PÚBLICA Nº</w:t>
                  </w:r>
                  <w:r>
                    <w:rPr>
                      <w:rFonts w:hint="default" w:ascii="Times New Roman" w:hAnsi="Times New Roman" w:cs="Times New Roman"/>
                      <w:b/>
                      <w:sz w:val="22"/>
                      <w:szCs w:val="22"/>
                      <w:lang w:val="pt-BR"/>
                    </w:rPr>
                    <w:t xml:space="preserve"> 001/2024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15175" w:type="dxa"/>
                  <w:gridSpan w:val="11"/>
                  <w:shd w:val="clear" w:color="auto" w:fill="D7D7D7" w:themeFill="background1" w:themeFillShade="D8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I – IDENTIFICAÇÃO DOS FORNECEDORES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7" w:hRule="atLeast"/>
              </w:trPr>
              <w:tc>
                <w:tcPr>
                  <w:tcW w:w="15175" w:type="dxa"/>
                  <w:gridSpan w:val="11"/>
                  <w:tcBorders>
                    <w:right w:val="single" w:color="auto" w:sz="4" w:space="0"/>
                  </w:tcBorders>
                  <w:shd w:val="clear" w:color="auto" w:fill="FFFFFF" w:themeFill="background1"/>
                </w:tcPr>
                <w:p>
                  <w:pPr>
                    <w:pStyle w:val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GRUPO INFORMAL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 w:hRule="atLeast"/>
              </w:trPr>
              <w:tc>
                <w:tcPr>
                  <w:tcW w:w="7352" w:type="dxa"/>
                  <w:gridSpan w:val="5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1. Nome do Proponente</w:t>
                  </w:r>
                </w:p>
              </w:tc>
              <w:tc>
                <w:tcPr>
                  <w:tcW w:w="7823" w:type="dxa"/>
                  <w:gridSpan w:val="6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. CPF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8" w:hRule="atLeast"/>
              </w:trPr>
              <w:tc>
                <w:tcPr>
                  <w:tcW w:w="5447" w:type="dxa"/>
                  <w:gridSpan w:val="3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3. Endereço</w:t>
                  </w:r>
                </w:p>
              </w:tc>
              <w:tc>
                <w:tcPr>
                  <w:tcW w:w="5552" w:type="dxa"/>
                  <w:gridSpan w:val="6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4. Município/UF</w:t>
                  </w:r>
                </w:p>
              </w:tc>
              <w:tc>
                <w:tcPr>
                  <w:tcW w:w="4176" w:type="dxa"/>
                  <w:gridSpan w:val="2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5. CEP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5" w:hRule="atLeast"/>
              </w:trPr>
              <w:tc>
                <w:tcPr>
                  <w:tcW w:w="5447" w:type="dxa"/>
                  <w:gridSpan w:val="3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6. E-mail (quando houver)</w:t>
                  </w:r>
                </w:p>
              </w:tc>
              <w:tc>
                <w:tcPr>
                  <w:tcW w:w="9728" w:type="dxa"/>
                  <w:gridSpan w:val="8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7. Fone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7" w:hRule="atLeast"/>
              </w:trPr>
              <w:tc>
                <w:tcPr>
                  <w:tcW w:w="3325" w:type="dxa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8.Organizado por Entidade Articuladora</w:t>
                  </w:r>
                </w:p>
                <w:p>
                  <w:pPr>
                    <w:pStyle w:val="26"/>
                    <w:tabs>
                      <w:tab w:val="left" w:pos="1058"/>
                      <w:tab w:val="left" w:pos="2354"/>
                    </w:tabs>
                    <w:spacing w:before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(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)Sim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(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)Não</w:t>
                  </w:r>
                </w:p>
              </w:tc>
              <w:tc>
                <w:tcPr>
                  <w:tcW w:w="5529" w:type="dxa"/>
                  <w:gridSpan w:val="6"/>
                  <w:shd w:val="clear" w:color="auto" w:fill="FFFFFF" w:themeFill="background1"/>
                </w:tcPr>
                <w:p>
                  <w:pPr>
                    <w:pStyle w:val="26"/>
                    <w:ind w:left="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9.Nome da Entidade Articuladora (quando houver)</w:t>
                  </w:r>
                </w:p>
              </w:tc>
              <w:tc>
                <w:tcPr>
                  <w:tcW w:w="6321" w:type="dxa"/>
                  <w:gridSpan w:val="4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10. E-mail/Fone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15175" w:type="dxa"/>
                  <w:gridSpan w:val="11"/>
                  <w:shd w:val="clear" w:color="auto" w:fill="D7D7D7" w:themeFill="background1" w:themeFillShade="D8"/>
                </w:tcPr>
                <w:p>
                  <w:pPr>
                    <w:pStyle w:val="26"/>
                    <w:ind w:left="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II – FORNECEDORES PARTICIPANTES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8" w:hRule="atLeast"/>
              </w:trPr>
              <w:tc>
                <w:tcPr>
                  <w:tcW w:w="4547" w:type="dxa"/>
                  <w:gridSpan w:val="2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1. Nome do Agricultor (a) Familiar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2.CPF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3.DAP</w:t>
                  </w:r>
                </w:p>
              </w:tc>
              <w:tc>
                <w:tcPr>
                  <w:tcW w:w="1516" w:type="dxa"/>
                  <w:gridSpan w:val="2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4. Banco</w:t>
                  </w:r>
                </w:p>
              </w:tc>
              <w:tc>
                <w:tcPr>
                  <w:tcW w:w="1755" w:type="dxa"/>
                  <w:gridSpan w:val="2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5.Nº Agência</w:t>
                  </w:r>
                </w:p>
              </w:tc>
              <w:tc>
                <w:tcPr>
                  <w:tcW w:w="3105" w:type="dxa"/>
                  <w:shd w:val="clear" w:color="auto" w:fill="FFFFFF" w:themeFill="background1"/>
                </w:tcPr>
                <w:p>
                  <w:pPr>
                    <w:pStyle w:val="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6. Nº Conta Corrente</w:t>
                  </w:r>
                </w:p>
              </w:tc>
            </w:tr>
          </w:tbl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III– IDENTIFICAÇÃO DA ENTIDADE EXECUTORA DO PNAE/FNDE/MEC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51" w:type="dxa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Prefeitura de Naviraí -Gerência de Educação e Cultura</w:t>
            </w:r>
          </w:p>
        </w:tc>
        <w:tc>
          <w:tcPr>
            <w:tcW w:w="5548" w:type="dxa"/>
            <w:gridSpan w:val="2"/>
          </w:tcPr>
          <w:p>
            <w:pPr>
              <w:pStyle w:val="26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CNPJ</w:t>
            </w:r>
          </w:p>
          <w:p>
            <w:pPr>
              <w:pStyle w:val="26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03.155.934/0001-90</w:t>
            </w:r>
          </w:p>
        </w:tc>
        <w:tc>
          <w:tcPr>
            <w:tcW w:w="2609" w:type="dxa"/>
          </w:tcPr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Município</w:t>
            </w:r>
          </w:p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NAVIRAÍ – 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399" w:type="dxa"/>
            <w:gridSpan w:val="3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Avenida Amélia Fukuda – nº. 82- Centro</w:t>
            </w:r>
          </w:p>
        </w:tc>
        <w:tc>
          <w:tcPr>
            <w:tcW w:w="2609" w:type="dxa"/>
          </w:tcPr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</w:p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(67) 3924-4082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3" w:type="dxa"/>
            <w:gridSpan w:val="2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805" w:type="dxa"/>
            <w:gridSpan w:val="2"/>
          </w:tcPr>
          <w:p>
            <w:pPr>
              <w:pStyle w:val="2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008" w:type="dxa"/>
            <w:gridSpan w:val="4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educacao@navirai.ms.gov.br</w:t>
            </w:r>
          </w:p>
        </w:tc>
      </w:tr>
    </w:tbl>
    <w:tbl>
      <w:tblPr>
        <w:tblStyle w:val="24"/>
        <w:tblpPr w:leftFromText="141" w:rightFromText="141" w:vertAnchor="text" w:horzAnchor="page" w:tblpX="713" w:tblpY="13"/>
        <w:tblW w:w="150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5"/>
        <w:gridCol w:w="2550"/>
        <w:gridCol w:w="1260"/>
        <w:gridCol w:w="1530"/>
        <w:gridCol w:w="3195"/>
        <w:gridCol w:w="2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027" w:type="dxa"/>
            <w:gridSpan w:val="6"/>
            <w:shd w:val="clear" w:color="auto" w:fill="D7D7D7" w:themeFill="background1" w:themeFillShade="D8"/>
          </w:tcPr>
          <w:p>
            <w:pPr>
              <w:pStyle w:val="26"/>
              <w:jc w:val="left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IV - TOTALIZAÇÃO POR PRODUTO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455" w:type="dxa"/>
            <w:tcBorders>
              <w:bottom w:val="single" w:color="auto" w:sz="4" w:space="0"/>
            </w:tcBorders>
          </w:tcPr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 Identificação do Agricultor (a) Familiar</w:t>
            </w:r>
          </w:p>
        </w:tc>
        <w:tc>
          <w:tcPr>
            <w:tcW w:w="2550" w:type="dxa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 Produto</w:t>
            </w:r>
          </w:p>
        </w:tc>
        <w:tc>
          <w:tcPr>
            <w:tcW w:w="1260" w:type="dxa"/>
          </w:tcPr>
          <w:p>
            <w:pPr>
              <w:pStyle w:val="26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3.Unidade</w:t>
            </w:r>
          </w:p>
        </w:tc>
        <w:tc>
          <w:tcPr>
            <w:tcW w:w="1530" w:type="dxa"/>
          </w:tcPr>
          <w:p>
            <w:pPr>
              <w:pStyle w:val="26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4.Quantidade</w:t>
            </w:r>
          </w:p>
        </w:tc>
        <w:tc>
          <w:tcPr>
            <w:tcW w:w="3195" w:type="dxa"/>
          </w:tcPr>
          <w:p>
            <w:pPr>
              <w:pStyle w:val="26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5.Preço de Aquisição/Unidade</w:t>
            </w:r>
          </w:p>
        </w:tc>
        <w:tc>
          <w:tcPr>
            <w:tcW w:w="2037" w:type="dxa"/>
          </w:tcPr>
          <w:p>
            <w:pPr>
              <w:pStyle w:val="26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6.Valor 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95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37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5" w:type="dxa"/>
            <w:vMerge w:val="continue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95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37" w:type="dxa"/>
          </w:tcPr>
          <w:p>
            <w:pPr>
              <w:pStyle w:val="26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agricultor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5" w:type="dxa"/>
            <w:vMerge w:val="continue"/>
            <w:vAlign w:val="top"/>
          </w:tcPr>
          <w:p>
            <w:pPr>
              <w:pStyle w:val="26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pt-BR" w:eastAsia="en-US" w:bidi="ar-SA"/>
              </w:rPr>
            </w:pPr>
          </w:p>
        </w:tc>
        <w:tc>
          <w:tcPr>
            <w:tcW w:w="255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95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37" w:type="dxa"/>
          </w:tcPr>
          <w:p>
            <w:pPr>
              <w:pStyle w:val="26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455" w:type="dxa"/>
            <w:vMerge w:val="continu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3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95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037" w:type="dxa"/>
          </w:tcPr>
          <w:p>
            <w:pPr>
              <w:pStyle w:val="26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 agricultor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990" w:type="dxa"/>
            <w:gridSpan w:val="5"/>
          </w:tcPr>
          <w:p>
            <w:pPr>
              <w:pStyle w:val="26"/>
              <w:ind w:right="171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 do projeto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2037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027" w:type="dxa"/>
            <w:gridSpan w:val="6"/>
          </w:tcPr>
          <w:p>
            <w:pPr>
              <w:pStyle w:val="26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OBS: * Preço publicado no Edital n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002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(o mesmo que consta na chamada pública).</w:t>
            </w:r>
          </w:p>
        </w:tc>
      </w:tr>
    </w:tbl>
    <w:tbl>
      <w:tblPr>
        <w:tblStyle w:val="12"/>
        <w:tblW w:w="15045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48"/>
        <w:gridCol w:w="732"/>
        <w:gridCol w:w="5382"/>
        <w:gridCol w:w="709"/>
        <w:gridCol w:w="850"/>
        <w:gridCol w:w="1560"/>
        <w:gridCol w:w="1417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5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ind w:left="-40" w:right="-7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  <w:t>*Preço de Aquisição (R$)</w:t>
            </w:r>
          </w:p>
        </w:tc>
        <w:tc>
          <w:tcPr>
            <w:tcW w:w="2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  <w:t>Cronograma de Entrega de produtos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CÓDIGO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ITEM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DESCRIÇÃO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UNID.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pt-BR"/>
                <w14:textFill>
                  <w14:solidFill>
                    <w14:schemeClr w14:val="tx1"/>
                  </w14:solidFill>
                </w14:textFill>
              </w:rPr>
              <w:t>QTDE.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VALOR UNITÁRIO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19"/>
                <w:szCs w:val="19"/>
                <w:highlight w:val="none"/>
                <w:lang w:val="en-US" w:eastAsia="pt-BR"/>
                <w14:textFill>
                  <w14:solidFill>
                    <w14:schemeClr w14:val="tx1"/>
                  </w14:solidFill>
                </w14:textFill>
              </w:rPr>
              <w:t>VALOR TOTAL</w:t>
            </w:r>
          </w:p>
        </w:tc>
        <w:tc>
          <w:tcPr>
            <w:tcW w:w="2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1902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ABACAXI - INTACTO COM TODAS AS PARTES COMESTÍVEIS APROVEITÁVEIS (ASPECTO, COR E SABOR CARACTERÍSTICOS) ENTREGA QUANDO FOR SOLICITADO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R$ 8,92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R$ 8.920,00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1907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ALFACE -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CULTIVO TRADICIONAL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R$ 21,21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R$ 42.420,00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1916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BANANA NANICA - INTACTA COM TODAS AS PARTES COMESTÍVEIS APROVEITÁVEIS (ASPECTO, COR E SABOR CARACTERÍSTICOS)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20.000,0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R$ 5,96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R$ 119.200,00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1941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4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CENOURA - INTACTA COM TODAS AS PARTES COMESTÍVEIS APROVEITÁVEIS (ASPECTO, COR E SABOR CARACTERÍSTICOS). ENTREGA DIÁRIA.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R$ 7,76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R$ 7.760,00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1961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MAMÃO FORMOSO-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1.900,0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R$ 9.56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R$ 18.164,00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1963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MARACUJÁ - INTACTO COM TODAS AS PARTES COMESTÍVEIS APROVEITÁVEIS (ASPECTO, COR E SABOR CARACTERÍSTICOS)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2.500,0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R$ 19,97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R$ 49.925,00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MELANCIA - INTACTO COM TODAS AS PARTES COMESTÍVEIS APROVEITÁVEIS (ASPECTO, COR E SABOR CARACTERÍSTICOS) ENTREGA QUANDO SOLICITADO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4.000,0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R$ 4,59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R$ 18.360,00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1967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8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TOMATE - 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highlight w:val="none"/>
                <w:lang w:val="en-US" w:eastAsia="pt-BR"/>
              </w:rPr>
              <w:t>3.500,0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R$ 9,29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R$ 32.515,00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1968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VAGEM - INTACTA COM TODAS AS PARTES COMESTÍVEIS APROVEITÁVEIS (ASPECTO, COR E SABOR CARACTERÍSTICOS)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350,0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R$ 16,59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R$ 5.806,50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10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LEITE PASTEURIZADO TIPO C RESFRIADO PACOTE DE POLIETILENO DE 01 LITRO INTACTO, PRAZO DE VALIDADE NÃO INFERIOR A TRÊS DIAS NO ATO DA ENTREGA, SABOR, COR E AROMA CARACTERÍSTICOS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30.000,0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R$ 7,92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R$ 237.600,00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2404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11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BETERRABA - INTACTA COM TODAS AS PARTES COMESTÍVEIS APROVEITÁVEIS (ASPECTO, COR E SABOR CARACTERÍSTICOS),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540,0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R$ 6,63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R$ 3.580,20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2415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12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BATATA DOCE - INTACTA COM TODAS AS PARTES COMESTÍVEIS APROVEITÁVEIS (ASPECTO, COR E SABOR CARACTERÍSTICOS), ENTREGA DIÁRIA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R$ 5,54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R$ 5.540,00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2458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13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REPOLHO 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800,0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R$ 6,50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R$ 11.700,00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2481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14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PEPINO JAPONÊS - INTACTO COM TODAS AS PARTES COMESTÍVEIS E 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700,0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R$ 9,34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R$ 6.538,00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3824</w:t>
            </w:r>
          </w:p>
        </w:tc>
        <w:tc>
          <w:tcPr>
            <w:tcW w:w="7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15</w:t>
            </w:r>
          </w:p>
        </w:tc>
        <w:tc>
          <w:tcPr>
            <w:tcW w:w="5382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LIMÃO 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280,0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R$ 5,94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R$ 1.663,20</w:t>
            </w:r>
          </w:p>
        </w:tc>
        <w:tc>
          <w:tcPr>
            <w:tcW w:w="2847" w:type="dxa"/>
            <w:tcBorders>
              <w:top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11316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16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MANDIOCA CONGELADA CONTENDO INFORMAÇÕES NUTRICIONAIS NA EMBALAGEM, COM ASPECTO, COR E SABOR CARACTERÍSTICOS.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R$ 8,73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R$ 43.650,00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11317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17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ACELGA - INTACTOS COM TODAS AS PARTES COMESTÍVEIS APROVEITÁVEIS, ASPECTO, COR  E SABOR CARACTERÍSTICOS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R$ 15,47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R$ 15.470,00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22497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PÃO CASEIRO DE 50 GRAMAS A UNIDADE, PREPARADO COM FARINHA DE TRIGO, SAL, AÇÚCAR, FERMENTO E COM ADIÇÃO DE BATATA, MANDIOCA, CENOURA OU ABÓBORA. ENTREGA DIÁRIA.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R$ 19,79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R$ 39.580,00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22499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CHEIRO VERDE - INTACTOS COM TODAS AS PARTES COMESTÍVEIS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MÇ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4.000,0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R$ 12,89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R$ 51.560,00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22503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20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COUVE MANTEIGA -  INTACTO COM TODAS AS PARTES COMESTÍVEIS APROVEITÁVEIS (ASPECTO, 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MAÇO CONTENDO NO MÍNIMO DE 10 FOLHAS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MÇ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2.500,0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R$ 11,94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R$ 29.850,00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23062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21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BRÓCOLIS - INTACTOS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850,0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R$ 19,10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R$ 16.235,00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23495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22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MEL DE SACHÊ DE APROXIMADAMENTE 05 GRAMAS CADA.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R$ 66,16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R$ 33.080,00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26150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23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 xml:space="preserve">MELÃO AMARELO,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INTACTO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ENTREGA QUANDO SOLICITADO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1.100,0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R$ 8,79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R$ 9.669,00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29927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24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</w:rPr>
              <w:t>BEBIDAS LÁCTEA DE FRUTAS. SABORES VARIADOS. CONSTAR EXTERNAMENTE TODOS OS DADOS DE IDENTIFICAÇÃO, VALIDADE, INFORMAÇÕES NUTRICIONAIS E SELO DE INSPEÇÃO SANITÁRIA. EMBALAGEM MÍNIMA  DE 900 ML . ENTREGA DIÁRIA.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22.000,0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R$ 9,12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R$ 200.640,00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30846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25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 xml:space="preserve">ABOBRINHA VERDE - (MENINA)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INTACTA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ASPECTO,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ENTREGA DIÁRIA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R$ 7,41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R$ 7.410,00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35284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26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ESPINAFRE, CONFORME TERMO DE REFERÊNCIA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MÇ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240,0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R$ 11,47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R$ 2.752,80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35285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27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TOMATE CEREJA, CONFORME TERMO DE REFERÊNCIA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R$ 25,05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R$ 25.050,00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38216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28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MANTEIGA COM SAL - CONFORME TERMO DE REFERENCIA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en-US" w:eastAsia="pt-BR"/>
              </w:rPr>
              <w:t>500,0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R$ 26,29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R$ 13.145,00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40345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29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ALFACE TIPO HIDROPONICA, INTACTO, COM TODAS AS PARTES COMESTÍVEIS E APROVEITÁVEIS, ASPECTO, COR E SABOR CARACTERÍSTICOS, PESANDO NO MÍNIMO DE 220G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UN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3.500,00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R$ 12,04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R$ 42.140,00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40798</w:t>
            </w:r>
          </w:p>
        </w:tc>
        <w:tc>
          <w:tcPr>
            <w:tcW w:w="7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30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PITAIA: OS FRUTOS DEVERÃO SER FISIOLOGICAMENTE DESENVOLVIDOS, MADUROS, BEM FORMADOS, LIMPOS, SADIOS, COM COLORAÇÃO PRÓPRIA, LIVRES DE DANOS MECÂNICOS, PRAGAS E DOENÇAS E EM PERFEITAS CONDIÇÕES DE CONSERVAÇÃO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250,0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R$ 39,21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R$ 9.802,50</w:t>
            </w:r>
          </w:p>
        </w:tc>
        <w:tc>
          <w:tcPr>
            <w:tcW w:w="2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pt-BR"/>
              </w:rPr>
              <w:t>Valor total</w:t>
            </w:r>
          </w:p>
        </w:tc>
        <w:tc>
          <w:tcPr>
            <w:tcW w:w="1349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highlight w:val="none"/>
                <w:lang w:val="pt-BR"/>
              </w:rPr>
              <w:t>R$ 1.109.726,20 (um milhão cento e nove mil setecentos e vinte e seis reais e vinte centavos).</w:t>
            </w:r>
          </w:p>
        </w:tc>
      </w:tr>
    </w:tbl>
    <w:tbl>
      <w:tblPr>
        <w:tblStyle w:val="24"/>
        <w:tblpPr w:leftFromText="141" w:rightFromText="141" w:vertAnchor="text" w:horzAnchor="page" w:tblpX="703" w:tblpY="11"/>
        <w:tblW w:w="15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6612"/>
        <w:gridCol w:w="5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5060" w:type="dxa"/>
            <w:gridSpan w:val="3"/>
            <w:tcBorders>
              <w:bottom w:val="single" w:color="000000" w:sz="12" w:space="0"/>
            </w:tcBorders>
            <w:shd w:val="clear" w:color="auto" w:fill="D7D7D7" w:themeFill="background1" w:themeFillShade="D8"/>
          </w:tcPr>
          <w:p>
            <w:pPr>
              <w:pStyle w:val="26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526" w:type="dxa"/>
            <w:vMerge w:val="restart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 e Data:</w:t>
            </w:r>
          </w:p>
        </w:tc>
        <w:tc>
          <w:tcPr>
            <w:tcW w:w="6612" w:type="dxa"/>
            <w:vMerge w:val="restart"/>
            <w:tcBorders>
              <w:top w:val="double" w:color="000000" w:sz="0" w:space="0"/>
            </w:tcBorders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 do Representante do Grupo Informal</w:t>
            </w:r>
          </w:p>
        </w:tc>
        <w:tc>
          <w:tcPr>
            <w:tcW w:w="5922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26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Fone/E-mail: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526" w:type="dxa"/>
            <w:vMerge w:val="continue"/>
            <w:tcBorders>
              <w:top w:val="nil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612" w:type="dxa"/>
            <w:vMerge w:val="continu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922" w:type="dxa"/>
            <w:tcBorders>
              <w:top w:val="single" w:color="000000" w:sz="8" w:space="0"/>
            </w:tcBorders>
          </w:tcPr>
          <w:p>
            <w:pPr>
              <w:pStyle w:val="26"/>
              <w:spacing w:before="18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526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 e Data:</w:t>
            </w:r>
          </w:p>
        </w:tc>
        <w:tc>
          <w:tcPr>
            <w:tcW w:w="6612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Agricultores (as) Fornecedores (as) do Grupo Informal</w:t>
            </w:r>
          </w:p>
        </w:tc>
        <w:tc>
          <w:tcPr>
            <w:tcW w:w="5922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  <w:sectPr>
          <w:headerReference r:id="rId3" w:type="default"/>
          <w:footerReference r:id="rId4" w:type="default"/>
          <w:pgSz w:w="16839" w:h="11907" w:orient="landscape"/>
          <w:pgMar w:top="1134" w:right="1820" w:bottom="1140" w:left="851" w:header="425" w:footer="394" w:gutter="0"/>
          <w:cols w:space="720" w:num="1"/>
          <w:docGrid w:linePitch="299" w:charSpace="0"/>
        </w:sectPr>
      </w:pPr>
    </w:p>
    <w:p>
      <w:pPr>
        <w:pStyle w:val="16"/>
        <w:jc w:val="both"/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* Modelo Proposto para os Fornecedores Individuais</w:t>
      </w:r>
    </w:p>
    <w:p>
      <w:pPr>
        <w:pStyle w:val="16"/>
        <w:spacing w:before="5"/>
        <w:jc w:val="both"/>
        <w:rPr>
          <w:rFonts w:ascii="Times New Roman" w:hAnsi="Times New Roman" w:cs="Times New Roman"/>
          <w:lang w:val="pt-BR"/>
        </w:rPr>
      </w:pPr>
    </w:p>
    <w:tbl>
      <w:tblPr>
        <w:tblStyle w:val="24"/>
        <w:tblW w:w="15165" w:type="dxa"/>
        <w:tblInd w:w="-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0"/>
        <w:gridCol w:w="2326"/>
        <w:gridCol w:w="1556"/>
        <w:gridCol w:w="1798"/>
        <w:gridCol w:w="2220"/>
        <w:gridCol w:w="2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65" w:type="dxa"/>
            <w:gridSpan w:val="6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PROJETO DE VENDA DE GÊNEROS ALIMENTÍCIOS DA AGRICULTURA FAMILIAR PARA ALIMENTAÇÃO ESCOLAR/PNAE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165" w:type="dxa"/>
            <w:gridSpan w:val="6"/>
          </w:tcPr>
          <w:p>
            <w:pPr>
              <w:pStyle w:val="26"/>
              <w:ind w:left="777" w:firstLine="480" w:firstLineChars="20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IDENTIFICAÇÃO DA PROPOSTA DE ATENDIMENTO AO EDITAL/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CHAMADA PÚBLICA Nº. 001/202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65" w:type="dxa"/>
            <w:gridSpan w:val="6"/>
            <w:shd w:val="clear" w:color="auto" w:fill="D7D7D7" w:themeFill="background1" w:themeFillShade="D8"/>
          </w:tcPr>
          <w:p>
            <w:pPr>
              <w:pStyle w:val="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I- IDENTIFICAÇÃO DO FORNECEDOR INDIVIDUAL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5165" w:type="dxa"/>
            <w:gridSpan w:val="6"/>
          </w:tcPr>
          <w:p>
            <w:pPr>
              <w:pStyle w:val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FORNECEDOR (A) INDIVIDUAL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792" w:type="dxa"/>
            <w:gridSpan w:val="3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 Nome do Proponente</w:t>
            </w:r>
          </w:p>
        </w:tc>
        <w:tc>
          <w:tcPr>
            <w:tcW w:w="6373" w:type="dxa"/>
            <w:gridSpan w:val="3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 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36" w:type="dxa"/>
            <w:gridSpan w:val="2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 Endereço</w:t>
            </w:r>
          </w:p>
        </w:tc>
        <w:tc>
          <w:tcPr>
            <w:tcW w:w="5574" w:type="dxa"/>
            <w:gridSpan w:val="3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 Município/UF</w:t>
            </w:r>
          </w:p>
        </w:tc>
        <w:tc>
          <w:tcPr>
            <w:tcW w:w="2355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5.CEP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36" w:type="dxa"/>
            <w:gridSpan w:val="2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 Nº da DAP Física</w:t>
            </w:r>
          </w:p>
        </w:tc>
        <w:tc>
          <w:tcPr>
            <w:tcW w:w="3354" w:type="dxa"/>
            <w:gridSpan w:val="2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 DDD/Fone</w:t>
            </w:r>
          </w:p>
        </w:tc>
        <w:tc>
          <w:tcPr>
            <w:tcW w:w="4575" w:type="dxa"/>
            <w:gridSpan w:val="2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8.E-mail (quando 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910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9.Banco</w:t>
            </w:r>
          </w:p>
        </w:tc>
        <w:tc>
          <w:tcPr>
            <w:tcW w:w="5680" w:type="dxa"/>
            <w:gridSpan w:val="3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10.Nº da Agência</w:t>
            </w:r>
          </w:p>
        </w:tc>
        <w:tc>
          <w:tcPr>
            <w:tcW w:w="4575" w:type="dxa"/>
            <w:gridSpan w:val="2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11.Nº da Conta Corrente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65" w:type="dxa"/>
            <w:gridSpan w:val="6"/>
            <w:shd w:val="clear" w:color="auto" w:fill="D7D7D7" w:themeFill="background1" w:themeFillShade="D8"/>
          </w:tcPr>
          <w:p>
            <w:pPr>
              <w:pStyle w:val="26"/>
              <w:ind w:left="-71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RELAÇÃO DE PRODUTOS</w:t>
            </w:r>
          </w:p>
        </w:tc>
      </w:tr>
    </w:tbl>
    <w:tbl>
      <w:tblPr>
        <w:tblStyle w:val="12"/>
        <w:tblW w:w="15146" w:type="dxa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53"/>
        <w:gridCol w:w="710"/>
        <w:gridCol w:w="5102"/>
        <w:gridCol w:w="709"/>
        <w:gridCol w:w="992"/>
        <w:gridCol w:w="1559"/>
        <w:gridCol w:w="1418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yellow"/>
                <w:lang w:val="pt-BR"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yellow"/>
                <w:lang w:val="pt-BR" w:eastAsia="pt-BR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yellow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ind w:left="-40" w:right="-7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yellow"/>
                <w:lang w:val="pt-BR" w:eastAsia="pt-BR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  <w:t>*Preço de Aquisição (R$)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none"/>
                <w:lang w:val="pt-BR" w:eastAsia="pt-BR"/>
              </w:rPr>
              <w:t>Cronograma de entrega dos produtos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7" w:hRule="atLeast"/>
        </w:trPr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</w:p>
        </w:tc>
        <w:tc>
          <w:tcPr>
            <w:tcW w:w="5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eastAsia="Times New Roman"/>
                <w:sz w:val="16"/>
                <w:szCs w:val="16"/>
                <w:highlight w:val="none"/>
                <w:lang w:eastAsia="pt-BR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color w:val="3366FF"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1902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ABACAXI - INTACTO COM TODAS AS PARTES COMESTÍVEIS APROVEITÁVEIS (ASPECTO, COR E SABOR CARACTERÍSTICOS) ENTREGA QUANDO FOR SOLICITADO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R$ 8,92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R$ 8.920,00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1907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ALFACE -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CULTIVO TRADICIONAL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R$ 21,21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R$ 42.420,00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1916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BANANA NANICA - INTACTA COM TODAS AS PARTES COMESTÍVEIS APROVEITÁVEIS (ASPECTO, COR E SABOR CARACTERÍSTICOS)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20.000,0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R$ 5,96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R$ 119.200,00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1941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4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CENOURA - INTACTA COM TODAS AS PARTES COMESTÍVEIS APROVEITÁVEIS (ASPECTO, COR E SABOR CARACTERÍSTICOS). ENTREGA DIÁRIA.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R$ 7,76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R$ 7.760,00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1961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MAMÃO FORMOSO-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1.900,0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R$ 9.56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R$ 18.164,00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6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MARACUJÁ - INTACTO COM TODAS AS PARTES COMESTÍVEIS APROVEITÁVEIS (ASPECTO, COR E SABOR CARACTERÍSTICOS)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2.500,0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R$ 19,97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R$ 49.925,00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7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MELANCIA - INTACTO COM TODAS AS PARTES COMESTÍVEIS APROVEITÁVEIS (ASPECTO, COR E SABOR CARACTERÍSTICOS) ENTREGA QUANDO SOLICITADO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4.000,0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R$ 4,59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R$ 18.360,00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1967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8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TOMATE - 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3.500,0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R$ 32.515,00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1968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VAGEM - INTACTA COM TODAS AS PARTES COMESTÍVEIS APROVEITÁVEIS (ASPECTO, COR E SABOR CARACTERÍSTICOS) ENTREGA DIÁRIA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350,0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R$ 16,59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R$ 5.806,50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1995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10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LEITE PASTEURIZADO TIPO C RESFRIADO PACOTE DE POLIETILENO DE 01 LITRO INTACTO, PRAZO DE VALIDADE NÃO INFERIOR A TRÊS DIAS NO ATO DA ENTREGA, SABOR, COR E AROMA CARACTERÍSTICOS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30.000,0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R$ 7,92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R$ 237.600,00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2404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11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BETERRABA - INTACTA COM TODAS AS PARTES COMESTÍVEIS APROVEITÁVEIS (ASPECTO, COR E SABOR CARACTERÍSTICOS), ENTREGA DIÁRIA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540,0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R$ 6,63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R$ 3.580,20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2415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12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BATATA DOCE - INTACTA COM TODAS AS PARTES COMESTÍVEIS APROVEITÁVEIS (ASPECTO, COR E SABOR CARACTERÍSTICOS), ENTREGA DIÁRIA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R$ 5,54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R$ 5.540,00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2458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13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REPOLHO 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800,0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R$ 6,50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R$ 11.700,00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2481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14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PEPINO JAPONÊS - INTACTO COM TODAS AS PARTES COMESTÍVEIS E 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700,0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R$ 9,34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R$ 6.538,00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7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3824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15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LIMÃO - INTACTO COM TODAS AS 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280,0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R$ 5,94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R$ 1.663,20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11316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16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MANDIOCA CONGELADA CONTENDO INFORMAÇÕES NUTRICIONAIS NA EMBALAGEM, COM ASPECTO, COR E SABOR CARACTERÍSTICOS.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R$ 8,73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R$ 43.650,00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11317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17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ACELGA - INTACTOS COM TODAS AS PARTES COMESTÍVEIS APROVEITÁVEIS, ASPECTO, COR  E SABOR CARACTERÍSTICOS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R$ 15,47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R$ 15.470,00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22497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8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PÃO CASEIRO DE 50 GRAMAS A UNIDADE, PREPARADO COM FARINHA DE TRIGO, SAL, AÇÚCAR, FERMENTO E COM ADIÇÃO DE BATATA, MANDIOCA, CENOURA OU ABÓBORA. ENTREGA DIÁRIA.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R$ 39.580,00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22499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9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CHEIRO VERDE - INTACTOS COM TODAS AS PARTES COMESTÍVEIS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4.000,0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R$ 12,89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R$ 51.560,00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22503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20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COUVE MANTEIGA -  INTACTO COM TODAS AS PARTES COMESTÍVEIS APROVEITÁVEIS (ASPECTO, 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MAÇO CONTENDO NO MÍNIMO DE 10 FOLHAS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MÇ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2.500,0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R$ 11,94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R$ 29.850,00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23062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21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BRÓCOLIS - INTACTOS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(ASPECTO, COR E SABOR CARACTERÍSTICOS).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850,0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R$ 19,10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R$ 16.235,00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23495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22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MEL DE SACHÊ DE APROXIMADAMENTE 05 GRAMAS CADA.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500,0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R$ 66,16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R$ 33.080,00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26150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23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 xml:space="preserve">MELÃO AMARELO,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INTACTO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ENTREGA QUANDO SOLICITADO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1.100,0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R$ 8,79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R$ 9.669,00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29927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24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7"/>
                <w:szCs w:val="17"/>
              </w:rPr>
              <w:t>BEBIDAS LÁCTEA DE FRUTAS. SABORES VARIADOS. CONSTAR EXTERNAMENTE TODOS OS DADOS DE IDENTIFICAÇÃO, VALIDADE, INFORMAÇÕES NUTRICIONAIS E SELO DE INSPEÇÃO SANITÁRIA. EMBALAGEM MÍNIMA  DE 900 ML . ENTREGA DIÁRIA.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PCT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22.000,0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R$ 9,12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R$ 200.640,00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30846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25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 xml:space="preserve">ABOBRINHA VERDE - (MENINA)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INTACTA COM TODAS AS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PARTES COMESTÍVEIS APROVEITÁVEIS (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ASPECTO,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COR E SABOR CARACTERÍSTICOS).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 xml:space="preserve"> ENTREGA DIÁRIA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1.000,0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R$ 7,41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Arial" w:cs="Times New Roman"/>
                <w:b/>
                <w:bCs/>
                <w:sz w:val="20"/>
                <w:szCs w:val="20"/>
                <w:lang w:val="en-US" w:eastAsia="pt-BR" w:bidi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R$ 7.410,00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en-US" w:eastAsia="pt-BR" w:bidi="ar-SA"/>
              </w:rPr>
              <w:t>35284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26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ESPINAFRE, CONFORME TERMO DE REFERÊNCIA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MÇ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pt-BR" w:bidi="ar-SA"/>
              </w:rPr>
              <w:t>240,0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R$ 11,47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en-US" w:eastAsia="pt-BR" w:bidi="ar-SA"/>
              </w:rPr>
              <w:t>R$ 2.752,80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35285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27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TOMATE CEREJA, CONFORME T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ERMO DE REFERÊNCIA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1.000,0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R$ 25,05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R$ 25.050,00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38216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28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MANTEIGA COM SAL - CONFORME TERMO DE REFERENCIA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highlight w:val="none"/>
                <w:lang w:val="en-US" w:eastAsia="pt-BR"/>
              </w:rPr>
              <w:t>500,0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R$ 26,29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R$ 13.145,00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40345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29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ALFACE TIPO HIDROPONICA, INTACTO, COM TODAS AS PARTES COMESTÍVEIS E APROVEITÁVEIS, ASPECTO, COR E SABOR CARACTERÍSTICOS, PESANDO NO MÍNIMO DE 220G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UN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3.500,00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R$ 12,04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R$ 42.140,00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3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40798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30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Times New Roman"/>
                <w:sz w:val="20"/>
                <w:szCs w:val="20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PITAIA: OS FRUTOS DEVERÃO SER FISIOLOGICAMENTE DESENVOLVIDOS, MADUROS, BEM FORMADOS, LIMPOS, SADIOS, COM COLORAÇÃO PRÓPRIA, LIVRES DE DANOS MECÂNICOS, PRAGAS E DOENÇAS E EM PERFEITAS CONDIÇÕES DE CONSERVAÇÃO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KG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pt-BR"/>
              </w:rPr>
              <w:t>250,0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R$ 39,21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R$ 9.802,50</w:t>
            </w:r>
          </w:p>
        </w:tc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none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none"/>
                <w:lang w:val="pt-BR"/>
              </w:rPr>
              <w:t>Valor total</w:t>
            </w:r>
          </w:p>
        </w:tc>
        <w:tc>
          <w:tcPr>
            <w:tcW w:w="131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highlight w:val="none"/>
                <w:lang w:val="pt-BR"/>
              </w:rPr>
              <w:t>R$ 1.109.726,20 (um milhão cento e nove mil setecentos e vinte e seis reais e vinte centavos).</w:t>
            </w:r>
          </w:p>
        </w:tc>
      </w:tr>
    </w:tbl>
    <w:tbl>
      <w:tblPr>
        <w:tblStyle w:val="24"/>
        <w:tblpPr w:leftFromText="180" w:rightFromText="180" w:vertAnchor="text" w:horzAnchor="page" w:tblpX="743" w:tblpY="129"/>
        <w:tblOverlap w:val="never"/>
        <w:tblW w:w="151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4047"/>
        <w:gridCol w:w="2453"/>
        <w:gridCol w:w="906"/>
        <w:gridCol w:w="2222"/>
        <w:gridCol w:w="2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135" w:type="dxa"/>
            <w:gridSpan w:val="6"/>
            <w:shd w:val="clear" w:color="auto" w:fill="C1C1C1"/>
          </w:tcPr>
          <w:p>
            <w:pPr>
              <w:pStyle w:val="2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III – IDENTIFICAÇÃO DA ENTIDADE EXECUTORA DO PNAE/FNDE/MEC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9" w:type="dxa"/>
            <w:gridSpan w:val="2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Prefeitura de Naviraí -Gerência de Educação e Cultura</w:t>
            </w:r>
          </w:p>
        </w:tc>
        <w:tc>
          <w:tcPr>
            <w:tcW w:w="5581" w:type="dxa"/>
            <w:gridSpan w:val="3"/>
          </w:tcPr>
          <w:p>
            <w:pPr>
              <w:pStyle w:val="26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CNPJ</w:t>
            </w:r>
          </w:p>
          <w:p>
            <w:pPr>
              <w:pStyle w:val="26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03.155.934/0001-90</w:t>
            </w:r>
          </w:p>
        </w:tc>
        <w:tc>
          <w:tcPr>
            <w:tcW w:w="2345" w:type="dxa"/>
          </w:tcPr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Município</w:t>
            </w:r>
          </w:p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NAVIRAÍ – 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790" w:type="dxa"/>
            <w:gridSpan w:val="5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Avenida Amélia Fukuda – nº. 82- Centro</w:t>
            </w:r>
          </w:p>
        </w:tc>
        <w:tc>
          <w:tcPr>
            <w:tcW w:w="2345" w:type="dxa"/>
          </w:tcPr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Fone</w:t>
            </w:r>
          </w:p>
          <w:p>
            <w:pPr>
              <w:pStyle w:val="26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pt-BR"/>
              </w:rPr>
              <w:t>(67) 3924-4082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68" w:type="dxa"/>
            <w:gridSpan w:val="4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567" w:type="dxa"/>
            <w:gridSpan w:val="2"/>
          </w:tcPr>
          <w:p>
            <w:pPr>
              <w:pStyle w:val="2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35" w:type="dxa"/>
            <w:gridSpan w:val="6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educacao@navirai.ms.gov.br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135" w:type="dxa"/>
            <w:gridSpan w:val="6"/>
            <w:tcBorders>
              <w:bottom w:val="single" w:color="000000" w:sz="8" w:space="0"/>
            </w:tcBorders>
            <w:shd w:val="clear" w:color="auto" w:fill="C1C1C1"/>
          </w:tcPr>
          <w:p>
            <w:pPr>
              <w:pStyle w:val="26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162" w:type="dxa"/>
          </w:tcPr>
          <w:p>
            <w:pPr>
              <w:pStyle w:val="26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 e Data:</w:t>
            </w:r>
          </w:p>
        </w:tc>
        <w:tc>
          <w:tcPr>
            <w:tcW w:w="6500" w:type="dxa"/>
            <w:gridSpan w:val="2"/>
            <w:tcBorders>
              <w:top w:val="single" w:color="000000" w:sz="8" w:space="0"/>
            </w:tcBorders>
          </w:tcPr>
          <w:p>
            <w:pPr>
              <w:pStyle w:val="26"/>
              <w:spacing w:before="1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 do Fornecedor Individual</w:t>
            </w:r>
          </w:p>
        </w:tc>
        <w:tc>
          <w:tcPr>
            <w:tcW w:w="5473" w:type="dxa"/>
            <w:gridSpan w:val="3"/>
          </w:tcPr>
          <w:p>
            <w:pPr>
              <w:pStyle w:val="26"/>
              <w:spacing w:before="3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</w:tbl>
    <w:p>
      <w:pPr>
        <w:pStyle w:val="16"/>
        <w:shd w:val="clear" w:color="auto" w:fill="BEBEBE" w:themeFill="background1" w:themeFillShade="BF"/>
        <w:jc w:val="both"/>
        <w:rPr>
          <w:rFonts w:ascii="Times New Roman" w:hAnsi="Times New Roman" w:cs="Times New Roman"/>
          <w:lang w:val="pt-BR"/>
        </w:rPr>
        <w:sectPr>
          <w:type w:val="nextColumn"/>
          <w:pgSz w:w="16839" w:h="11907" w:orient="landscape"/>
          <w:pgMar w:top="1134" w:right="1820" w:bottom="851" w:left="851" w:header="425" w:footer="252" w:gutter="0"/>
          <w:cols w:space="720" w:num="1"/>
          <w:docGrid w:linePitch="299" w:charSpace="0"/>
        </w:sectPr>
      </w:pPr>
    </w:p>
    <w:p>
      <w:pPr>
        <w:widowControl/>
        <w:adjustRightInd w:val="0"/>
        <w:rPr>
          <w:rFonts w:ascii="Calibri-Bold" w:hAnsi="Calibri-Bold" w:cs="Calibri-Bold" w:eastAsiaTheme="minorHAnsi"/>
          <w:b/>
          <w:bCs/>
          <w:lang w:val="pt-BR"/>
        </w:rPr>
      </w:pPr>
      <w:bookmarkStart w:id="0" w:name="Modelos_de_declaração_28_9_15"/>
      <w:bookmarkEnd w:id="0"/>
    </w:p>
    <w:sectPr>
      <w:type w:val="nextColumn"/>
      <w:pgSz w:w="11907" w:h="16839"/>
      <w:pgMar w:top="1820" w:right="1140" w:bottom="851" w:left="1134" w:header="425" w:footer="22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Garamond">
    <w:altName w:val="PMingLiU-ExtB"/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tabs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  <w:szCs w:val="20"/>
      </w:rPr>
    </w:pPr>
    <w:r>
      <w:rPr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90805</wp:posOffset>
              </wp:positionV>
              <wp:extent cx="7560310" cy="635"/>
              <wp:effectExtent l="0" t="0" r="21590" b="37465"/>
              <wp:wrapNone/>
              <wp:docPr id="12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3" o:spid="_x0000_s1026" o:spt="20" style="position:absolute;left:0pt;margin-left:-90.05pt;margin-top:7.15pt;height:0.05pt;width:595.3pt;z-index:251661312;mso-width-relative:page;mso-height-relative:page;" filled="f" stroked="t" coordsize="21600,21600" o:gfxdata="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YFaM2gAAAAsBAAAPAAAAAAAAAAEAIAAAACIA&#10;AABkcnMvZG93bnJldi54bWxQSwECFAAUAAAACACHTuJAX7MLW84BAACjAwAADgAAAAAAAAABACAA&#10;AAApAQAAZHJzL2Uyb0RvYy54bWxQSwUGAAAAAAYABgBZAQAAaQUAAAAA&#10;">
              <v:fill on="f" focussize="0,0"/>
              <v:stroke weight="0.5pt" color="#008000" joinstyle="round"/>
              <v:imagedata o:title=""/>
              <o:lock v:ext="edit" aspectratio="f"/>
            </v:line>
          </w:pict>
        </mc:Fallback>
      </mc:AlternateContent>
    </w:r>
  </w:p>
  <w:p>
    <w:pPr>
      <w:pStyle w:val="19"/>
      <w:tabs>
        <w:tab w:val="center" w:pos="13183"/>
        <w:tab w:val="clear" w:pos="4252"/>
        <w:tab w:val="clear" w:pos="8504"/>
      </w:tabs>
      <w:ind w:left="-1701" w:right="-950"/>
      <w:jc w:val="center"/>
      <w:rPr>
        <w:rFonts w:ascii="Garamond" w:hAnsi="Garamond"/>
        <w:color w:val="00B050"/>
        <w:lang w:val="pt-BR"/>
      </w:rPr>
    </w:pPr>
    <w:r>
      <w:rPr>
        <w:rFonts w:hint="default" w:ascii="Garamond" w:hAnsi="Garamond"/>
        <w:b/>
        <w:iCs/>
        <w:color w:val="0000FF"/>
        <w:sz w:val="20"/>
        <w:szCs w:val="20"/>
        <w:lang w:val="pt-BR"/>
      </w:rPr>
      <w:t>Avenida Weimar Gonçalves Torres, 862</w:t>
    </w:r>
    <w:r>
      <w:rPr>
        <w:rFonts w:ascii="Garamond" w:hAnsi="Garamond"/>
        <w:b/>
        <w:iCs/>
        <w:color w:val="0000FF"/>
        <w:sz w:val="20"/>
        <w:szCs w:val="20"/>
        <w:lang w:val="pt-BR"/>
      </w:rPr>
      <w:t xml:space="preserve"> – Telefax (0**67) 3409-1500 – Cep 79950-000 – e-mail: licitacaonavirai@gmail.com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985" w:right="-1"/>
      <w:jc w:val="center"/>
      <w:rPr>
        <w:rFonts w:ascii="Times New Roman" w:hAnsi="Times New Roman" w:cs="Times New Roman"/>
        <w:b/>
        <w:bCs/>
        <w:iCs/>
        <w:sz w:val="24"/>
        <w:szCs w:val="24"/>
        <w:lang w:val="pt-BR"/>
      </w:rPr>
    </w:pPr>
    <w:r>
      <w:rPr>
        <w:rFonts w:ascii="Times New Roman" w:hAnsi="Times New Roman" w:cs="Times New Roman"/>
        <w:b/>
        <w:bCs/>
        <w:iCs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495935</wp:posOffset>
          </wp:positionH>
          <wp:positionV relativeFrom="paragraph">
            <wp:posOffset>-81915</wp:posOffset>
          </wp:positionV>
          <wp:extent cx="785495" cy="709295"/>
          <wp:effectExtent l="0" t="0" r="0" b="0"/>
          <wp:wrapSquare wrapText="bothSides"/>
          <wp:docPr id="5" name="Imagem 0" descr="Brasao-de-navirai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0" descr="Brasao-de-navirai-m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9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iCs/>
        <w:sz w:val="24"/>
        <w:szCs w:val="24"/>
        <w:lang w:val="pt-BR"/>
      </w:rPr>
      <w:t>PREFEITURA MUNICIPAL DE NAVIRAÍ</w:t>
    </w:r>
  </w:p>
  <w:p>
    <w:pPr>
      <w:ind w:left="1985" w:right="-1"/>
      <w:jc w:val="center"/>
      <w:rPr>
        <w:rFonts w:ascii="Times New Roman" w:hAnsi="Times New Roman" w:cs="Times New Roman"/>
        <w:b/>
        <w:bCs/>
        <w:iCs/>
        <w:sz w:val="24"/>
        <w:szCs w:val="24"/>
        <w:lang w:val="pt-BR"/>
      </w:rPr>
    </w:pPr>
    <w:r>
      <w:rPr>
        <w:rFonts w:ascii="Times New Roman" w:hAnsi="Times New Roman" w:cs="Times New Roman"/>
        <w:b/>
        <w:bCs/>
        <w:iCs/>
        <w:sz w:val="24"/>
        <w:szCs w:val="24"/>
        <w:lang w:val="pt-BR"/>
      </w:rPr>
      <w:t>ESTADO DE MATO GROSSO DO SUL</w:t>
    </w:r>
  </w:p>
  <w:p>
    <w:pPr>
      <w:pStyle w:val="18"/>
      <w:ind w:left="1985" w:right="-1"/>
      <w:jc w:val="center"/>
      <w:rPr>
        <w:rFonts w:ascii="Times New Roman" w:hAnsi="Times New Roman" w:cs="Times New Roman"/>
        <w:b/>
        <w:bCs/>
        <w:iCs/>
        <w:sz w:val="24"/>
        <w:szCs w:val="24"/>
        <w:lang w:val="pt-BR"/>
      </w:rPr>
    </w:pPr>
    <w:r>
      <w:rPr>
        <w:rFonts w:ascii="Times New Roman" w:hAnsi="Times New Roman" w:cs="Times New Roman"/>
        <w:b/>
        <w:bCs/>
        <w:iCs/>
        <w:sz w:val="24"/>
        <w:szCs w:val="24"/>
        <w:lang w:val="pt-BR"/>
      </w:rPr>
      <w:t>NÚCLEO DE LICITAÇÕES E CONTRATOS</w:t>
    </w:r>
  </w:p>
  <w:p>
    <w:pPr>
      <w:pStyle w:val="18"/>
      <w:ind w:left="1985" w:right="-1"/>
      <w:jc w:val="center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Times New Roman" w:hAnsi="Times New Roman" w:cs="Times New Roman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-925195</wp:posOffset>
              </wp:positionH>
              <wp:positionV relativeFrom="paragraph">
                <wp:posOffset>232410</wp:posOffset>
              </wp:positionV>
              <wp:extent cx="7560310" cy="635"/>
              <wp:effectExtent l="0" t="0" r="21590" b="37465"/>
              <wp:wrapNone/>
              <wp:docPr id="13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-72.85pt;margin-top:18.3pt;height:0.05pt;width:595.3pt;z-index:251660288;mso-width-relative:page;mso-height-relative:page;" filled="f" stroked="t" coordsize="21600,21600" o:gfxdata="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9YBiqtkAAAALAQAADwAAAAAAAAABACAAAAAi&#10;AAAAZHJzL2Rvd25yZXYueG1sUEsBAhQAFAAAAAgAh07iQOQnWevQAQAApAMAAA4AAAAAAAAAAQAg&#10;AAAAKAEAAGRycy9lMm9Eb2MueG1sUEsFBgAAAAAGAAYAWQEAAGoFAAAAAA==&#10;">
              <v:fill on="f" focussize="0,0"/>
              <v:stroke weight="1pt" color="#008000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  <w:lang w:val="pt-BR"/>
      </w:rPr>
      <w:t>CNPJ 03.155.934/0001-90</w:t>
    </w:r>
  </w:p>
  <w:p>
    <w:pPr>
      <w:pStyle w:val="18"/>
      <w:ind w:left="1985" w:right="-1"/>
      <w:jc w:val="center"/>
      <w:rPr>
        <w:rFonts w:ascii="Times New Roman" w:hAnsi="Times New Roman" w:cs="Times New Roman"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D1AAC"/>
    <w:multiLevelType w:val="singleLevel"/>
    <w:tmpl w:val="188D1AAC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1"/>
    <w:rsid w:val="00001321"/>
    <w:rsid w:val="00007A62"/>
    <w:rsid w:val="000207DA"/>
    <w:rsid w:val="00026649"/>
    <w:rsid w:val="00070515"/>
    <w:rsid w:val="000766BB"/>
    <w:rsid w:val="0008262D"/>
    <w:rsid w:val="000A25E4"/>
    <w:rsid w:val="000A50D5"/>
    <w:rsid w:val="000A7AEF"/>
    <w:rsid w:val="000B03DC"/>
    <w:rsid w:val="000B12E8"/>
    <w:rsid w:val="000B3275"/>
    <w:rsid w:val="000B45DE"/>
    <w:rsid w:val="000B5107"/>
    <w:rsid w:val="000C3A59"/>
    <w:rsid w:val="000C3F88"/>
    <w:rsid w:val="000D3C34"/>
    <w:rsid w:val="000D40BA"/>
    <w:rsid w:val="000E129A"/>
    <w:rsid w:val="000E3078"/>
    <w:rsid w:val="00100919"/>
    <w:rsid w:val="00105DE1"/>
    <w:rsid w:val="0011570C"/>
    <w:rsid w:val="00117B59"/>
    <w:rsid w:val="00123AB6"/>
    <w:rsid w:val="001412A8"/>
    <w:rsid w:val="001554F6"/>
    <w:rsid w:val="00155AEC"/>
    <w:rsid w:val="00164390"/>
    <w:rsid w:val="001679E8"/>
    <w:rsid w:val="00170CA1"/>
    <w:rsid w:val="0018221A"/>
    <w:rsid w:val="00186F8B"/>
    <w:rsid w:val="00191977"/>
    <w:rsid w:val="001B3CBB"/>
    <w:rsid w:val="001B6F20"/>
    <w:rsid w:val="001C479D"/>
    <w:rsid w:val="001E1554"/>
    <w:rsid w:val="001E4CFF"/>
    <w:rsid w:val="001F5041"/>
    <w:rsid w:val="00206848"/>
    <w:rsid w:val="00217786"/>
    <w:rsid w:val="00232BFC"/>
    <w:rsid w:val="00232D55"/>
    <w:rsid w:val="00245050"/>
    <w:rsid w:val="00246369"/>
    <w:rsid w:val="00247936"/>
    <w:rsid w:val="00280639"/>
    <w:rsid w:val="002A5CC7"/>
    <w:rsid w:val="002B7481"/>
    <w:rsid w:val="002C03BC"/>
    <w:rsid w:val="002C44E3"/>
    <w:rsid w:val="002D00B3"/>
    <w:rsid w:val="002D230F"/>
    <w:rsid w:val="00314E0C"/>
    <w:rsid w:val="0032666F"/>
    <w:rsid w:val="003434C8"/>
    <w:rsid w:val="0035067F"/>
    <w:rsid w:val="003513E8"/>
    <w:rsid w:val="00365D20"/>
    <w:rsid w:val="003709DE"/>
    <w:rsid w:val="00373411"/>
    <w:rsid w:val="0038121B"/>
    <w:rsid w:val="00386759"/>
    <w:rsid w:val="0039571C"/>
    <w:rsid w:val="003A0751"/>
    <w:rsid w:val="003A3523"/>
    <w:rsid w:val="003A455F"/>
    <w:rsid w:val="003B16D7"/>
    <w:rsid w:val="003C7C4A"/>
    <w:rsid w:val="003D6896"/>
    <w:rsid w:val="003E4A34"/>
    <w:rsid w:val="003F0870"/>
    <w:rsid w:val="00401A46"/>
    <w:rsid w:val="004072F0"/>
    <w:rsid w:val="004107BD"/>
    <w:rsid w:val="00413995"/>
    <w:rsid w:val="00421FE7"/>
    <w:rsid w:val="0042327E"/>
    <w:rsid w:val="00423549"/>
    <w:rsid w:val="004444B0"/>
    <w:rsid w:val="0044503D"/>
    <w:rsid w:val="0045002F"/>
    <w:rsid w:val="00455F7C"/>
    <w:rsid w:val="00466AF4"/>
    <w:rsid w:val="0047149B"/>
    <w:rsid w:val="00471F1B"/>
    <w:rsid w:val="00477241"/>
    <w:rsid w:val="00477531"/>
    <w:rsid w:val="004A4894"/>
    <w:rsid w:val="004B2B72"/>
    <w:rsid w:val="004B4FB2"/>
    <w:rsid w:val="004C3CA2"/>
    <w:rsid w:val="004E0D98"/>
    <w:rsid w:val="004E58C2"/>
    <w:rsid w:val="004F192B"/>
    <w:rsid w:val="0050461F"/>
    <w:rsid w:val="005059D7"/>
    <w:rsid w:val="0051690D"/>
    <w:rsid w:val="00517DC4"/>
    <w:rsid w:val="005200DC"/>
    <w:rsid w:val="00521C77"/>
    <w:rsid w:val="0055166B"/>
    <w:rsid w:val="005733A0"/>
    <w:rsid w:val="00576592"/>
    <w:rsid w:val="0059137E"/>
    <w:rsid w:val="00596936"/>
    <w:rsid w:val="00597224"/>
    <w:rsid w:val="005C6AB5"/>
    <w:rsid w:val="005C72CD"/>
    <w:rsid w:val="005F3D72"/>
    <w:rsid w:val="00642F23"/>
    <w:rsid w:val="00651912"/>
    <w:rsid w:val="006570D3"/>
    <w:rsid w:val="00662C9E"/>
    <w:rsid w:val="006676A2"/>
    <w:rsid w:val="0067173B"/>
    <w:rsid w:val="00671CEF"/>
    <w:rsid w:val="006818B0"/>
    <w:rsid w:val="006938B4"/>
    <w:rsid w:val="00693D2D"/>
    <w:rsid w:val="006A0DDE"/>
    <w:rsid w:val="006A4302"/>
    <w:rsid w:val="006B2703"/>
    <w:rsid w:val="006E12F4"/>
    <w:rsid w:val="006E13F5"/>
    <w:rsid w:val="006E7ED1"/>
    <w:rsid w:val="006F786B"/>
    <w:rsid w:val="007101C4"/>
    <w:rsid w:val="00751994"/>
    <w:rsid w:val="0075613B"/>
    <w:rsid w:val="00761450"/>
    <w:rsid w:val="00770063"/>
    <w:rsid w:val="00771D88"/>
    <w:rsid w:val="00774E76"/>
    <w:rsid w:val="007813CB"/>
    <w:rsid w:val="00790AC1"/>
    <w:rsid w:val="007A2917"/>
    <w:rsid w:val="007B0FA2"/>
    <w:rsid w:val="007B135F"/>
    <w:rsid w:val="007B2E0D"/>
    <w:rsid w:val="007E11AA"/>
    <w:rsid w:val="007E261F"/>
    <w:rsid w:val="007F5314"/>
    <w:rsid w:val="008007F4"/>
    <w:rsid w:val="00800A37"/>
    <w:rsid w:val="00805FC9"/>
    <w:rsid w:val="00832A3F"/>
    <w:rsid w:val="00841807"/>
    <w:rsid w:val="00854DEC"/>
    <w:rsid w:val="0086544B"/>
    <w:rsid w:val="008728EE"/>
    <w:rsid w:val="008A0AC0"/>
    <w:rsid w:val="008A0F72"/>
    <w:rsid w:val="008A1C7E"/>
    <w:rsid w:val="008A5C64"/>
    <w:rsid w:val="008B6D04"/>
    <w:rsid w:val="008C74BD"/>
    <w:rsid w:val="008D1726"/>
    <w:rsid w:val="008D6D5D"/>
    <w:rsid w:val="008E6E65"/>
    <w:rsid w:val="00905985"/>
    <w:rsid w:val="00926BE7"/>
    <w:rsid w:val="009306AB"/>
    <w:rsid w:val="00933CE9"/>
    <w:rsid w:val="00936AD4"/>
    <w:rsid w:val="009377EC"/>
    <w:rsid w:val="0094338D"/>
    <w:rsid w:val="00955175"/>
    <w:rsid w:val="009740DB"/>
    <w:rsid w:val="00977BC8"/>
    <w:rsid w:val="0098019D"/>
    <w:rsid w:val="00982A99"/>
    <w:rsid w:val="0098430C"/>
    <w:rsid w:val="00990235"/>
    <w:rsid w:val="00992822"/>
    <w:rsid w:val="009C5776"/>
    <w:rsid w:val="009D337C"/>
    <w:rsid w:val="009E132B"/>
    <w:rsid w:val="009E19DD"/>
    <w:rsid w:val="009E63AC"/>
    <w:rsid w:val="00A22CD4"/>
    <w:rsid w:val="00A3184C"/>
    <w:rsid w:val="00A33281"/>
    <w:rsid w:val="00A44712"/>
    <w:rsid w:val="00A553E0"/>
    <w:rsid w:val="00A55B8E"/>
    <w:rsid w:val="00A66C61"/>
    <w:rsid w:val="00A80497"/>
    <w:rsid w:val="00A83270"/>
    <w:rsid w:val="00A875DB"/>
    <w:rsid w:val="00A907D1"/>
    <w:rsid w:val="00AA251C"/>
    <w:rsid w:val="00AA6101"/>
    <w:rsid w:val="00AB4EAB"/>
    <w:rsid w:val="00AB78C0"/>
    <w:rsid w:val="00AC2530"/>
    <w:rsid w:val="00AC67B9"/>
    <w:rsid w:val="00AC733B"/>
    <w:rsid w:val="00AD101F"/>
    <w:rsid w:val="00AF44CF"/>
    <w:rsid w:val="00B10252"/>
    <w:rsid w:val="00B1602C"/>
    <w:rsid w:val="00B21730"/>
    <w:rsid w:val="00B2377B"/>
    <w:rsid w:val="00B5371E"/>
    <w:rsid w:val="00B90057"/>
    <w:rsid w:val="00B913D2"/>
    <w:rsid w:val="00B97D2A"/>
    <w:rsid w:val="00BA1D37"/>
    <w:rsid w:val="00BA4033"/>
    <w:rsid w:val="00BA4FDE"/>
    <w:rsid w:val="00BC1547"/>
    <w:rsid w:val="00BD0B9A"/>
    <w:rsid w:val="00C006AB"/>
    <w:rsid w:val="00C03E72"/>
    <w:rsid w:val="00C04527"/>
    <w:rsid w:val="00C04856"/>
    <w:rsid w:val="00C11B18"/>
    <w:rsid w:val="00C215DD"/>
    <w:rsid w:val="00C26DE4"/>
    <w:rsid w:val="00C40074"/>
    <w:rsid w:val="00C40C66"/>
    <w:rsid w:val="00C41CD7"/>
    <w:rsid w:val="00C51330"/>
    <w:rsid w:val="00C62BD5"/>
    <w:rsid w:val="00C6511D"/>
    <w:rsid w:val="00C71532"/>
    <w:rsid w:val="00C7260B"/>
    <w:rsid w:val="00C770F8"/>
    <w:rsid w:val="00C80CC6"/>
    <w:rsid w:val="00C832A2"/>
    <w:rsid w:val="00CA1B7F"/>
    <w:rsid w:val="00CA1BBF"/>
    <w:rsid w:val="00CB694C"/>
    <w:rsid w:val="00CD542B"/>
    <w:rsid w:val="00CE71BF"/>
    <w:rsid w:val="00CF24E2"/>
    <w:rsid w:val="00CF5873"/>
    <w:rsid w:val="00D1196B"/>
    <w:rsid w:val="00D1311C"/>
    <w:rsid w:val="00D13FD6"/>
    <w:rsid w:val="00D20724"/>
    <w:rsid w:val="00D2163F"/>
    <w:rsid w:val="00D51CEF"/>
    <w:rsid w:val="00D51EDE"/>
    <w:rsid w:val="00D55338"/>
    <w:rsid w:val="00D720DC"/>
    <w:rsid w:val="00D73F33"/>
    <w:rsid w:val="00D82A34"/>
    <w:rsid w:val="00D832AA"/>
    <w:rsid w:val="00DD52B8"/>
    <w:rsid w:val="00DF17F7"/>
    <w:rsid w:val="00DF26AC"/>
    <w:rsid w:val="00E07848"/>
    <w:rsid w:val="00E15E9A"/>
    <w:rsid w:val="00E23455"/>
    <w:rsid w:val="00E55CF9"/>
    <w:rsid w:val="00E66832"/>
    <w:rsid w:val="00E825D2"/>
    <w:rsid w:val="00E95D7A"/>
    <w:rsid w:val="00EA5C3B"/>
    <w:rsid w:val="00EB4E6B"/>
    <w:rsid w:val="00EC110D"/>
    <w:rsid w:val="00ED19A3"/>
    <w:rsid w:val="00ED1A4E"/>
    <w:rsid w:val="00ED2368"/>
    <w:rsid w:val="00F018DA"/>
    <w:rsid w:val="00F044B0"/>
    <w:rsid w:val="00F20100"/>
    <w:rsid w:val="00F25000"/>
    <w:rsid w:val="00F37B25"/>
    <w:rsid w:val="00F438E0"/>
    <w:rsid w:val="00F43C6F"/>
    <w:rsid w:val="00F53AB8"/>
    <w:rsid w:val="00F55EF6"/>
    <w:rsid w:val="00F600A8"/>
    <w:rsid w:val="00F64D31"/>
    <w:rsid w:val="00F663EB"/>
    <w:rsid w:val="00F67094"/>
    <w:rsid w:val="00F678E4"/>
    <w:rsid w:val="00F7146C"/>
    <w:rsid w:val="00F8561A"/>
    <w:rsid w:val="00FA5784"/>
    <w:rsid w:val="00FA58F0"/>
    <w:rsid w:val="00FC64F1"/>
    <w:rsid w:val="00FD4761"/>
    <w:rsid w:val="00FE7268"/>
    <w:rsid w:val="02DF5A92"/>
    <w:rsid w:val="030A7137"/>
    <w:rsid w:val="05E2669A"/>
    <w:rsid w:val="06C94F5E"/>
    <w:rsid w:val="084D6E73"/>
    <w:rsid w:val="0C0C5402"/>
    <w:rsid w:val="0CD8742A"/>
    <w:rsid w:val="0DB30E41"/>
    <w:rsid w:val="0DD1641D"/>
    <w:rsid w:val="10A74F18"/>
    <w:rsid w:val="156555C0"/>
    <w:rsid w:val="1D9D4A9D"/>
    <w:rsid w:val="219A7A85"/>
    <w:rsid w:val="27095CCB"/>
    <w:rsid w:val="2F0E42C9"/>
    <w:rsid w:val="2F686DF8"/>
    <w:rsid w:val="3171660A"/>
    <w:rsid w:val="39C034A2"/>
    <w:rsid w:val="3BDB1548"/>
    <w:rsid w:val="3E9A1BC4"/>
    <w:rsid w:val="3EDD1A74"/>
    <w:rsid w:val="474C2387"/>
    <w:rsid w:val="49863EC2"/>
    <w:rsid w:val="4EB847A5"/>
    <w:rsid w:val="4F2876D8"/>
    <w:rsid w:val="50DA72EB"/>
    <w:rsid w:val="51E07EAC"/>
    <w:rsid w:val="526D7DA1"/>
    <w:rsid w:val="554A7E27"/>
    <w:rsid w:val="572D576D"/>
    <w:rsid w:val="5A923729"/>
    <w:rsid w:val="5EBD3A7F"/>
    <w:rsid w:val="600D50A0"/>
    <w:rsid w:val="618A5F83"/>
    <w:rsid w:val="674955FD"/>
    <w:rsid w:val="68CB4EBD"/>
    <w:rsid w:val="69A83A7F"/>
    <w:rsid w:val="6E782577"/>
    <w:rsid w:val="7ABB610D"/>
    <w:rsid w:val="7BC74DF6"/>
    <w:rsid w:val="7D153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2"/>
      <w:ind w:left="768" w:right="752"/>
      <w:jc w:val="center"/>
      <w:outlineLvl w:val="0"/>
    </w:pPr>
    <w:rPr>
      <w:sz w:val="76"/>
      <w:szCs w:val="76"/>
    </w:rPr>
  </w:style>
  <w:style w:type="paragraph" w:styleId="3">
    <w:name w:val="heading 2"/>
    <w:basedOn w:val="1"/>
    <w:next w:val="1"/>
    <w:qFormat/>
    <w:uiPriority w:val="1"/>
    <w:pPr>
      <w:spacing w:before="92"/>
      <w:ind w:left="914"/>
      <w:outlineLvl w:val="1"/>
    </w:pPr>
    <w:rPr>
      <w:rFonts w:ascii="Trebuchet MS" w:hAnsi="Trebuchet MS" w:eastAsia="Trebuchet MS" w:cs="Trebuchet MS"/>
      <w:b/>
      <w:bCs/>
      <w:sz w:val="72"/>
      <w:szCs w:val="72"/>
    </w:rPr>
  </w:style>
  <w:style w:type="paragraph" w:styleId="4">
    <w:name w:val="heading 3"/>
    <w:basedOn w:val="1"/>
    <w:next w:val="1"/>
    <w:qFormat/>
    <w:uiPriority w:val="1"/>
    <w:pPr>
      <w:spacing w:before="248"/>
      <w:ind w:left="914"/>
      <w:outlineLvl w:val="2"/>
    </w:pPr>
    <w:rPr>
      <w:sz w:val="72"/>
      <w:szCs w:val="72"/>
    </w:rPr>
  </w:style>
  <w:style w:type="paragraph" w:styleId="5">
    <w:name w:val="heading 4"/>
    <w:basedOn w:val="1"/>
    <w:next w:val="1"/>
    <w:qFormat/>
    <w:uiPriority w:val="1"/>
    <w:pPr>
      <w:ind w:left="294"/>
      <w:outlineLvl w:val="3"/>
    </w:pPr>
    <w:rPr>
      <w:rFonts w:ascii="Trebuchet MS" w:hAnsi="Trebuchet MS" w:eastAsia="Trebuchet MS" w:cs="Trebuchet MS"/>
      <w:b/>
      <w:bCs/>
      <w:sz w:val="64"/>
      <w:szCs w:val="64"/>
    </w:rPr>
  </w:style>
  <w:style w:type="paragraph" w:styleId="6">
    <w:name w:val="heading 5"/>
    <w:basedOn w:val="1"/>
    <w:next w:val="1"/>
    <w:qFormat/>
    <w:uiPriority w:val="1"/>
    <w:pPr>
      <w:spacing w:before="95"/>
      <w:ind w:left="914"/>
      <w:outlineLvl w:val="4"/>
    </w:pPr>
    <w:rPr>
      <w:sz w:val="50"/>
      <w:szCs w:val="50"/>
    </w:rPr>
  </w:style>
  <w:style w:type="paragraph" w:styleId="7">
    <w:name w:val="heading 6"/>
    <w:basedOn w:val="1"/>
    <w:next w:val="1"/>
    <w:qFormat/>
    <w:uiPriority w:val="1"/>
    <w:pPr>
      <w:ind w:left="2286"/>
      <w:outlineLvl w:val="5"/>
    </w:pPr>
    <w:rPr>
      <w:rFonts w:ascii="Georgia" w:hAnsi="Georgia" w:eastAsia="Georgia" w:cs="Georgia"/>
      <w:i/>
      <w:sz w:val="32"/>
      <w:szCs w:val="32"/>
    </w:rPr>
  </w:style>
  <w:style w:type="paragraph" w:styleId="8">
    <w:name w:val="heading 7"/>
    <w:basedOn w:val="1"/>
    <w:next w:val="1"/>
    <w:qFormat/>
    <w:uiPriority w:val="1"/>
    <w:pPr>
      <w:ind w:left="292"/>
      <w:outlineLvl w:val="6"/>
    </w:pPr>
    <w:rPr>
      <w:b/>
      <w:bCs/>
      <w:sz w:val="28"/>
      <w:szCs w:val="28"/>
    </w:rPr>
  </w:style>
  <w:style w:type="paragraph" w:styleId="9">
    <w:name w:val="heading 8"/>
    <w:basedOn w:val="1"/>
    <w:next w:val="1"/>
    <w:qFormat/>
    <w:uiPriority w:val="1"/>
    <w:pPr>
      <w:ind w:left="641"/>
      <w:outlineLvl w:val="7"/>
    </w:pPr>
    <w:rPr>
      <w:b/>
      <w:bCs/>
      <w:sz w:val="24"/>
      <w:szCs w:val="24"/>
    </w:rPr>
  </w:style>
  <w:style w:type="paragraph" w:styleId="10">
    <w:name w:val="heading 9"/>
    <w:basedOn w:val="1"/>
    <w:next w:val="1"/>
    <w:qFormat/>
    <w:uiPriority w:val="1"/>
    <w:pPr>
      <w:ind w:left="914" w:right="992"/>
      <w:jc w:val="both"/>
      <w:outlineLvl w:val="8"/>
    </w:pPr>
    <w:rPr>
      <w:b/>
      <w:bCs/>
      <w:i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page number"/>
    <w:basedOn w:val="11"/>
    <w:qFormat/>
    <w:uiPriority w:val="0"/>
  </w:style>
  <w:style w:type="paragraph" w:styleId="15">
    <w:name w:val="toc 2"/>
    <w:basedOn w:val="1"/>
    <w:next w:val="1"/>
    <w:qFormat/>
    <w:uiPriority w:val="1"/>
    <w:pPr>
      <w:spacing w:before="10"/>
      <w:ind w:left="785"/>
    </w:pPr>
    <w:rPr>
      <w:rFonts w:ascii="Trebuchet MS" w:hAnsi="Trebuchet MS" w:eastAsia="Trebuchet MS" w:cs="Trebuchet MS"/>
      <w:sz w:val="26"/>
      <w:szCs w:val="26"/>
    </w:rPr>
  </w:style>
  <w:style w:type="paragraph" w:styleId="16">
    <w:name w:val="Body Text"/>
    <w:basedOn w:val="1"/>
    <w:qFormat/>
    <w:uiPriority w:val="1"/>
    <w:rPr>
      <w:sz w:val="24"/>
      <w:szCs w:val="24"/>
    </w:rPr>
  </w:style>
  <w:style w:type="paragraph" w:styleId="17">
    <w:name w:val="toc 4"/>
    <w:basedOn w:val="1"/>
    <w:next w:val="1"/>
    <w:qFormat/>
    <w:uiPriority w:val="1"/>
    <w:pPr>
      <w:spacing w:before="10"/>
      <w:ind w:left="1239"/>
    </w:pPr>
    <w:rPr>
      <w:rFonts w:ascii="Trebuchet MS" w:hAnsi="Trebuchet MS" w:eastAsia="Trebuchet MS" w:cs="Trebuchet MS"/>
      <w:sz w:val="26"/>
      <w:szCs w:val="26"/>
    </w:rPr>
  </w:style>
  <w:style w:type="paragraph" w:styleId="18">
    <w:name w:val="header"/>
    <w:basedOn w:val="1"/>
    <w:link w:val="28"/>
    <w:unhideWhenUsed/>
    <w:qFormat/>
    <w:uiPriority w:val="0"/>
    <w:pPr>
      <w:tabs>
        <w:tab w:val="center" w:pos="4252"/>
        <w:tab w:val="right" w:pos="8504"/>
      </w:tabs>
    </w:pPr>
  </w:style>
  <w:style w:type="paragraph" w:styleId="19">
    <w:name w:val="footer"/>
    <w:basedOn w:val="1"/>
    <w:link w:val="29"/>
    <w:unhideWhenUsed/>
    <w:qFormat/>
    <w:uiPriority w:val="0"/>
    <w:pPr>
      <w:tabs>
        <w:tab w:val="center" w:pos="4252"/>
        <w:tab w:val="right" w:pos="8504"/>
      </w:tabs>
    </w:pPr>
  </w:style>
  <w:style w:type="paragraph" w:styleId="20">
    <w:name w:val="toc 3"/>
    <w:basedOn w:val="1"/>
    <w:next w:val="1"/>
    <w:qFormat/>
    <w:uiPriority w:val="1"/>
    <w:pPr>
      <w:spacing w:before="138"/>
      <w:ind w:left="785"/>
    </w:pPr>
    <w:rPr>
      <w:rFonts w:ascii="Trebuchet MS" w:hAnsi="Trebuchet MS" w:eastAsia="Trebuchet MS" w:cs="Trebuchet MS"/>
      <w:b/>
      <w:bCs/>
      <w:i/>
    </w:rPr>
  </w:style>
  <w:style w:type="paragraph" w:styleId="21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2">
    <w:name w:val="toc 1"/>
    <w:basedOn w:val="1"/>
    <w:next w:val="1"/>
    <w:qFormat/>
    <w:uiPriority w:val="1"/>
    <w:pPr>
      <w:spacing w:before="10"/>
      <w:ind w:left="785"/>
    </w:pPr>
    <w:rPr>
      <w:rFonts w:ascii="Trebuchet MS" w:hAnsi="Trebuchet MS" w:eastAsia="Trebuchet MS" w:cs="Trebuchet MS"/>
      <w:b/>
      <w:bCs/>
      <w:sz w:val="26"/>
      <w:szCs w:val="26"/>
    </w:rPr>
  </w:style>
  <w:style w:type="table" w:styleId="23">
    <w:name w:val="Table Grid"/>
    <w:basedOn w:val="12"/>
    <w:qFormat/>
    <w:uiPriority w:val="39"/>
    <w:rPr>
      <w:rFonts w:eastAsia="MS Minch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2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List Paragraph"/>
    <w:basedOn w:val="1"/>
    <w:qFormat/>
    <w:uiPriority w:val="34"/>
    <w:pPr>
      <w:ind w:left="641"/>
    </w:pPr>
  </w:style>
  <w:style w:type="paragraph" w:customStyle="1" w:styleId="26">
    <w:name w:val="Table Paragraph"/>
    <w:basedOn w:val="1"/>
    <w:qFormat/>
    <w:uiPriority w:val="1"/>
  </w:style>
  <w:style w:type="character" w:customStyle="1" w:styleId="27">
    <w:name w:val="Texto de balão Char"/>
    <w:basedOn w:val="11"/>
    <w:link w:val="21"/>
    <w:semiHidden/>
    <w:qFormat/>
    <w:uiPriority w:val="99"/>
    <w:rPr>
      <w:rFonts w:ascii="Tahoma" w:hAnsi="Tahoma" w:eastAsia="Arial" w:cs="Tahoma"/>
      <w:sz w:val="16"/>
      <w:szCs w:val="16"/>
    </w:rPr>
  </w:style>
  <w:style w:type="character" w:customStyle="1" w:styleId="28">
    <w:name w:val="Cabeçalho Char"/>
    <w:basedOn w:val="11"/>
    <w:link w:val="18"/>
    <w:qFormat/>
    <w:uiPriority w:val="0"/>
    <w:rPr>
      <w:rFonts w:ascii="Arial" w:hAnsi="Arial" w:eastAsia="Arial" w:cs="Arial"/>
    </w:rPr>
  </w:style>
  <w:style w:type="character" w:customStyle="1" w:styleId="29">
    <w:name w:val="Rodapé Char"/>
    <w:basedOn w:val="11"/>
    <w:link w:val="19"/>
    <w:qFormat/>
    <w:uiPriority w:val="99"/>
    <w:rPr>
      <w:rFonts w:ascii="Arial" w:hAnsi="Arial" w:eastAsia="Arial" w:cs="Arial"/>
    </w:rPr>
  </w:style>
  <w:style w:type="table" w:customStyle="1" w:styleId="30">
    <w:name w:val="Tabela com grade1"/>
    <w:basedOn w:val="12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Link da Internet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22A2D-D38D-49D3-9E16-23FB392C90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8560</Words>
  <Characters>46229</Characters>
  <Lines>385</Lines>
  <Paragraphs>109</Paragraphs>
  <TotalTime>47</TotalTime>
  <ScaleCrop>false</ScaleCrop>
  <LinksUpToDate>false</LinksUpToDate>
  <CharactersWithSpaces>54680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2021-02-09T11:30:00Z</dcterms:created>
  <dc:creator>Renata - Licitações</dc:creator>
  <cp:lastModifiedBy>jaquemascioli</cp:lastModifiedBy>
  <cp:lastPrinted>2024-03-05T11:28:00Z</cp:lastPrinted>
  <dcterms:modified xsi:type="dcterms:W3CDTF">2024-03-12T16:16:20Z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Adobe Acrobat Pro DC 15.10.20056</vt:lpwstr>
  </property>
  <property fmtid="{D5CDD505-2E9C-101B-9397-08002B2CF9AE}" pid="4" name="LastSaved">
    <vt:filetime>2018-03-12T00:00:00Z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9938992659D94AFB85B9EE46B4653DFA</vt:lpwstr>
  </property>
</Properties>
</file>