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>
        <w:rPr>
          <w:rFonts w:ascii="Verdana" w:hAnsi="Verdana" w:cs="Verdana"/>
          <w:sz w:val="18"/>
          <w:szCs w:val="18"/>
          <w:lang w:val="pt-BR"/>
        </w:rPr>
        <w:t>0</w:t>
      </w:r>
      <w:r w:rsidR="0008176D">
        <w:rPr>
          <w:rFonts w:ascii="Verdana" w:hAnsi="Verdana" w:cs="Verdana"/>
          <w:sz w:val="18"/>
          <w:szCs w:val="18"/>
          <w:lang w:val="pt-BR"/>
        </w:rPr>
        <w:t>7</w:t>
      </w:r>
      <w:r w:rsidR="00A76B6E">
        <w:rPr>
          <w:rFonts w:ascii="Verdana" w:hAnsi="Verdana" w:cs="Verdana"/>
          <w:sz w:val="18"/>
          <w:szCs w:val="18"/>
          <w:lang w:val="pt-BR"/>
        </w:rPr>
        <w:t>1</w:t>
      </w:r>
      <w:r>
        <w:rPr>
          <w:rFonts w:ascii="Verdana" w:hAnsi="Verdana" w:cs="Verdana"/>
          <w:sz w:val="18"/>
          <w:szCs w:val="18"/>
          <w:lang w:val="pt-BR"/>
        </w:rPr>
        <w:t>/2017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AA464B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Ratifico e Homologo</w:t>
      </w:r>
      <w:r w:rsidRPr="00AA464B">
        <w:rPr>
          <w:rFonts w:ascii="Verdana" w:hAnsi="Verdana" w:cs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 w:cs="Verdana"/>
          <w:b/>
          <w:bCs/>
          <w:sz w:val="18"/>
          <w:szCs w:val="18"/>
        </w:rPr>
        <w:t>24</w:t>
      </w:r>
      <w:r w:rsidRPr="00AA464B">
        <w:rPr>
          <w:rFonts w:ascii="Verdana" w:hAnsi="Verdana" w:cs="Verdana"/>
          <w:sz w:val="18"/>
          <w:szCs w:val="18"/>
        </w:rPr>
        <w:t xml:space="preserve">, Inciso </w:t>
      </w:r>
      <w:r w:rsidR="00A76B6E" w:rsidRPr="00A76B6E">
        <w:rPr>
          <w:rFonts w:ascii="Verdana" w:hAnsi="Verdana" w:cs="Verdana"/>
          <w:b/>
          <w:sz w:val="18"/>
          <w:szCs w:val="18"/>
        </w:rPr>
        <w:t>X</w:t>
      </w:r>
      <w:r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</w:t>
      </w:r>
      <w:proofErr w:type="spellStart"/>
      <w:r w:rsidRPr="00AA464B">
        <w:rPr>
          <w:rFonts w:ascii="Verdana" w:hAnsi="Verdana" w:cs="Verdana"/>
          <w:sz w:val="18"/>
          <w:szCs w:val="18"/>
        </w:rPr>
        <w:t>Naviraí</w:t>
      </w:r>
      <w:proofErr w:type="spellEnd"/>
      <w:r w:rsidRPr="00AA464B">
        <w:rPr>
          <w:rFonts w:ascii="Verdana" w:hAnsi="Verdana" w:cs="Verdana"/>
          <w:sz w:val="18"/>
          <w:szCs w:val="18"/>
        </w:rPr>
        <w:t xml:space="preserve"> - MS, em conformidade</w:t>
      </w:r>
      <w:bookmarkStart w:id="0" w:name="_GoBack"/>
      <w:bookmarkEnd w:id="0"/>
      <w:r w:rsidRPr="00AA464B">
        <w:rPr>
          <w:rFonts w:ascii="Verdana" w:hAnsi="Verdana" w:cs="Verdana"/>
          <w:sz w:val="18"/>
          <w:szCs w:val="18"/>
        </w:rPr>
        <w:t xml:space="preserve"> com a justificativa constante no </w:t>
      </w:r>
      <w:r w:rsidRPr="00AA464B">
        <w:rPr>
          <w:rFonts w:ascii="Verdana" w:hAnsi="Verdana" w:cs="Verdana"/>
          <w:b/>
          <w:bCs/>
          <w:sz w:val="18"/>
          <w:szCs w:val="18"/>
        </w:rPr>
        <w:t>PROCESSO</w:t>
      </w:r>
      <w:r w:rsidR="00A408A7">
        <w:rPr>
          <w:rFonts w:ascii="Verdana" w:hAnsi="Verdana" w:cs="Verdana"/>
          <w:b/>
          <w:bCs/>
          <w:sz w:val="18"/>
          <w:szCs w:val="18"/>
        </w:rPr>
        <w:t>: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A76B6E">
        <w:rPr>
          <w:rFonts w:ascii="Verdana" w:hAnsi="Verdana" w:cs="Verdana"/>
          <w:b/>
          <w:bCs/>
          <w:sz w:val="18"/>
          <w:szCs w:val="18"/>
        </w:rPr>
        <w:t>203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/2017 </w:t>
      </w:r>
      <w:r w:rsidRPr="00AA464B">
        <w:rPr>
          <w:rFonts w:ascii="Verdana" w:hAnsi="Verdana" w:cs="Verdana"/>
          <w:sz w:val="18"/>
          <w:szCs w:val="18"/>
        </w:rPr>
        <w:t xml:space="preserve">– </w:t>
      </w:r>
      <w:r w:rsidRPr="00AA464B">
        <w:rPr>
          <w:rFonts w:ascii="Verdana" w:hAnsi="Verdana" w:cs="Verdana"/>
          <w:b/>
          <w:bCs/>
          <w:sz w:val="18"/>
          <w:szCs w:val="18"/>
        </w:rPr>
        <w:t xml:space="preserve">DISPENSA POR JUSTIFICATIVA: </w:t>
      </w:r>
      <w:r w:rsidRPr="00C65CC9">
        <w:rPr>
          <w:rFonts w:ascii="Verdana" w:hAnsi="Verdana" w:cs="Verdana"/>
          <w:b/>
          <w:sz w:val="18"/>
          <w:szCs w:val="18"/>
        </w:rPr>
        <w:t>0</w:t>
      </w:r>
      <w:r w:rsidR="0008176D">
        <w:rPr>
          <w:rFonts w:ascii="Verdana" w:hAnsi="Verdana" w:cs="Verdana"/>
          <w:b/>
          <w:sz w:val="18"/>
          <w:szCs w:val="18"/>
        </w:rPr>
        <w:t>7</w:t>
      </w:r>
      <w:r w:rsidR="00A76B6E">
        <w:rPr>
          <w:rFonts w:ascii="Verdana" w:hAnsi="Verdana" w:cs="Verdana"/>
          <w:b/>
          <w:sz w:val="18"/>
          <w:szCs w:val="18"/>
        </w:rPr>
        <w:t>1</w:t>
      </w:r>
      <w:r w:rsidRPr="00C65CC9">
        <w:rPr>
          <w:rFonts w:ascii="Verdana" w:hAnsi="Verdana" w:cs="Verdana"/>
          <w:b/>
          <w:sz w:val="18"/>
          <w:szCs w:val="18"/>
        </w:rPr>
        <w:t>/2017</w:t>
      </w:r>
    </w:p>
    <w:p w:rsidR="00E835A7" w:rsidRDefault="00E835A7" w:rsidP="00A408A7">
      <w:pPr>
        <w:pStyle w:val="Ttulo1"/>
        <w:rPr>
          <w:rFonts w:ascii="Verdana" w:hAnsi="Verdana" w:cs="Verdana"/>
          <w:sz w:val="18"/>
          <w:szCs w:val="18"/>
          <w:lang w:val="pt-BR"/>
        </w:rPr>
      </w:pPr>
    </w:p>
    <w:p w:rsidR="00E835A7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OBJETO: </w:t>
      </w:r>
      <w:r w:rsidR="00A76B6E" w:rsidRPr="00A76B6E">
        <w:rPr>
          <w:rFonts w:ascii="Verdana" w:hAnsi="Verdana" w:cs="Verdana"/>
          <w:sz w:val="18"/>
          <w:szCs w:val="18"/>
        </w:rPr>
        <w:t xml:space="preserve">a contração do imóvel (locação) localizado na Rua Eliza Oliveira Amarante nº. 122, BNH nesta cidade, se </w:t>
      </w:r>
      <w:proofErr w:type="gramStart"/>
      <w:r w:rsidR="00A76B6E" w:rsidRPr="00A76B6E">
        <w:rPr>
          <w:rFonts w:ascii="Verdana" w:hAnsi="Verdana" w:cs="Verdana"/>
          <w:sz w:val="18"/>
          <w:szCs w:val="18"/>
        </w:rPr>
        <w:t>faz</w:t>
      </w:r>
      <w:proofErr w:type="gramEnd"/>
      <w:r w:rsidR="00A76B6E" w:rsidRPr="00A76B6E">
        <w:rPr>
          <w:rFonts w:ascii="Verdana" w:hAnsi="Verdana" w:cs="Verdana"/>
          <w:sz w:val="18"/>
          <w:szCs w:val="18"/>
        </w:rPr>
        <w:t xml:space="preserve"> necessária para atender o programa desenvolvido pela Gerência de Assistência Social "Serviço de Convivência e Fortalecimento de Vínculos - SCFV para crianças e Adolescentes".</w:t>
      </w:r>
    </w:p>
    <w:p w:rsidR="00E835A7" w:rsidRPr="008F4505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RECURSO ORÇAMENTÁRIO: </w:t>
      </w:r>
      <w:r w:rsidR="00A76B6E" w:rsidRPr="00A76B6E">
        <w:rPr>
          <w:rFonts w:ascii="Verdana" w:hAnsi="Verdana" w:cs="Verdana"/>
          <w:sz w:val="18"/>
          <w:szCs w:val="18"/>
        </w:rPr>
        <w:t>FUNDO MUNICIPAL DE INVESTIMENTO SOCIAL - FMIS - DOTAÇÃO: 04.01.08.244.0505.2.039-33.90.39 (R 2499).</w:t>
      </w:r>
    </w:p>
    <w:p w:rsidR="00A76B6E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>EMPRESA VENCEDORA:</w:t>
      </w:r>
      <w:r w:rsidRPr="00DA1E89">
        <w:rPr>
          <w:rFonts w:ascii="Verdana" w:hAnsi="Verdana" w:cs="Verdana"/>
          <w:sz w:val="18"/>
          <w:szCs w:val="18"/>
        </w:rPr>
        <w:t xml:space="preserve"> </w:t>
      </w:r>
      <w:r w:rsidR="00A76B6E" w:rsidRPr="00A76B6E">
        <w:rPr>
          <w:rFonts w:ascii="Verdana" w:hAnsi="Verdana" w:cs="Verdana"/>
          <w:sz w:val="18"/>
          <w:szCs w:val="18"/>
        </w:rPr>
        <w:t xml:space="preserve">Igreja Presbiteriana Independente de </w:t>
      </w:r>
      <w:proofErr w:type="spellStart"/>
      <w:r w:rsidR="00A76B6E" w:rsidRPr="00A76B6E">
        <w:rPr>
          <w:rFonts w:ascii="Verdana" w:hAnsi="Verdana" w:cs="Verdana"/>
          <w:sz w:val="18"/>
          <w:szCs w:val="18"/>
        </w:rPr>
        <w:t>Naviraí</w:t>
      </w:r>
      <w:proofErr w:type="spellEnd"/>
      <w:r w:rsidR="00A76B6E" w:rsidRPr="00A76B6E">
        <w:rPr>
          <w:rFonts w:ascii="Verdana" w:hAnsi="Verdana" w:cs="Verdana"/>
          <w:sz w:val="18"/>
          <w:szCs w:val="18"/>
        </w:rPr>
        <w:t>, CNPJ: 03.901.188/0001-37</w:t>
      </w:r>
      <w:r w:rsidR="00A76B6E">
        <w:rPr>
          <w:rFonts w:ascii="Verdana" w:hAnsi="Verdana" w:cs="Verdana"/>
          <w:sz w:val="18"/>
          <w:szCs w:val="18"/>
        </w:rPr>
        <w:t>.</w:t>
      </w:r>
    </w:p>
    <w:p w:rsidR="007D16B6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FF77A1">
        <w:rPr>
          <w:rFonts w:ascii="Verdana" w:hAnsi="Verdana" w:cs="Verdana"/>
          <w:b/>
          <w:bCs/>
          <w:sz w:val="18"/>
          <w:szCs w:val="18"/>
        </w:rPr>
        <w:t>VALOR TOTAL:</w:t>
      </w:r>
      <w:r w:rsidRPr="00FF77A1">
        <w:rPr>
          <w:rFonts w:ascii="Verdana" w:hAnsi="Verdana" w:cs="Verdana"/>
          <w:sz w:val="18"/>
          <w:szCs w:val="18"/>
        </w:rPr>
        <w:t xml:space="preserve"> </w:t>
      </w:r>
      <w:r w:rsidRPr="008F4505">
        <w:rPr>
          <w:rFonts w:ascii="Verdana" w:hAnsi="Verdana" w:cs="Verdana"/>
          <w:sz w:val="18"/>
          <w:szCs w:val="18"/>
        </w:rPr>
        <w:t xml:space="preserve">R$ </w:t>
      </w:r>
      <w:r w:rsidR="00A76B6E" w:rsidRPr="00A76B6E">
        <w:rPr>
          <w:rFonts w:ascii="Verdana" w:hAnsi="Verdana" w:cs="Verdana"/>
          <w:sz w:val="18"/>
          <w:szCs w:val="18"/>
        </w:rPr>
        <w:t>54.000,00 (CINQUENTA E QUATRO MIL REAIS).</w:t>
      </w:r>
    </w:p>
    <w:p w:rsidR="00E835A7" w:rsidRPr="00AA464B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 xml:space="preserve">DATA DA RATIFICAÇÃO: </w:t>
      </w:r>
      <w:r w:rsidR="00A76B6E">
        <w:rPr>
          <w:rFonts w:ascii="Verdana" w:hAnsi="Verdana" w:cs="Verdana"/>
          <w:bCs/>
          <w:sz w:val="18"/>
          <w:szCs w:val="18"/>
        </w:rPr>
        <w:t>01 de Junho</w:t>
      </w:r>
      <w:r>
        <w:rPr>
          <w:rFonts w:ascii="Verdana" w:hAnsi="Verdana" w:cs="Verdana"/>
          <w:sz w:val="18"/>
          <w:szCs w:val="18"/>
        </w:rPr>
        <w:t xml:space="preserve"> de 2017</w:t>
      </w:r>
    </w:p>
    <w:p w:rsidR="00E835A7" w:rsidRPr="00DA1E89" w:rsidRDefault="00E835A7" w:rsidP="00A408A7">
      <w:pPr>
        <w:jc w:val="both"/>
      </w:pPr>
    </w:p>
    <w:p w:rsidR="00A76B6E" w:rsidRPr="00A76B6E" w:rsidRDefault="00A76B6E" w:rsidP="00A76B6E">
      <w:pPr>
        <w:jc w:val="both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A76B6E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MARIA TELMA DE OLIVEIRA MINARI </w:t>
      </w:r>
    </w:p>
    <w:p w:rsidR="00A76B6E" w:rsidRPr="00A76B6E" w:rsidRDefault="00A76B6E" w:rsidP="00A76B6E">
      <w:pPr>
        <w:jc w:val="both"/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A76B6E">
        <w:rPr>
          <w:rFonts w:ascii="Verdana" w:hAnsi="Verdana" w:cs="Verdana"/>
          <w:bCs/>
          <w:i/>
          <w:iCs/>
          <w:color w:val="000000"/>
          <w:sz w:val="18"/>
          <w:szCs w:val="18"/>
        </w:rPr>
        <w:t xml:space="preserve">Gerente de </w:t>
      </w:r>
      <w:proofErr w:type="spellStart"/>
      <w:proofErr w:type="gramStart"/>
      <w:r w:rsidRPr="00A76B6E">
        <w:rPr>
          <w:rFonts w:ascii="Verdana" w:hAnsi="Verdana" w:cs="Verdana"/>
          <w:bCs/>
          <w:i/>
          <w:iCs/>
          <w:color w:val="000000"/>
          <w:sz w:val="18"/>
          <w:szCs w:val="18"/>
        </w:rPr>
        <w:t>Assist</w:t>
      </w:r>
      <w:proofErr w:type="spellEnd"/>
      <w:r w:rsidRPr="00A76B6E">
        <w:rPr>
          <w:rFonts w:ascii="Verdana" w:hAnsi="Verdana" w:cs="Verdana"/>
          <w:bCs/>
          <w:i/>
          <w:iCs/>
          <w:color w:val="000000"/>
          <w:sz w:val="18"/>
          <w:szCs w:val="18"/>
        </w:rPr>
        <w:t>.</w:t>
      </w:r>
      <w:proofErr w:type="gramEnd"/>
      <w:r w:rsidRPr="00A76B6E">
        <w:rPr>
          <w:rFonts w:ascii="Verdana" w:hAnsi="Verdana" w:cs="Verdana"/>
          <w:bCs/>
          <w:i/>
          <w:iCs/>
          <w:color w:val="000000"/>
          <w:sz w:val="18"/>
          <w:szCs w:val="18"/>
        </w:rPr>
        <w:t xml:space="preserve">Social e Ordenadora de Despesas </w:t>
      </w:r>
    </w:p>
    <w:p w:rsidR="00A76B6E" w:rsidRPr="00A76B6E" w:rsidRDefault="00A76B6E" w:rsidP="00A76B6E">
      <w:pPr>
        <w:jc w:val="both"/>
        <w:rPr>
          <w:rFonts w:ascii="Verdana" w:hAnsi="Verdana" w:cs="Verdana"/>
          <w:sz w:val="18"/>
          <w:szCs w:val="18"/>
        </w:rPr>
      </w:pPr>
      <w:r w:rsidRPr="00A76B6E">
        <w:rPr>
          <w:rFonts w:ascii="Verdana" w:hAnsi="Verdana" w:cs="Verdana"/>
          <w:bCs/>
          <w:i/>
          <w:iCs/>
          <w:color w:val="000000"/>
          <w:sz w:val="18"/>
          <w:szCs w:val="18"/>
        </w:rPr>
        <w:t>Conforme Decreto nº 004/2017</w:t>
      </w:r>
    </w:p>
    <w:p w:rsidR="00E835A7" w:rsidRPr="00A76B6E" w:rsidRDefault="00E835A7" w:rsidP="00CB2DBA"/>
    <w:p w:rsidR="00E835A7" w:rsidRPr="00A76B6E" w:rsidRDefault="00E835A7" w:rsidP="00CB2DBA"/>
    <w:p w:rsidR="00345C8F" w:rsidRDefault="00345C8F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75C8D"/>
    <w:rsid w:val="0008176D"/>
    <w:rsid w:val="00083DB2"/>
    <w:rsid w:val="000B17F8"/>
    <w:rsid w:val="000C0AFD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31266"/>
    <w:rsid w:val="00345C8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3F40"/>
    <w:rsid w:val="007C4091"/>
    <w:rsid w:val="007C7843"/>
    <w:rsid w:val="007D16B6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408A7"/>
    <w:rsid w:val="00A76B6E"/>
    <w:rsid w:val="00A80B48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65CC9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71B6E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2017-06-05T13:37:00Z</dcterms:created>
  <dcterms:modified xsi:type="dcterms:W3CDTF">2017-06-05T13:37:00Z</dcterms:modified>
</cp:coreProperties>
</file>