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21A64" w:rsidRPr="00792135" w:rsidRDefault="00E21A64" w:rsidP="00724825">
      <w:pPr>
        <w:pStyle w:val="Ttulo1"/>
        <w:shd w:val="clear" w:color="auto" w:fill="C4BC96"/>
        <w:jc w:val="center"/>
        <w:rPr>
          <w:rFonts w:ascii="Verdana" w:hAnsi="Verdana"/>
          <w:sz w:val="16"/>
          <w:lang w:val="pt-BR"/>
        </w:rPr>
      </w:pPr>
      <w:r w:rsidRPr="00792135">
        <w:rPr>
          <w:rFonts w:ascii="Verdana" w:hAnsi="Verdana"/>
          <w:sz w:val="16"/>
          <w:lang w:val="pt-BR"/>
        </w:rPr>
        <w:t xml:space="preserve">RATIFICAÇÃO – </w:t>
      </w:r>
      <w:r w:rsidR="00D322DE">
        <w:rPr>
          <w:rFonts w:ascii="Verdana" w:hAnsi="Verdana"/>
          <w:sz w:val="16"/>
          <w:lang w:val="pt-BR"/>
        </w:rPr>
        <w:t>INEXIGIBILIDADE</w:t>
      </w:r>
      <w:r w:rsidRPr="00792135">
        <w:rPr>
          <w:rFonts w:ascii="Verdana" w:hAnsi="Verdana"/>
          <w:sz w:val="16"/>
          <w:lang w:val="pt-BR"/>
        </w:rPr>
        <w:t xml:space="preserve">Nº. </w:t>
      </w:r>
      <w:r w:rsidR="00967C05">
        <w:rPr>
          <w:rFonts w:ascii="Verdana" w:hAnsi="Verdana"/>
          <w:sz w:val="16"/>
          <w:lang w:val="pt-BR"/>
        </w:rPr>
        <w:t>0</w:t>
      </w:r>
      <w:r w:rsidR="000D169D">
        <w:rPr>
          <w:rFonts w:ascii="Verdana" w:hAnsi="Verdana"/>
          <w:sz w:val="16"/>
          <w:lang w:val="pt-BR"/>
        </w:rPr>
        <w:t>15</w:t>
      </w:r>
      <w:r w:rsidR="009E4C21">
        <w:rPr>
          <w:rFonts w:ascii="Verdana" w:hAnsi="Verdana"/>
          <w:sz w:val="16"/>
          <w:lang w:val="pt-BR"/>
        </w:rPr>
        <w:t>/2017</w:t>
      </w:r>
    </w:p>
    <w:p w:rsidR="00E21A64" w:rsidRPr="006345AF" w:rsidRDefault="00E21A64" w:rsidP="00E21A64">
      <w:pPr>
        <w:jc w:val="both"/>
      </w:pPr>
    </w:p>
    <w:p w:rsidR="004013E2" w:rsidRDefault="00E21A64" w:rsidP="00E21A64">
      <w:pPr>
        <w:jc w:val="both"/>
        <w:rPr>
          <w:rFonts w:ascii="Verdana" w:hAnsi="Verdana"/>
          <w:sz w:val="16"/>
        </w:rPr>
      </w:pPr>
      <w:bookmarkStart w:id="0" w:name="_GoBack"/>
      <w:r w:rsidRPr="004C511D">
        <w:rPr>
          <w:rFonts w:ascii="Verdana" w:hAnsi="Verdana"/>
          <w:b/>
          <w:sz w:val="16"/>
        </w:rPr>
        <w:t>Ratifico e Homologo</w:t>
      </w:r>
      <w:r w:rsidRPr="00E907E3">
        <w:rPr>
          <w:rFonts w:ascii="Verdana" w:hAnsi="Verdana"/>
          <w:sz w:val="16"/>
        </w:rPr>
        <w:t xml:space="preserve"> a </w:t>
      </w:r>
      <w:r w:rsidR="00D322DE">
        <w:rPr>
          <w:rFonts w:ascii="Verdana" w:hAnsi="Verdana"/>
          <w:sz w:val="16"/>
        </w:rPr>
        <w:t>Inexigibilidade</w:t>
      </w:r>
      <w:r>
        <w:rPr>
          <w:rFonts w:ascii="Verdana" w:hAnsi="Verdana"/>
          <w:sz w:val="16"/>
        </w:rPr>
        <w:t xml:space="preserve"> de L</w:t>
      </w:r>
      <w:r w:rsidRPr="00E907E3">
        <w:rPr>
          <w:rFonts w:ascii="Verdana" w:hAnsi="Verdana"/>
          <w:sz w:val="16"/>
        </w:rPr>
        <w:t xml:space="preserve">icitação, nos termos do </w:t>
      </w:r>
      <w:r w:rsidRPr="006E7187">
        <w:rPr>
          <w:rFonts w:ascii="Verdana" w:hAnsi="Verdana"/>
          <w:b/>
          <w:sz w:val="16"/>
        </w:rPr>
        <w:t>art. 2</w:t>
      </w:r>
      <w:r w:rsidR="00D322DE">
        <w:rPr>
          <w:rFonts w:ascii="Verdana" w:hAnsi="Verdana"/>
          <w:b/>
          <w:sz w:val="16"/>
        </w:rPr>
        <w:t>5</w:t>
      </w:r>
      <w:r w:rsidRPr="006E7187">
        <w:rPr>
          <w:rFonts w:ascii="Verdana" w:hAnsi="Verdana"/>
          <w:b/>
          <w:sz w:val="16"/>
        </w:rPr>
        <w:t>, Inciso</w:t>
      </w:r>
      <w:r w:rsidR="000D169D">
        <w:rPr>
          <w:rFonts w:ascii="Verdana" w:hAnsi="Verdana"/>
          <w:b/>
          <w:sz w:val="16"/>
        </w:rPr>
        <w:t xml:space="preserve"> </w:t>
      </w:r>
      <w:r w:rsidR="0013069A" w:rsidRPr="006E7187">
        <w:rPr>
          <w:rFonts w:ascii="Verdana" w:hAnsi="Verdana"/>
          <w:b/>
          <w:sz w:val="16"/>
        </w:rPr>
        <w:t>I</w:t>
      </w:r>
      <w:r w:rsidRPr="00E907E3">
        <w:rPr>
          <w:rFonts w:ascii="Verdana" w:hAnsi="Verdana"/>
          <w:sz w:val="16"/>
        </w:rPr>
        <w:t xml:space="preserve"> da Lei nº 8.666/</w:t>
      </w:r>
      <w:proofErr w:type="gramStart"/>
      <w:r w:rsidRPr="00E907E3">
        <w:rPr>
          <w:rFonts w:ascii="Verdana" w:hAnsi="Verdana"/>
          <w:sz w:val="16"/>
        </w:rPr>
        <w:t>93</w:t>
      </w:r>
      <w:r>
        <w:rPr>
          <w:rFonts w:ascii="Verdana" w:hAnsi="Verdana"/>
          <w:sz w:val="16"/>
        </w:rPr>
        <w:t>,</w:t>
      </w:r>
      <w:proofErr w:type="gramEnd"/>
      <w:r>
        <w:rPr>
          <w:rFonts w:ascii="Verdana" w:hAnsi="Verdana"/>
          <w:sz w:val="16"/>
        </w:rPr>
        <w:t>e</w:t>
      </w:r>
      <w:r w:rsidRPr="00E907E3">
        <w:rPr>
          <w:rFonts w:ascii="Verdana" w:hAnsi="Verdana"/>
          <w:sz w:val="16"/>
        </w:rPr>
        <w:t xml:space="preserve"> suas alterações</w:t>
      </w:r>
      <w:r>
        <w:rPr>
          <w:rFonts w:ascii="Verdana" w:hAnsi="Verdana"/>
          <w:sz w:val="16"/>
        </w:rPr>
        <w:t xml:space="preserve"> posteriores, na forma declarada pela Procuradoria Jurídica do Município de Naviraí - MS, em conformidade</w:t>
      </w:r>
      <w:r w:rsidR="000D169D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com a justificativa constante no</w:t>
      </w:r>
      <w:r w:rsidR="004013E2">
        <w:rPr>
          <w:rFonts w:ascii="Verdana" w:hAnsi="Verdana"/>
          <w:sz w:val="16"/>
        </w:rPr>
        <w:t>:</w:t>
      </w:r>
    </w:p>
    <w:p w:rsidR="004013E2" w:rsidRDefault="004013E2" w:rsidP="00E21A64">
      <w:pPr>
        <w:jc w:val="both"/>
        <w:rPr>
          <w:rFonts w:ascii="Verdana" w:hAnsi="Verdana"/>
          <w:b/>
          <w:sz w:val="16"/>
        </w:rPr>
      </w:pPr>
    </w:p>
    <w:p w:rsidR="00E21A64" w:rsidRPr="002152B9" w:rsidRDefault="00E21A64" w:rsidP="00E21A64">
      <w:pPr>
        <w:jc w:val="both"/>
        <w:rPr>
          <w:rFonts w:ascii="Verdana" w:hAnsi="Verdana"/>
          <w:sz w:val="16"/>
          <w:szCs w:val="16"/>
        </w:rPr>
      </w:pPr>
      <w:proofErr w:type="gramStart"/>
      <w:r w:rsidRPr="002152B9">
        <w:rPr>
          <w:rFonts w:ascii="Verdana" w:hAnsi="Verdana"/>
          <w:b/>
          <w:sz w:val="16"/>
          <w:szCs w:val="16"/>
        </w:rPr>
        <w:t>PROCESSO</w:t>
      </w:r>
      <w:r w:rsidR="00CB2DBA" w:rsidRPr="002152B9">
        <w:rPr>
          <w:rFonts w:ascii="Verdana" w:hAnsi="Verdana"/>
          <w:sz w:val="16"/>
          <w:szCs w:val="16"/>
        </w:rPr>
        <w:t>:</w:t>
      </w:r>
      <w:proofErr w:type="gramEnd"/>
      <w:r w:rsidR="000D169D" w:rsidRPr="002152B9">
        <w:rPr>
          <w:rFonts w:ascii="Verdana" w:hAnsi="Verdana"/>
          <w:sz w:val="16"/>
          <w:szCs w:val="16"/>
        </w:rPr>
        <w:t>205</w:t>
      </w:r>
      <w:r w:rsidR="009E4C21" w:rsidRPr="002152B9">
        <w:rPr>
          <w:rFonts w:ascii="Verdana" w:hAnsi="Verdana"/>
          <w:sz w:val="16"/>
          <w:szCs w:val="16"/>
        </w:rPr>
        <w:t>/2017</w:t>
      </w:r>
      <w:r w:rsidRPr="002152B9">
        <w:rPr>
          <w:rFonts w:ascii="Verdana" w:hAnsi="Verdana"/>
          <w:sz w:val="16"/>
          <w:szCs w:val="16"/>
        </w:rPr>
        <w:t xml:space="preserve"> – </w:t>
      </w:r>
      <w:r w:rsidR="00D322DE" w:rsidRPr="002152B9">
        <w:rPr>
          <w:rFonts w:ascii="Verdana" w:hAnsi="Verdana"/>
          <w:b/>
          <w:sz w:val="16"/>
          <w:szCs w:val="16"/>
        </w:rPr>
        <w:t>INEXIGIBILIDADE</w:t>
      </w:r>
      <w:r w:rsidR="00CB2DBA" w:rsidRPr="002152B9">
        <w:rPr>
          <w:rFonts w:ascii="Verdana" w:hAnsi="Verdana"/>
          <w:b/>
          <w:sz w:val="16"/>
          <w:szCs w:val="16"/>
        </w:rPr>
        <w:t>:</w:t>
      </w:r>
      <w:r w:rsidR="009E4C21" w:rsidRPr="002152B9">
        <w:rPr>
          <w:rFonts w:ascii="Verdana" w:hAnsi="Verdana"/>
          <w:sz w:val="16"/>
          <w:szCs w:val="16"/>
        </w:rPr>
        <w:t>0</w:t>
      </w:r>
      <w:r w:rsidR="000D169D" w:rsidRPr="002152B9">
        <w:rPr>
          <w:rFonts w:ascii="Verdana" w:hAnsi="Verdana"/>
          <w:sz w:val="16"/>
          <w:szCs w:val="16"/>
        </w:rPr>
        <w:t>15</w:t>
      </w:r>
      <w:r w:rsidR="009E4C21" w:rsidRPr="002152B9">
        <w:rPr>
          <w:rFonts w:ascii="Verdana" w:hAnsi="Verdana"/>
          <w:sz w:val="16"/>
          <w:szCs w:val="16"/>
        </w:rPr>
        <w:t>/2017</w:t>
      </w:r>
    </w:p>
    <w:p w:rsidR="000D169D" w:rsidRPr="002152B9" w:rsidRDefault="009E4C21" w:rsidP="00E21A64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 xml:space="preserve">OBJETO: </w:t>
      </w:r>
      <w:r w:rsidR="000D169D" w:rsidRPr="002152B9">
        <w:rPr>
          <w:rFonts w:ascii="Verdana" w:hAnsi="Verdana" w:cs="Arial"/>
          <w:sz w:val="16"/>
          <w:szCs w:val="16"/>
        </w:rPr>
        <w:t>AQUISIÇÃO DE CESSÃO DE LICENÇA DE USO DE SOFTWARES, POR PRAZO DETERMINADO (LOCAÇÃO), COM INSTALAÇÃO, IMPLANTAÇÃO, TREINAMENTO E COM ATENDIMENTO E SUPORTE TÉCNICO CONFORME TERMO DE REFERÊNCIA COM ATUALIZAÇÕES MENSAIS AOS SISTEMAS DE SOFTWARES JÁ EXISTENTES, PELO PERÍODO DE 12 (DOZE) MESES, NO MUNICÍPIO DE NAVIRAÍ – MS, PARA ATENDER A GERÊNCIA DE SAÚDE E GERÊNCIA DE ADMINISTRAÇÃO DO MUNICÍPIO</w:t>
      </w:r>
      <w:r w:rsidR="008E6E07">
        <w:rPr>
          <w:rFonts w:ascii="Verdana" w:hAnsi="Verdana" w:cs="Arial"/>
          <w:sz w:val="16"/>
          <w:szCs w:val="16"/>
        </w:rPr>
        <w:t>.</w:t>
      </w:r>
    </w:p>
    <w:p w:rsidR="00396DEF" w:rsidRDefault="009E4C21" w:rsidP="000D169D">
      <w:pPr>
        <w:jc w:val="both"/>
        <w:rPr>
          <w:rFonts w:ascii="Verdana" w:hAnsi="Verdana" w:cs="Arial"/>
          <w:bCs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>EMPRESA VENCEDORA:</w:t>
      </w:r>
      <w:r w:rsidR="000D169D" w:rsidRPr="002152B9">
        <w:rPr>
          <w:rFonts w:ascii="Verdana" w:hAnsi="Verdana" w:cs="Arial"/>
          <w:b/>
          <w:sz w:val="16"/>
          <w:szCs w:val="16"/>
        </w:rPr>
        <w:t xml:space="preserve"> </w:t>
      </w:r>
      <w:r w:rsidR="000D169D" w:rsidRPr="002152B9">
        <w:rPr>
          <w:rFonts w:ascii="Verdana" w:hAnsi="Verdana" w:cs="Arial"/>
          <w:bCs/>
          <w:sz w:val="16"/>
          <w:szCs w:val="16"/>
        </w:rPr>
        <w:t xml:space="preserve">GOVERNANÇABRASIL S/A TECNOLOGIA E GESTÃO EM SERVIÇOS, </w:t>
      </w:r>
      <w:r w:rsidR="000D169D" w:rsidRPr="002152B9">
        <w:rPr>
          <w:rFonts w:ascii="Verdana" w:hAnsi="Verdana" w:cs="Arial"/>
          <w:b/>
          <w:bCs/>
          <w:sz w:val="16"/>
          <w:szCs w:val="16"/>
        </w:rPr>
        <w:t>inscrita no CNPJ</w:t>
      </w:r>
      <w:r w:rsidR="000D169D" w:rsidRPr="002152B9">
        <w:rPr>
          <w:rFonts w:ascii="Verdana" w:hAnsi="Verdana" w:cs="Arial"/>
          <w:bCs/>
          <w:sz w:val="16"/>
          <w:szCs w:val="16"/>
        </w:rPr>
        <w:t xml:space="preserve"> nº. 00.165.960/0001-01.</w:t>
      </w:r>
      <w:r w:rsidR="00396DEF">
        <w:rPr>
          <w:rFonts w:ascii="Verdana" w:hAnsi="Verdana" w:cs="Arial"/>
          <w:bCs/>
          <w:sz w:val="16"/>
          <w:szCs w:val="16"/>
        </w:rPr>
        <w:t xml:space="preserve"> </w:t>
      </w:r>
    </w:p>
    <w:p w:rsidR="00396DEF" w:rsidRPr="002152B9" w:rsidRDefault="00396DEF" w:rsidP="000D169D">
      <w:pPr>
        <w:jc w:val="both"/>
        <w:rPr>
          <w:rFonts w:ascii="Verdana" w:hAnsi="Verdana" w:cs="Arial"/>
          <w:bCs/>
          <w:sz w:val="16"/>
          <w:szCs w:val="16"/>
        </w:rPr>
      </w:pPr>
      <w:r w:rsidRPr="002152B9">
        <w:rPr>
          <w:rFonts w:ascii="Verdana" w:hAnsi="Verdana" w:cs="Arial"/>
          <w:b/>
          <w:bCs/>
          <w:sz w:val="16"/>
          <w:szCs w:val="16"/>
        </w:rPr>
        <w:t>ITEM</w:t>
      </w:r>
      <w:r w:rsidRPr="002152B9">
        <w:rPr>
          <w:rFonts w:ascii="Verdana" w:hAnsi="Verdana" w:cs="Arial"/>
          <w:bCs/>
          <w:sz w:val="16"/>
          <w:szCs w:val="16"/>
        </w:rPr>
        <w:t xml:space="preserve">: </w:t>
      </w:r>
      <w:proofErr w:type="gramStart"/>
      <w:r w:rsidRPr="002152B9">
        <w:rPr>
          <w:rFonts w:ascii="Verdana" w:hAnsi="Verdana" w:cs="Arial"/>
          <w:bCs/>
          <w:sz w:val="16"/>
          <w:szCs w:val="16"/>
        </w:rPr>
        <w:t>001 E 002</w:t>
      </w:r>
      <w:r>
        <w:rPr>
          <w:rFonts w:ascii="Verdana" w:hAnsi="Verdana" w:cs="Arial"/>
          <w:bCs/>
          <w:sz w:val="16"/>
          <w:szCs w:val="16"/>
        </w:rPr>
        <w:t xml:space="preserve">, </w:t>
      </w:r>
      <w:r w:rsidRPr="00396DEF">
        <w:rPr>
          <w:rFonts w:ascii="Verdana" w:hAnsi="Verdana" w:cs="Arial"/>
          <w:b/>
          <w:bCs/>
          <w:sz w:val="16"/>
          <w:szCs w:val="16"/>
        </w:rPr>
        <w:t>RECURSO</w:t>
      </w:r>
      <w:proofErr w:type="gramEnd"/>
      <w:r w:rsidRPr="00396DEF">
        <w:rPr>
          <w:rFonts w:ascii="Verdana" w:hAnsi="Verdana" w:cs="Arial"/>
          <w:b/>
          <w:bCs/>
          <w:sz w:val="16"/>
          <w:szCs w:val="16"/>
        </w:rPr>
        <w:t xml:space="preserve"> ORÇAMENTÁRIO: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Pr="00396DEF">
        <w:rPr>
          <w:rFonts w:ascii="Verdana" w:hAnsi="Verdana" w:cs="Arial"/>
          <w:bCs/>
          <w:sz w:val="16"/>
          <w:szCs w:val="16"/>
        </w:rPr>
        <w:t xml:space="preserve">GERÊNCIA DE ADMINISTRAÇÃO – </w:t>
      </w:r>
      <w:r w:rsidRPr="00396DEF">
        <w:rPr>
          <w:rFonts w:ascii="Verdana" w:hAnsi="Verdana" w:cs="Arial"/>
          <w:b/>
          <w:bCs/>
          <w:sz w:val="16"/>
          <w:szCs w:val="16"/>
        </w:rPr>
        <w:t>DOTAÇÃO</w:t>
      </w:r>
      <w:r w:rsidRPr="00396DEF">
        <w:rPr>
          <w:rFonts w:ascii="Verdana" w:hAnsi="Verdana" w:cs="Arial"/>
          <w:bCs/>
          <w:sz w:val="16"/>
          <w:szCs w:val="16"/>
        </w:rPr>
        <w:t>: 01.02.04.122.0301.2.080-33.90.39 (R 220)</w:t>
      </w:r>
      <w:r>
        <w:rPr>
          <w:rFonts w:ascii="Verdana" w:hAnsi="Verdana" w:cs="Arial"/>
          <w:bCs/>
          <w:sz w:val="16"/>
          <w:szCs w:val="16"/>
        </w:rPr>
        <w:t xml:space="preserve"> E </w:t>
      </w:r>
      <w:r w:rsidRPr="00396DEF">
        <w:rPr>
          <w:rFonts w:ascii="Verdana" w:hAnsi="Verdana" w:cs="Arial"/>
          <w:bCs/>
          <w:sz w:val="16"/>
          <w:szCs w:val="16"/>
        </w:rPr>
        <w:t xml:space="preserve">FUNDO MUNICIPAL DE SAÚDE – FMS – </w:t>
      </w:r>
      <w:r w:rsidRPr="00396DEF">
        <w:rPr>
          <w:rFonts w:ascii="Verdana" w:hAnsi="Verdana" w:cs="Arial"/>
          <w:b/>
          <w:bCs/>
          <w:sz w:val="16"/>
          <w:szCs w:val="16"/>
        </w:rPr>
        <w:t>DOTAÇÕES</w:t>
      </w:r>
      <w:r w:rsidRPr="00396DEF">
        <w:rPr>
          <w:rFonts w:ascii="Verdana" w:hAnsi="Verdana" w:cs="Arial"/>
          <w:bCs/>
          <w:sz w:val="16"/>
          <w:szCs w:val="16"/>
        </w:rPr>
        <w:t>:10.01.10.301.0504.2.027-33.90.39 (R 3449), 10.01.10.301.0504.2.027-33.90.39 (R 3477), 10.01.10.302.0504.2.019-33.90.39 (R 3751) e 10.01.10.302.0504.2.035-33.90.39 (R 3963)</w:t>
      </w:r>
      <w:r>
        <w:rPr>
          <w:rFonts w:ascii="Verdana" w:hAnsi="Verdana" w:cs="Arial"/>
          <w:bCs/>
          <w:sz w:val="16"/>
          <w:szCs w:val="16"/>
        </w:rPr>
        <w:t>.</w:t>
      </w:r>
    </w:p>
    <w:p w:rsidR="002152B9" w:rsidRDefault="002152B9" w:rsidP="00E21A64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>Gerência de Administração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2152B9">
        <w:rPr>
          <w:rFonts w:ascii="Verdana" w:hAnsi="Verdana" w:cs="Arial"/>
          <w:sz w:val="16"/>
          <w:szCs w:val="16"/>
        </w:rPr>
        <w:t>o valor total</w:t>
      </w:r>
      <w:r>
        <w:rPr>
          <w:rFonts w:ascii="Verdana" w:hAnsi="Verdana" w:cs="Arial"/>
          <w:b/>
          <w:sz w:val="16"/>
          <w:szCs w:val="16"/>
        </w:rPr>
        <w:t xml:space="preserve"> - </w:t>
      </w:r>
      <w:r w:rsidRPr="002152B9">
        <w:rPr>
          <w:rFonts w:ascii="Verdana" w:hAnsi="Verdana" w:cs="Arial"/>
          <w:sz w:val="16"/>
          <w:szCs w:val="16"/>
        </w:rPr>
        <w:t xml:space="preserve">R$ 36.400,00 (Trinta e seis mil e quatrocentos reais) e a </w:t>
      </w:r>
      <w:r w:rsidRPr="002152B9">
        <w:rPr>
          <w:rFonts w:ascii="Verdana" w:hAnsi="Verdana" w:cs="Arial"/>
          <w:b/>
          <w:sz w:val="16"/>
          <w:szCs w:val="16"/>
        </w:rPr>
        <w:t>Gerência Municipal de Saúde</w:t>
      </w:r>
      <w:r w:rsidRPr="002152B9">
        <w:rPr>
          <w:rFonts w:ascii="Verdana" w:hAnsi="Verdana" w:cs="Arial"/>
          <w:sz w:val="16"/>
          <w:szCs w:val="16"/>
        </w:rPr>
        <w:t xml:space="preserve"> o valor total </w:t>
      </w:r>
      <w:r>
        <w:rPr>
          <w:rFonts w:ascii="Verdana" w:hAnsi="Verdana" w:cs="Arial"/>
          <w:sz w:val="16"/>
          <w:szCs w:val="16"/>
        </w:rPr>
        <w:t>–</w:t>
      </w:r>
      <w:r w:rsidRPr="002152B9">
        <w:rPr>
          <w:rFonts w:ascii="Verdana" w:hAnsi="Verdana" w:cs="Arial"/>
          <w:sz w:val="16"/>
          <w:szCs w:val="16"/>
        </w:rPr>
        <w:t xml:space="preserve"> R$: 168.000,00 (cento e sessenta e oito mil reais). </w:t>
      </w:r>
    </w:p>
    <w:p w:rsidR="002152B9" w:rsidRPr="002152B9" w:rsidRDefault="002152B9" w:rsidP="002152B9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 w:cs="Arial"/>
          <w:b/>
          <w:sz w:val="16"/>
          <w:szCs w:val="16"/>
        </w:rPr>
        <w:t xml:space="preserve">Totalizando </w:t>
      </w:r>
      <w:r>
        <w:rPr>
          <w:rFonts w:ascii="Verdana" w:hAnsi="Verdana" w:cs="Arial"/>
          <w:b/>
          <w:sz w:val="16"/>
          <w:szCs w:val="16"/>
        </w:rPr>
        <w:t>o</w:t>
      </w:r>
      <w:r w:rsidRPr="002152B9">
        <w:rPr>
          <w:rFonts w:ascii="Verdana" w:hAnsi="Verdana" w:cs="Arial"/>
          <w:b/>
          <w:sz w:val="16"/>
          <w:szCs w:val="16"/>
        </w:rPr>
        <w:t xml:space="preserve"> valor global</w:t>
      </w:r>
      <w:r w:rsidRPr="002152B9">
        <w:rPr>
          <w:rFonts w:ascii="Verdana" w:hAnsi="Verdana" w:cs="Arial"/>
          <w:sz w:val="16"/>
          <w:szCs w:val="16"/>
        </w:rPr>
        <w:t xml:space="preserve"> de R$ 204.400,00 (duzentos e quatro mil e quatrocentos reais).</w:t>
      </w:r>
    </w:p>
    <w:p w:rsidR="00E21A64" w:rsidRPr="002152B9" w:rsidRDefault="0056790C" w:rsidP="00E21A64">
      <w:pPr>
        <w:jc w:val="both"/>
        <w:rPr>
          <w:rFonts w:ascii="Verdana" w:hAnsi="Verdana" w:cs="Arial"/>
          <w:sz w:val="16"/>
          <w:szCs w:val="16"/>
        </w:rPr>
      </w:pPr>
      <w:r w:rsidRPr="002152B9">
        <w:rPr>
          <w:rFonts w:ascii="Verdana" w:hAnsi="Verdana"/>
          <w:b/>
          <w:sz w:val="16"/>
          <w:szCs w:val="16"/>
        </w:rPr>
        <w:t>DATA DA RATIFICAÇÃO:</w:t>
      </w:r>
      <w:r w:rsidR="002152B9">
        <w:rPr>
          <w:rFonts w:ascii="Verdana" w:hAnsi="Verdana"/>
          <w:b/>
          <w:sz w:val="16"/>
          <w:szCs w:val="16"/>
        </w:rPr>
        <w:t xml:space="preserve"> </w:t>
      </w:r>
      <w:r w:rsidR="002152B9">
        <w:rPr>
          <w:rFonts w:ascii="Verdana" w:hAnsi="Verdana"/>
          <w:sz w:val="16"/>
          <w:szCs w:val="16"/>
        </w:rPr>
        <w:t>02 de Junho de 2017</w:t>
      </w:r>
    </w:p>
    <w:p w:rsidR="001869A8" w:rsidRDefault="001869A8" w:rsidP="006E7187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152B9" w:rsidRDefault="002152B9" w:rsidP="002152B9">
      <w:pPr>
        <w:spacing w:line="150" w:lineRule="atLeast"/>
        <w:ind w:right="-284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EDVAN THIAGO BARROS BARBOSA</w:t>
      </w:r>
      <w:r>
        <w:rPr>
          <w:rFonts w:ascii="Verdana" w:hAnsi="Verdana"/>
          <w:b/>
          <w:i/>
          <w:iCs/>
          <w:sz w:val="16"/>
          <w:szCs w:val="16"/>
        </w:rPr>
        <w:tab/>
      </w:r>
      <w:r>
        <w:rPr>
          <w:rFonts w:ascii="Verdana" w:hAnsi="Verdana"/>
          <w:b/>
          <w:i/>
          <w:iCs/>
          <w:sz w:val="16"/>
          <w:szCs w:val="16"/>
        </w:rPr>
        <w:tab/>
      </w:r>
      <w:r>
        <w:rPr>
          <w:rFonts w:ascii="Verdana" w:hAnsi="Verdana"/>
          <w:b/>
          <w:i/>
          <w:iCs/>
          <w:sz w:val="16"/>
          <w:szCs w:val="16"/>
        </w:rPr>
        <w:tab/>
        <w:t xml:space="preserve">                         </w:t>
      </w:r>
      <w:r w:rsidRPr="002152B9">
        <w:rPr>
          <w:rFonts w:ascii="Verdana" w:hAnsi="Verdana" w:cs="Arial"/>
          <w:b/>
          <w:bCs/>
          <w:i/>
          <w:iCs/>
          <w:sz w:val="16"/>
          <w:szCs w:val="16"/>
        </w:rPr>
        <w:t>EDUARDO MENDES PINTO</w:t>
      </w:r>
    </w:p>
    <w:p w:rsidR="00B56582" w:rsidRDefault="002152B9" w:rsidP="00B56582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 w:rsidRPr="002152B9">
        <w:rPr>
          <w:rFonts w:ascii="Verdana" w:hAnsi="Verdana"/>
          <w:color w:val="000000"/>
          <w:sz w:val="16"/>
          <w:szCs w:val="16"/>
        </w:rPr>
        <w:t>Gerente de Saúde e Ord. de Despesas</w:t>
      </w:r>
      <w:r w:rsidR="00B56582" w:rsidRPr="00B56582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         </w:t>
      </w:r>
      <w:r w:rsidRPr="002152B9">
        <w:rPr>
          <w:rFonts w:ascii="Verdana" w:hAnsi="Verdana"/>
          <w:color w:val="000000"/>
          <w:sz w:val="16"/>
          <w:szCs w:val="16"/>
        </w:rPr>
        <w:t xml:space="preserve">Gerente de </w:t>
      </w:r>
      <w:r>
        <w:rPr>
          <w:rFonts w:ascii="Verdana" w:hAnsi="Verdana"/>
          <w:color w:val="000000"/>
          <w:sz w:val="16"/>
          <w:szCs w:val="16"/>
        </w:rPr>
        <w:t xml:space="preserve">Administração e  </w:t>
      </w:r>
    </w:p>
    <w:p w:rsidR="002152B9" w:rsidRPr="00B56582" w:rsidRDefault="00B56582" w:rsidP="002152B9">
      <w:pPr>
        <w:spacing w:line="150" w:lineRule="atLeast"/>
        <w:ind w:right="-142"/>
        <w:rPr>
          <w:rFonts w:ascii="Verdana" w:hAnsi="Verdana"/>
          <w:color w:val="000000"/>
          <w:sz w:val="16"/>
          <w:szCs w:val="16"/>
        </w:rPr>
      </w:pPr>
      <w:proofErr w:type="gramStart"/>
      <w:r w:rsidRPr="00B56582">
        <w:rPr>
          <w:rFonts w:ascii="Verdana" w:hAnsi="Verdana"/>
          <w:color w:val="000000"/>
          <w:sz w:val="16"/>
          <w:szCs w:val="16"/>
        </w:rPr>
        <w:t>conforme</w:t>
      </w:r>
      <w:proofErr w:type="gramEnd"/>
      <w:r w:rsidRPr="00B56582">
        <w:rPr>
          <w:rFonts w:ascii="Verdana" w:hAnsi="Verdana"/>
          <w:color w:val="000000"/>
          <w:sz w:val="16"/>
          <w:szCs w:val="16"/>
        </w:rPr>
        <w:t xml:space="preserve"> Dec</w:t>
      </w:r>
      <w:r>
        <w:rPr>
          <w:rFonts w:ascii="Verdana" w:hAnsi="Verdana"/>
          <w:color w:val="000000"/>
          <w:sz w:val="16"/>
          <w:szCs w:val="16"/>
        </w:rPr>
        <w:t>reto</w:t>
      </w:r>
      <w:r w:rsidRPr="00B56582">
        <w:rPr>
          <w:rFonts w:ascii="Verdana" w:hAnsi="Verdana"/>
          <w:color w:val="000000"/>
          <w:sz w:val="16"/>
          <w:szCs w:val="16"/>
        </w:rPr>
        <w:t xml:space="preserve"> nº. 0</w:t>
      </w:r>
      <w:r w:rsidR="002152B9">
        <w:rPr>
          <w:rFonts w:ascii="Verdana" w:hAnsi="Verdana"/>
          <w:color w:val="000000"/>
          <w:sz w:val="16"/>
          <w:szCs w:val="16"/>
        </w:rPr>
        <w:t>63</w:t>
      </w:r>
      <w:r w:rsidRPr="00B56582">
        <w:rPr>
          <w:rFonts w:ascii="Verdana" w:hAnsi="Verdana"/>
          <w:color w:val="000000"/>
          <w:sz w:val="16"/>
          <w:szCs w:val="16"/>
        </w:rPr>
        <w:t>/17</w:t>
      </w:r>
      <w:r w:rsidR="002152B9">
        <w:rPr>
          <w:rFonts w:ascii="Verdana" w:hAnsi="Verdana"/>
          <w:color w:val="000000"/>
          <w:sz w:val="16"/>
          <w:szCs w:val="16"/>
        </w:rPr>
        <w:t xml:space="preserve">                                        </w:t>
      </w:r>
      <w:r w:rsidR="00FD67A0">
        <w:rPr>
          <w:rFonts w:ascii="Verdana" w:hAnsi="Verdana"/>
          <w:color w:val="000000"/>
          <w:sz w:val="16"/>
          <w:szCs w:val="16"/>
        </w:rPr>
        <w:t xml:space="preserve">                              </w:t>
      </w:r>
      <w:r w:rsidR="002152B9">
        <w:rPr>
          <w:rFonts w:ascii="Verdana" w:hAnsi="Verdana"/>
          <w:color w:val="000000"/>
          <w:sz w:val="16"/>
          <w:szCs w:val="16"/>
        </w:rPr>
        <w:t xml:space="preserve">Ord. Despesas conf. Decreto      </w:t>
      </w:r>
    </w:p>
    <w:p w:rsidR="002152B9" w:rsidRPr="00967C05" w:rsidRDefault="002152B9" w:rsidP="002152B9">
      <w:pPr>
        <w:spacing w:line="150" w:lineRule="atLeas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</w:r>
      <w:r>
        <w:rPr>
          <w:rFonts w:ascii="Verdana" w:hAnsi="Verdana"/>
          <w:color w:val="000000"/>
          <w:sz w:val="16"/>
          <w:szCs w:val="16"/>
        </w:rPr>
        <w:tab/>
        <w:t xml:space="preserve">           </w:t>
      </w:r>
      <w:proofErr w:type="gramStart"/>
      <w:r>
        <w:rPr>
          <w:rFonts w:ascii="Verdana" w:hAnsi="Verdana"/>
          <w:color w:val="000000"/>
          <w:sz w:val="16"/>
          <w:szCs w:val="16"/>
        </w:rPr>
        <w:t>n.º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002/2017</w:t>
      </w:r>
    </w:p>
    <w:p w:rsidR="00B56582" w:rsidRPr="00B56582" w:rsidRDefault="00B56582" w:rsidP="002152B9">
      <w:pPr>
        <w:spacing w:line="150" w:lineRule="atLeast"/>
        <w:ind w:right="-284"/>
        <w:rPr>
          <w:rFonts w:ascii="Verdana" w:hAnsi="Verdana"/>
          <w:color w:val="000000"/>
          <w:sz w:val="16"/>
          <w:szCs w:val="16"/>
        </w:rPr>
      </w:pPr>
    </w:p>
    <w:bookmarkEnd w:id="0"/>
    <w:p w:rsidR="00B56582" w:rsidRPr="00967C05" w:rsidRDefault="00B56582" w:rsidP="00A560BA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sectPr w:rsidR="00B56582" w:rsidRPr="00967C05" w:rsidSect="002152B9">
      <w:pgSz w:w="12240" w:h="15840"/>
      <w:pgMar w:top="1418" w:right="2034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224C9"/>
    <w:rsid w:val="00031FAD"/>
    <w:rsid w:val="0003384F"/>
    <w:rsid w:val="00033BB7"/>
    <w:rsid w:val="00033ED5"/>
    <w:rsid w:val="00034191"/>
    <w:rsid w:val="000375E3"/>
    <w:rsid w:val="00037EEE"/>
    <w:rsid w:val="00040CBB"/>
    <w:rsid w:val="00042A69"/>
    <w:rsid w:val="000473FD"/>
    <w:rsid w:val="00055C47"/>
    <w:rsid w:val="00074B59"/>
    <w:rsid w:val="00083DB2"/>
    <w:rsid w:val="000D169D"/>
    <w:rsid w:val="000E6680"/>
    <w:rsid w:val="000E78F4"/>
    <w:rsid w:val="000F2702"/>
    <w:rsid w:val="00105588"/>
    <w:rsid w:val="00116893"/>
    <w:rsid w:val="0012174B"/>
    <w:rsid w:val="0012520C"/>
    <w:rsid w:val="0012570A"/>
    <w:rsid w:val="0013069A"/>
    <w:rsid w:val="00140072"/>
    <w:rsid w:val="00141218"/>
    <w:rsid w:val="0015078C"/>
    <w:rsid w:val="00154981"/>
    <w:rsid w:val="00160741"/>
    <w:rsid w:val="0017100E"/>
    <w:rsid w:val="001869A8"/>
    <w:rsid w:val="001924C8"/>
    <w:rsid w:val="001C2CD4"/>
    <w:rsid w:val="001E2B1D"/>
    <w:rsid w:val="001F0C44"/>
    <w:rsid w:val="0020285D"/>
    <w:rsid w:val="00202F17"/>
    <w:rsid w:val="002152B9"/>
    <w:rsid w:val="00217410"/>
    <w:rsid w:val="002236A0"/>
    <w:rsid w:val="00232859"/>
    <w:rsid w:val="00236AFB"/>
    <w:rsid w:val="00243622"/>
    <w:rsid w:val="0024378F"/>
    <w:rsid w:val="00250B0D"/>
    <w:rsid w:val="00254108"/>
    <w:rsid w:val="002643BC"/>
    <w:rsid w:val="00276CFB"/>
    <w:rsid w:val="0027709E"/>
    <w:rsid w:val="002A5D2F"/>
    <w:rsid w:val="002B42AB"/>
    <w:rsid w:val="002D4D88"/>
    <w:rsid w:val="002E232E"/>
    <w:rsid w:val="002F448F"/>
    <w:rsid w:val="00312840"/>
    <w:rsid w:val="00321A3F"/>
    <w:rsid w:val="00345D51"/>
    <w:rsid w:val="00365DCE"/>
    <w:rsid w:val="00372BE2"/>
    <w:rsid w:val="00374A9E"/>
    <w:rsid w:val="003752D7"/>
    <w:rsid w:val="003907C9"/>
    <w:rsid w:val="00396DEF"/>
    <w:rsid w:val="003A6BE1"/>
    <w:rsid w:val="003B1DCE"/>
    <w:rsid w:val="003B2AF5"/>
    <w:rsid w:val="003B7F2B"/>
    <w:rsid w:val="003D7A26"/>
    <w:rsid w:val="003E4B80"/>
    <w:rsid w:val="004013E2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42F3"/>
    <w:rsid w:val="004C511D"/>
    <w:rsid w:val="004C716A"/>
    <w:rsid w:val="004D020B"/>
    <w:rsid w:val="004D15DC"/>
    <w:rsid w:val="004D599E"/>
    <w:rsid w:val="004E39A2"/>
    <w:rsid w:val="0050019D"/>
    <w:rsid w:val="00507D8C"/>
    <w:rsid w:val="005255A1"/>
    <w:rsid w:val="005536C2"/>
    <w:rsid w:val="00554245"/>
    <w:rsid w:val="00556FCD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D5CBE"/>
    <w:rsid w:val="006E1AB0"/>
    <w:rsid w:val="006E7187"/>
    <w:rsid w:val="006F0FEC"/>
    <w:rsid w:val="00701368"/>
    <w:rsid w:val="007244C0"/>
    <w:rsid w:val="00724825"/>
    <w:rsid w:val="007269B4"/>
    <w:rsid w:val="00726FAD"/>
    <w:rsid w:val="0073279F"/>
    <w:rsid w:val="00735D7E"/>
    <w:rsid w:val="00740423"/>
    <w:rsid w:val="0075138F"/>
    <w:rsid w:val="007559A5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0D76"/>
    <w:rsid w:val="007F1111"/>
    <w:rsid w:val="00801B66"/>
    <w:rsid w:val="00802B06"/>
    <w:rsid w:val="0081462E"/>
    <w:rsid w:val="0082048D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8E6E07"/>
    <w:rsid w:val="00900C11"/>
    <w:rsid w:val="00904DCC"/>
    <w:rsid w:val="0091632D"/>
    <w:rsid w:val="009251BC"/>
    <w:rsid w:val="0093684A"/>
    <w:rsid w:val="00944756"/>
    <w:rsid w:val="009563D1"/>
    <w:rsid w:val="00967C05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141F"/>
    <w:rsid w:val="009D3875"/>
    <w:rsid w:val="009D7870"/>
    <w:rsid w:val="009E0D67"/>
    <w:rsid w:val="009E356F"/>
    <w:rsid w:val="009E4C21"/>
    <w:rsid w:val="009F411F"/>
    <w:rsid w:val="00A00632"/>
    <w:rsid w:val="00A03E27"/>
    <w:rsid w:val="00A16125"/>
    <w:rsid w:val="00A25409"/>
    <w:rsid w:val="00A376ED"/>
    <w:rsid w:val="00A4038C"/>
    <w:rsid w:val="00A560BA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06088"/>
    <w:rsid w:val="00B1705A"/>
    <w:rsid w:val="00B20EEA"/>
    <w:rsid w:val="00B25B0C"/>
    <w:rsid w:val="00B30094"/>
    <w:rsid w:val="00B56582"/>
    <w:rsid w:val="00B63884"/>
    <w:rsid w:val="00B71184"/>
    <w:rsid w:val="00B86246"/>
    <w:rsid w:val="00B924F8"/>
    <w:rsid w:val="00B94E4A"/>
    <w:rsid w:val="00B97A0A"/>
    <w:rsid w:val="00BA35C7"/>
    <w:rsid w:val="00BA45E2"/>
    <w:rsid w:val="00BB0213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035B4"/>
    <w:rsid w:val="00C15189"/>
    <w:rsid w:val="00C2131E"/>
    <w:rsid w:val="00C307C5"/>
    <w:rsid w:val="00C45611"/>
    <w:rsid w:val="00C52459"/>
    <w:rsid w:val="00C62EDD"/>
    <w:rsid w:val="00C67A8C"/>
    <w:rsid w:val="00C70E5C"/>
    <w:rsid w:val="00C7481C"/>
    <w:rsid w:val="00C75588"/>
    <w:rsid w:val="00C765FB"/>
    <w:rsid w:val="00CA172E"/>
    <w:rsid w:val="00CA21C1"/>
    <w:rsid w:val="00CA2A8D"/>
    <w:rsid w:val="00CB2DBA"/>
    <w:rsid w:val="00CB5890"/>
    <w:rsid w:val="00CC282B"/>
    <w:rsid w:val="00CC7D4D"/>
    <w:rsid w:val="00CC7F74"/>
    <w:rsid w:val="00CE414A"/>
    <w:rsid w:val="00CE6E12"/>
    <w:rsid w:val="00D322DE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95D55"/>
    <w:rsid w:val="00DA6C25"/>
    <w:rsid w:val="00DA6F61"/>
    <w:rsid w:val="00DC014B"/>
    <w:rsid w:val="00DD1E53"/>
    <w:rsid w:val="00DD35F6"/>
    <w:rsid w:val="00DD44B7"/>
    <w:rsid w:val="00DE3460"/>
    <w:rsid w:val="00DE7B62"/>
    <w:rsid w:val="00DF64B6"/>
    <w:rsid w:val="00E0167C"/>
    <w:rsid w:val="00E058B0"/>
    <w:rsid w:val="00E1078F"/>
    <w:rsid w:val="00E11436"/>
    <w:rsid w:val="00E21A64"/>
    <w:rsid w:val="00E24A66"/>
    <w:rsid w:val="00E471F4"/>
    <w:rsid w:val="00E62C92"/>
    <w:rsid w:val="00E66638"/>
    <w:rsid w:val="00E907E3"/>
    <w:rsid w:val="00E90EC0"/>
    <w:rsid w:val="00E91950"/>
    <w:rsid w:val="00E92613"/>
    <w:rsid w:val="00E9296F"/>
    <w:rsid w:val="00EC25BD"/>
    <w:rsid w:val="00EC3664"/>
    <w:rsid w:val="00ED014A"/>
    <w:rsid w:val="00EE1949"/>
    <w:rsid w:val="00EE6188"/>
    <w:rsid w:val="00EF1C8C"/>
    <w:rsid w:val="00EF4B19"/>
    <w:rsid w:val="00EF7B79"/>
    <w:rsid w:val="00F07A17"/>
    <w:rsid w:val="00F15328"/>
    <w:rsid w:val="00F24CE6"/>
    <w:rsid w:val="00F3761F"/>
    <w:rsid w:val="00F540E6"/>
    <w:rsid w:val="00F61A9C"/>
    <w:rsid w:val="00F6457D"/>
    <w:rsid w:val="00F673B6"/>
    <w:rsid w:val="00F834C8"/>
    <w:rsid w:val="00F85B94"/>
    <w:rsid w:val="00FA212A"/>
    <w:rsid w:val="00FB4484"/>
    <w:rsid w:val="00FB58C2"/>
    <w:rsid w:val="00FC0470"/>
    <w:rsid w:val="00FC21CC"/>
    <w:rsid w:val="00FC464E"/>
    <w:rsid w:val="00FC5FEB"/>
    <w:rsid w:val="00FD67A0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9</cp:revision>
  <cp:lastPrinted>2014-07-28T16:35:00Z</cp:lastPrinted>
  <dcterms:created xsi:type="dcterms:W3CDTF">2017-06-06T20:41:00Z</dcterms:created>
  <dcterms:modified xsi:type="dcterms:W3CDTF">2017-06-07T18:37:00Z</dcterms:modified>
</cp:coreProperties>
</file>