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</w:t>
      </w:r>
      <w:r w:rsidR="000D6F30">
        <w:rPr>
          <w:rFonts w:ascii="Verdana" w:hAnsi="Verdana"/>
          <w:sz w:val="16"/>
          <w:lang w:val="pt-BR"/>
        </w:rPr>
        <w:t>38</w:t>
      </w:r>
      <w:r w:rsidR="00D22703">
        <w:rPr>
          <w:rFonts w:ascii="Verdana" w:hAnsi="Verdana"/>
          <w:sz w:val="16"/>
          <w:lang w:val="pt-BR"/>
        </w:rPr>
        <w:t>/</w:t>
      </w:r>
      <w:r w:rsidR="00C663F9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7B16D1">
        <w:rPr>
          <w:rFonts w:ascii="Verdana" w:hAnsi="Verdana"/>
          <w:sz w:val="16"/>
        </w:rPr>
        <w:t>325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7B16D1">
        <w:rPr>
          <w:rFonts w:ascii="Verdana" w:hAnsi="Verdana"/>
          <w:sz w:val="16"/>
        </w:rPr>
        <w:t>38/</w:t>
      </w:r>
      <w:r w:rsidR="009E4C21">
        <w:rPr>
          <w:rFonts w:ascii="Verdana" w:hAnsi="Verdana"/>
          <w:sz w:val="16"/>
        </w:rPr>
        <w:t>2017</w:t>
      </w:r>
    </w:p>
    <w:p w:rsidR="00D22703" w:rsidRDefault="007B16D1" w:rsidP="007B16D1">
      <w:pPr>
        <w:jc w:val="both"/>
        <w:rPr>
          <w:rFonts w:ascii="Verdana" w:hAnsi="Verdana" w:cs="Arial"/>
          <w:sz w:val="16"/>
          <w:szCs w:val="16"/>
        </w:rPr>
      </w:pPr>
      <w:r w:rsidRPr="007B16D1">
        <w:rPr>
          <w:rFonts w:ascii="Verdana" w:hAnsi="Verdana" w:cs="Arial"/>
          <w:b/>
          <w:sz w:val="16"/>
          <w:szCs w:val="16"/>
        </w:rPr>
        <w:t xml:space="preserve">Objeto: </w:t>
      </w:r>
      <w:r w:rsidRPr="007B16D1">
        <w:rPr>
          <w:rFonts w:ascii="Verdana" w:hAnsi="Verdana" w:cs="Arial"/>
          <w:sz w:val="16"/>
          <w:szCs w:val="16"/>
        </w:rPr>
        <w:t xml:space="preserve">CONTRAÇÃO DE EMPRESA ESPECIALIZADA EM CONFECÇÕES DE PLACAS, PARA ATENDER A SOLICITAÇÃO DA CIPA – CONTROLE INTERNO DE PREVENÇÃO DE ACIDENTES, DO MUNICÍPIO DE NAVIRAÍ - MS. </w:t>
      </w:r>
      <w:r w:rsidRPr="007B16D1">
        <w:rPr>
          <w:rFonts w:ascii="Verdana" w:hAnsi="Verdana" w:cs="Arial"/>
          <w:b/>
          <w:sz w:val="16"/>
          <w:szCs w:val="16"/>
        </w:rPr>
        <w:t>Empresa Vencedora:</w:t>
      </w:r>
      <w:r w:rsidRPr="007B16D1">
        <w:rPr>
          <w:rFonts w:ascii="Verdana" w:hAnsi="Verdana" w:cs="Arial"/>
          <w:sz w:val="16"/>
          <w:szCs w:val="16"/>
        </w:rPr>
        <w:t xml:space="preserve"> L C DA SILVA LEONEL – ME. </w:t>
      </w:r>
      <w:r w:rsidRPr="007B16D1">
        <w:rPr>
          <w:rFonts w:ascii="Verdana" w:hAnsi="Verdana" w:cs="Arial"/>
          <w:b/>
          <w:sz w:val="16"/>
          <w:szCs w:val="16"/>
        </w:rPr>
        <w:t>CNPJ</w:t>
      </w:r>
      <w:r w:rsidRPr="007B16D1">
        <w:rPr>
          <w:rFonts w:ascii="Verdana" w:hAnsi="Verdana" w:cs="Arial"/>
          <w:sz w:val="16"/>
          <w:szCs w:val="16"/>
        </w:rPr>
        <w:t xml:space="preserve">: 09.595.518/0001-90. </w:t>
      </w:r>
      <w:r w:rsidRPr="007B16D1">
        <w:rPr>
          <w:rFonts w:ascii="Verdana" w:hAnsi="Verdana" w:cs="Arial"/>
          <w:b/>
          <w:bCs/>
          <w:sz w:val="16"/>
          <w:szCs w:val="16"/>
        </w:rPr>
        <w:t>Item</w:t>
      </w:r>
      <w:r w:rsidRPr="007B16D1">
        <w:rPr>
          <w:rFonts w:ascii="Verdana" w:hAnsi="Verdana" w:cs="Arial"/>
          <w:bCs/>
          <w:sz w:val="16"/>
          <w:szCs w:val="16"/>
        </w:rPr>
        <w:t xml:space="preserve">: 001. </w:t>
      </w:r>
      <w:r w:rsidRPr="007B16D1">
        <w:rPr>
          <w:rFonts w:ascii="Verdana" w:hAnsi="Verdana" w:cs="Arial"/>
          <w:b/>
          <w:sz w:val="16"/>
          <w:szCs w:val="16"/>
        </w:rPr>
        <w:t xml:space="preserve">Valor: </w:t>
      </w:r>
      <w:r w:rsidRPr="007B16D1">
        <w:rPr>
          <w:rFonts w:ascii="Verdana" w:hAnsi="Verdana" w:cs="Arial"/>
          <w:sz w:val="16"/>
          <w:szCs w:val="16"/>
        </w:rPr>
        <w:t xml:space="preserve">R$ 180,00 (cento e oitenta reais). </w:t>
      </w:r>
      <w:r w:rsidRPr="007B16D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7B16D1">
        <w:rPr>
          <w:rFonts w:ascii="Verdana" w:hAnsi="Verdana" w:cs="Arial"/>
          <w:sz w:val="16"/>
          <w:szCs w:val="16"/>
        </w:rPr>
        <w:t>GERÊNCIA DE ADMINISTRAÇÃO - DOTAÇÃO: 01.02.04.122.0301.2.080-33.90.30 (R 206).</w:t>
      </w:r>
    </w:p>
    <w:p w:rsidR="00D22703" w:rsidRDefault="00D22703" w:rsidP="007B16D1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EMISSÃO DA RATIFICAÇÃO: </w:t>
      </w:r>
      <w:r w:rsidR="007B16D1">
        <w:rPr>
          <w:rFonts w:ascii="Verdana" w:hAnsi="Verdana" w:cs="Arial"/>
          <w:sz w:val="16"/>
          <w:szCs w:val="16"/>
        </w:rPr>
        <w:t>19/09</w:t>
      </w:r>
      <w:r>
        <w:rPr>
          <w:rFonts w:ascii="Verdana" w:hAnsi="Verdana" w:cs="Arial"/>
          <w:sz w:val="16"/>
          <w:szCs w:val="16"/>
        </w:rPr>
        <w:t>/2017</w:t>
      </w:r>
    </w:p>
    <w:p w:rsidR="007B16D1" w:rsidRDefault="007B16D1" w:rsidP="007B16D1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</w:p>
    <w:p w:rsidR="007B16D1" w:rsidRPr="007B16D1" w:rsidRDefault="007B16D1" w:rsidP="007B16D1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7B16D1">
        <w:rPr>
          <w:rFonts w:ascii="Verdana" w:hAnsi="Verdana"/>
          <w:b/>
          <w:i/>
          <w:iCs/>
          <w:sz w:val="16"/>
          <w:szCs w:val="16"/>
        </w:rPr>
        <w:t>EDUARDO MENDES PINTO</w:t>
      </w:r>
      <w:r>
        <w:rPr>
          <w:rFonts w:ascii="Verdana" w:hAnsi="Verdana"/>
          <w:b/>
          <w:i/>
          <w:iCs/>
          <w:sz w:val="16"/>
          <w:szCs w:val="16"/>
        </w:rPr>
        <w:t>,</w:t>
      </w:r>
    </w:p>
    <w:p w:rsidR="007B16D1" w:rsidRPr="007B16D1" w:rsidRDefault="007B16D1" w:rsidP="007B16D1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7B16D1">
        <w:rPr>
          <w:rFonts w:ascii="Verdana" w:hAnsi="Verdana"/>
          <w:color w:val="000000"/>
          <w:sz w:val="16"/>
          <w:szCs w:val="16"/>
        </w:rPr>
        <w:t xml:space="preserve">Gerente de Administração e Ordenador de Despesas </w:t>
      </w:r>
    </w:p>
    <w:p w:rsidR="007B16D1" w:rsidRPr="007B16D1" w:rsidRDefault="007B16D1" w:rsidP="007B16D1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7B16D1">
        <w:rPr>
          <w:rFonts w:ascii="Verdana" w:hAnsi="Verdana"/>
          <w:color w:val="000000"/>
          <w:sz w:val="16"/>
          <w:szCs w:val="16"/>
        </w:rPr>
        <w:t>Conforme Decreto nº 002/2017</w:t>
      </w:r>
    </w:p>
    <w:p w:rsidR="00C663F9" w:rsidRPr="009C3D8B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  <w:bookmarkStart w:id="0" w:name="_GoBack"/>
      <w:bookmarkEnd w:id="0"/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D6F30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16D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3241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367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2017-09-19T13:10:00Z</dcterms:created>
  <dcterms:modified xsi:type="dcterms:W3CDTF">2017-09-19T13:10:00Z</dcterms:modified>
</cp:coreProperties>
</file>