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D63A5E">
        <w:rPr>
          <w:rFonts w:ascii="Verdana" w:hAnsi="Verdana"/>
          <w:sz w:val="16"/>
          <w:lang w:val="pt-BR"/>
        </w:rPr>
        <w:t>007/2018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63A5E">
        <w:rPr>
          <w:rFonts w:ascii="Verdana" w:hAnsi="Verdana"/>
          <w:sz w:val="16"/>
        </w:rPr>
        <w:t>070/2018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D63A5E">
        <w:rPr>
          <w:rFonts w:ascii="Verdana" w:hAnsi="Verdana"/>
          <w:sz w:val="16"/>
        </w:rPr>
        <w:t>07/2018</w:t>
      </w:r>
    </w:p>
    <w:p w:rsidR="0019271A" w:rsidRDefault="009E4C21" w:rsidP="00582AB9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63A5E">
        <w:rPr>
          <w:rFonts w:ascii="Verdana" w:hAnsi="Verdana" w:cs="Arial"/>
          <w:sz w:val="16"/>
          <w:szCs w:val="16"/>
        </w:rPr>
        <w:t>AQUISIÇÃO DE ESMALTES E MINIS LIXAS PARA UNHAS, PARA SEREM DISTRIBUÍDAS PELA GERÊNCIA DE ASSISTÊNCIA SOCIAL, EM COMEMORAÇÃO AO DIA DA MULHER.</w:t>
      </w:r>
      <w:r w:rsidR="00582AB9">
        <w:rPr>
          <w:rFonts w:ascii="Verdana" w:hAnsi="Verdana" w:cs="Arial"/>
          <w:sz w:val="16"/>
          <w:szCs w:val="16"/>
        </w:rPr>
        <w:t xml:space="preserve"> </w:t>
      </w:r>
    </w:p>
    <w:p w:rsidR="0019271A" w:rsidRDefault="00D63A5E" w:rsidP="00582AB9">
      <w:pPr>
        <w:jc w:val="both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Pr="000B4F4A">
        <w:rPr>
          <w:rFonts w:ascii="Verdana" w:hAnsi="Verdana" w:cs="Arial"/>
          <w:sz w:val="16"/>
          <w:szCs w:val="16"/>
        </w:rPr>
        <w:t xml:space="preserve"> </w:t>
      </w:r>
      <w:r w:rsidRPr="001D6551">
        <w:rPr>
          <w:rFonts w:ascii="Verdana" w:hAnsi="Verdana" w:cs="Arial"/>
          <w:bCs/>
          <w:sz w:val="16"/>
          <w:szCs w:val="16"/>
        </w:rPr>
        <w:t>M R S FERRARI &amp; DIA LTDA</w:t>
      </w:r>
      <w:r w:rsidR="00906423">
        <w:rPr>
          <w:rFonts w:ascii="Verdana" w:hAnsi="Verdana" w:cs="Arial"/>
          <w:bCs/>
          <w:sz w:val="16"/>
          <w:szCs w:val="16"/>
        </w:rPr>
        <w:t xml:space="preserve">. </w:t>
      </w:r>
    </w:p>
    <w:p w:rsidR="0019271A" w:rsidRDefault="00D63A5E" w:rsidP="00582AB9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Cs/>
          <w:sz w:val="16"/>
          <w:szCs w:val="16"/>
        </w:rPr>
        <w:t>03.280.577/0001-92</w:t>
      </w:r>
      <w:r w:rsidR="00906423">
        <w:rPr>
          <w:rFonts w:ascii="Verdana" w:hAnsi="Verdana" w:cs="Arial"/>
          <w:bCs/>
          <w:sz w:val="16"/>
          <w:szCs w:val="16"/>
        </w:rPr>
        <w:t xml:space="preserve">. </w:t>
      </w:r>
    </w:p>
    <w:p w:rsidR="0019271A" w:rsidRDefault="00D63A5E" w:rsidP="00582AB9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</w:p>
    <w:p w:rsidR="0019271A" w:rsidRDefault="00D63A5E" w:rsidP="00582AB9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>2.250,00 (dois mil duzentos e cinquenta reais)</w:t>
      </w:r>
      <w:r w:rsidR="00906423">
        <w:rPr>
          <w:rFonts w:ascii="Verdana" w:hAnsi="Verdana" w:cs="Arial"/>
          <w:sz w:val="16"/>
          <w:szCs w:val="16"/>
        </w:rPr>
        <w:t xml:space="preserve">. </w:t>
      </w:r>
    </w:p>
    <w:p w:rsidR="0090642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FUNDO MUNICIPAL DE </w:t>
      </w:r>
      <w:r w:rsidR="00582AB9">
        <w:rPr>
          <w:rFonts w:ascii="Verdana" w:hAnsi="Verdana" w:cs="Arial"/>
          <w:sz w:val="16"/>
          <w:szCs w:val="16"/>
        </w:rPr>
        <w:t xml:space="preserve">ASSISTÊNCIA SOCIAL </w:t>
      </w:r>
      <w:r>
        <w:rPr>
          <w:rFonts w:ascii="Verdana" w:hAnsi="Verdana" w:cs="Arial"/>
          <w:sz w:val="16"/>
          <w:szCs w:val="16"/>
        </w:rPr>
        <w:t xml:space="preserve">- DOTAÇÃO: </w:t>
      </w:r>
      <w:r w:rsidR="00582AB9">
        <w:rPr>
          <w:rFonts w:ascii="Verdana" w:hAnsi="Verdana" w:cs="Arial"/>
          <w:sz w:val="16"/>
          <w:szCs w:val="16"/>
        </w:rPr>
        <w:t xml:space="preserve">11.01.08.244.0505.2.038-33.90.30 (R </w:t>
      </w:r>
      <w:r w:rsidR="00D63A5E">
        <w:rPr>
          <w:rFonts w:ascii="Verdana" w:hAnsi="Verdana" w:cs="Arial"/>
          <w:sz w:val="16"/>
          <w:szCs w:val="16"/>
        </w:rPr>
        <w:t>1562</w:t>
      </w:r>
      <w:r w:rsidR="00582AB9">
        <w:rPr>
          <w:rFonts w:ascii="Verdana" w:hAnsi="Verdana" w:cs="Arial"/>
          <w:sz w:val="16"/>
          <w:szCs w:val="16"/>
        </w:rPr>
        <w:t>).</w:t>
      </w:r>
      <w:r w:rsidR="00906423"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D63A5E">
        <w:rPr>
          <w:rFonts w:ascii="Verdana" w:hAnsi="Verdana" w:cs="Arial"/>
          <w:sz w:val="16"/>
          <w:szCs w:val="16"/>
        </w:rPr>
        <w:t>06/03/2018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82AB9" w:rsidRPr="00E3671A" w:rsidRDefault="00582AB9" w:rsidP="00582AB9">
      <w:pPr>
        <w:spacing w:line="150" w:lineRule="atLeast"/>
        <w:rPr>
          <w:b/>
          <w:i/>
          <w:iCs/>
          <w:lang w:eastAsia="en-US"/>
        </w:rPr>
      </w:pPr>
      <w:r w:rsidRPr="00582AB9">
        <w:rPr>
          <w:rFonts w:ascii="Verdana" w:hAnsi="Verdana"/>
          <w:b/>
          <w:i/>
          <w:iCs/>
          <w:sz w:val="16"/>
          <w:szCs w:val="16"/>
        </w:rPr>
        <w:t>MARIA TELMA DE OLIVEIRA MINARI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582AB9" w:rsidRPr="00582AB9" w:rsidRDefault="00582AB9" w:rsidP="00582AB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82AB9">
        <w:rPr>
          <w:rFonts w:ascii="Verdana" w:hAnsi="Verdana"/>
          <w:color w:val="000000"/>
          <w:sz w:val="16"/>
          <w:szCs w:val="16"/>
        </w:rPr>
        <w:t xml:space="preserve">Ger. de Assist. Social e Ord. De </w:t>
      </w:r>
      <w:proofErr w:type="gramStart"/>
      <w:r w:rsidRPr="00582AB9">
        <w:rPr>
          <w:rFonts w:ascii="Verdana" w:hAnsi="Verdana"/>
          <w:color w:val="000000"/>
          <w:sz w:val="16"/>
          <w:szCs w:val="16"/>
        </w:rPr>
        <w:t>Despesas</w:t>
      </w:r>
      <w:proofErr w:type="gramEnd"/>
    </w:p>
    <w:p w:rsidR="00582AB9" w:rsidRPr="00582AB9" w:rsidRDefault="00582AB9" w:rsidP="00582AB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582AB9">
        <w:rPr>
          <w:rFonts w:ascii="Verdana" w:hAnsi="Verdana"/>
          <w:color w:val="000000"/>
          <w:sz w:val="16"/>
          <w:szCs w:val="16"/>
        </w:rPr>
        <w:t>conf.</w:t>
      </w:r>
      <w:proofErr w:type="gramEnd"/>
      <w:r w:rsidRPr="00582AB9">
        <w:rPr>
          <w:rFonts w:ascii="Verdana" w:hAnsi="Verdana"/>
          <w:color w:val="000000"/>
          <w:sz w:val="16"/>
          <w:szCs w:val="16"/>
        </w:rPr>
        <w:t xml:space="preserve"> Decreto nº. 004/17</w:t>
      </w:r>
    </w:p>
    <w:p w:rsidR="00582AB9" w:rsidRDefault="00582AB9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9271A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06423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3A5E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2018-03-06T14:27:00Z</dcterms:created>
  <dcterms:modified xsi:type="dcterms:W3CDTF">2018-03-14T13:11:00Z</dcterms:modified>
</cp:coreProperties>
</file>