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</w:t>
      </w:r>
      <w:r w:rsidR="005110BB">
        <w:rPr>
          <w:rFonts w:ascii="Verdana" w:hAnsi="Verdana"/>
          <w:sz w:val="16"/>
          <w:lang w:val="pt-BR"/>
        </w:rPr>
        <w:t>27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D47E6">
        <w:rPr>
          <w:rFonts w:ascii="Verdana" w:hAnsi="Verdana"/>
          <w:b/>
          <w:sz w:val="16"/>
        </w:rPr>
        <w:t xml:space="preserve"> </w:t>
      </w:r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0D47E6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5110BB">
        <w:rPr>
          <w:rFonts w:ascii="Verdana" w:hAnsi="Verdana"/>
          <w:sz w:val="16"/>
          <w:szCs w:val="16"/>
        </w:rPr>
        <w:t>100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5110BB">
        <w:rPr>
          <w:rFonts w:ascii="Verdana" w:hAnsi="Verdana"/>
          <w:sz w:val="16"/>
          <w:szCs w:val="16"/>
        </w:rPr>
        <w:t>27</w:t>
      </w:r>
      <w:r w:rsidR="005F69BF">
        <w:rPr>
          <w:rFonts w:ascii="Verdana" w:hAnsi="Verdana"/>
          <w:sz w:val="16"/>
          <w:szCs w:val="16"/>
        </w:rPr>
        <w:t>/2018</w:t>
      </w:r>
    </w:p>
    <w:p w:rsidR="000D47E6" w:rsidRDefault="000B4F4A" w:rsidP="002B7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5110BB" w:rsidRPr="001E60CD">
        <w:rPr>
          <w:rFonts w:ascii="Verdana" w:hAnsi="Verdana" w:cs="Arial"/>
          <w:sz w:val="16"/>
          <w:szCs w:val="16"/>
        </w:rPr>
        <w:t>CONSULTA COM CIRURGIÃO DE OMBRO PARA ATENDER PACIENTE CITADO NA AÇÃO CIVIL PÚBLICA, AUTOS Nº 0900052-78.2017.8.12.0029, EMITIDA PELA 2ª VARA CÍVEL DO PODER JUDICIÁRIO DE MATO GROSSO DO SUL</w:t>
      </w:r>
      <w:r w:rsidR="000D47E6">
        <w:rPr>
          <w:rFonts w:ascii="Verdana" w:hAnsi="Verdana" w:cs="Arial"/>
          <w:sz w:val="16"/>
          <w:szCs w:val="16"/>
        </w:rPr>
        <w:t>.</w:t>
      </w:r>
    </w:p>
    <w:p w:rsidR="005110BB" w:rsidRDefault="007620A0" w:rsidP="005110BB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0D47E6" w:rsidRPr="000D47E6">
        <w:t xml:space="preserve"> </w:t>
      </w:r>
      <w:r w:rsidR="005110BB" w:rsidRPr="005110BB">
        <w:rPr>
          <w:rFonts w:ascii="Verdana" w:hAnsi="Verdana" w:cs="Arial"/>
          <w:bCs/>
          <w:sz w:val="16"/>
          <w:szCs w:val="16"/>
        </w:rPr>
        <w:t>CENTRO ORTOPÉDICO ESPECIALIZADO DE UMUARAMA LTDA - CNPJ: 03.362.997/0001-18.</w:t>
      </w:r>
      <w:r w:rsidR="002B7EE9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5110BB"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>R$</w:t>
      </w:r>
      <w:r w:rsidR="005110BB">
        <w:rPr>
          <w:rFonts w:ascii="Verdana" w:hAnsi="Verdana" w:cs="Arial"/>
          <w:sz w:val="16"/>
          <w:szCs w:val="16"/>
        </w:rPr>
        <w:t>:</w:t>
      </w:r>
      <w:r w:rsidR="005110BB" w:rsidRPr="005110BB">
        <w:rPr>
          <w:rFonts w:ascii="Verdana" w:hAnsi="Verdana" w:cs="Arial"/>
          <w:sz w:val="16"/>
          <w:szCs w:val="16"/>
        </w:rPr>
        <w:t xml:space="preserve"> 250,00 (duzentos e cinqüenta reais)</w:t>
      </w:r>
      <w:r w:rsidR="002B7EE9">
        <w:rPr>
          <w:rFonts w:ascii="Verdana" w:hAnsi="Verdana" w:cs="Arial"/>
          <w:sz w:val="16"/>
          <w:szCs w:val="16"/>
        </w:rPr>
        <w:t xml:space="preserve">. </w:t>
      </w:r>
      <w:r w:rsidR="000B4F4A" w:rsidRPr="000B4F4A">
        <w:rPr>
          <w:rFonts w:ascii="Verdana" w:hAnsi="Verdana" w:cs="Arial"/>
          <w:b/>
          <w:sz w:val="16"/>
          <w:szCs w:val="16"/>
        </w:rPr>
        <w:t>RECURSO ORÇAMENTÁRIO</w:t>
      </w:r>
      <w:bookmarkEnd w:id="0"/>
      <w:r w:rsidR="005110BB" w:rsidRPr="005110BB">
        <w:rPr>
          <w:rFonts w:ascii="Verdana" w:hAnsi="Verdana" w:cs="Arial"/>
          <w:sz w:val="16"/>
          <w:szCs w:val="16"/>
        </w:rPr>
        <w:t xml:space="preserve"> </w:t>
      </w:r>
      <w:r w:rsidR="005110BB" w:rsidRPr="001E60CD">
        <w:rPr>
          <w:rFonts w:ascii="Verdana" w:hAnsi="Verdana" w:cs="Arial"/>
          <w:sz w:val="16"/>
          <w:szCs w:val="16"/>
        </w:rPr>
        <w:t>FUNDO MUNICIPAL DE SAÚDE – DOTAÇÃO: 10.01.10.301.0504.2.018-33.90.39 (R 6156).</w:t>
      </w:r>
    </w:p>
    <w:p w:rsidR="001869A8" w:rsidRDefault="0056790C" w:rsidP="005110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0D47E6">
        <w:rPr>
          <w:rFonts w:ascii="Verdana" w:hAnsi="Verdana"/>
          <w:b/>
          <w:sz w:val="16"/>
          <w:szCs w:val="16"/>
        </w:rPr>
        <w:t xml:space="preserve"> </w:t>
      </w:r>
      <w:r w:rsidR="005110BB" w:rsidRPr="005110BB">
        <w:rPr>
          <w:rFonts w:ascii="Verdana" w:hAnsi="Verdana"/>
          <w:sz w:val="16"/>
          <w:szCs w:val="16"/>
        </w:rPr>
        <w:t>02 de abril de 2018</w:t>
      </w:r>
    </w:p>
    <w:p w:rsidR="005110BB" w:rsidRDefault="005110BB" w:rsidP="005110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013E2" w:rsidRDefault="00D57B81" w:rsidP="000D47E6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5110BB" w:rsidRDefault="005110BB" w:rsidP="000D47E6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5110BB" w:rsidRPr="004013E2" w:rsidRDefault="005110BB" w:rsidP="000D47E6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5110BB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B" w:rsidRDefault="0091029B" w:rsidP="0091008A">
      <w:r>
        <w:separator/>
      </w:r>
    </w:p>
  </w:endnote>
  <w:endnote w:type="continuationSeparator" w:id="1">
    <w:p w:rsidR="0091029B" w:rsidRDefault="0091029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B" w:rsidRDefault="0091029B" w:rsidP="0091008A">
      <w:r>
        <w:separator/>
      </w:r>
    </w:p>
  </w:footnote>
  <w:footnote w:type="continuationSeparator" w:id="1">
    <w:p w:rsidR="0091029B" w:rsidRDefault="0091029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D47E6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110B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03A5"/>
    <w:rsid w:val="00BA35C7"/>
    <w:rsid w:val="00BA45E2"/>
    <w:rsid w:val="00BB2902"/>
    <w:rsid w:val="00BC047A"/>
    <w:rsid w:val="00BC29F0"/>
    <w:rsid w:val="00BC39AC"/>
    <w:rsid w:val="00BD25E3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1103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2018-04-04T19:47:00Z</dcterms:created>
  <dcterms:modified xsi:type="dcterms:W3CDTF">2018-04-04T19:47:00Z</dcterms:modified>
</cp:coreProperties>
</file>